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22"/>
        <w:ind w:left="377" w:right="0" w:firstLine="0"/>
        <w:jc w:val="both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w w:val="105"/>
          <w:sz w:val="49"/>
        </w:rPr>
        <w:t>Pr</w:t>
      </w:r>
      <w:r>
        <w:rPr>
          <w:rFonts w:ascii="Georgia"/>
          <w:b/>
          <w:spacing w:val="33"/>
          <w:w w:val="105"/>
          <w:sz w:val="49"/>
        </w:rPr>
        <w:t>o</w:t>
      </w:r>
      <w:r>
        <w:rPr>
          <w:rFonts w:ascii="Georgia"/>
          <w:b/>
          <w:w w:val="105"/>
          <w:sz w:val="49"/>
        </w:rPr>
        <w:t>ject</w:t>
      </w:r>
      <w:r>
        <w:rPr>
          <w:rFonts w:ascii="Georgia"/>
          <w:b/>
          <w:spacing w:val="-57"/>
          <w:w w:val="105"/>
          <w:sz w:val="49"/>
        </w:rPr>
        <w:t> </w:t>
      </w:r>
      <w:r>
        <w:rPr>
          <w:rFonts w:ascii="Georgia"/>
          <w:b/>
          <w:w w:val="105"/>
          <w:sz w:val="49"/>
        </w:rPr>
        <w:t>1</w:t>
      </w:r>
      <w:r>
        <w:rPr>
          <w:rFonts w:ascii="Georgia"/>
          <w:sz w:val="49"/>
        </w:rPr>
      </w:r>
    </w:p>
    <w:p>
      <w:pPr>
        <w:spacing w:line="240" w:lineRule="auto" w:before="9"/>
        <w:rPr>
          <w:rFonts w:ascii="Georgia" w:hAnsi="Georgia" w:cs="Georgia" w:eastAsia="Georgia"/>
          <w:b/>
          <w:bCs/>
          <w:sz w:val="71"/>
          <w:szCs w:val="7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Problem</w:t>
      </w:r>
      <w:r>
        <w:rPr>
          <w:spacing w:val="-7"/>
        </w:rPr>
        <w:t> </w:t>
      </w:r>
      <w:r>
        <w:rPr/>
        <w:t>1</w:t>
      </w:r>
      <w:r>
        <w:rPr>
          <w:b w:val="0"/>
        </w:rPr>
      </w:r>
    </w:p>
    <w:p>
      <w:pPr>
        <w:pStyle w:val="BodyText"/>
        <w:spacing w:line="256" w:lineRule="auto" w:before="244"/>
        <w:ind w:right="1015"/>
        <w:jc w:val="left"/>
      </w:pPr>
      <w:r>
        <w:rPr>
          <w:spacing w:val="-10"/>
          <w:w w:val="110"/>
        </w:rPr>
        <w:t>W</w:t>
      </w:r>
      <w:r>
        <w:rPr>
          <w:spacing w:val="-11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solve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follo</w:t>
      </w:r>
      <w:r>
        <w:rPr>
          <w:spacing w:val="-1"/>
          <w:w w:val="110"/>
        </w:rPr>
        <w:t>wing</w:t>
      </w:r>
      <w:r>
        <w:rPr>
          <w:spacing w:val="22"/>
          <w:w w:val="110"/>
        </w:rPr>
        <w:t> </w:t>
      </w:r>
      <w:r>
        <w:rPr>
          <w:w w:val="110"/>
        </w:rPr>
        <w:t>LS-SVM</w:t>
      </w:r>
      <w:r>
        <w:rPr>
          <w:spacing w:val="22"/>
          <w:w w:val="110"/>
        </w:rPr>
        <w:t> </w:t>
      </w:r>
      <w:r>
        <w:rPr>
          <w:w w:val="110"/>
        </w:rPr>
        <w:t>problem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R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Python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spacing w:val="1"/>
          <w:w w:val="110"/>
        </w:rPr>
        <w:t>both</w:t>
      </w:r>
      <w:r>
        <w:rPr>
          <w:spacing w:val="21"/>
          <w:w w:val="107"/>
        </w:rPr>
        <w:t> </w:t>
      </w: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dataset</w:t>
      </w:r>
      <w:r>
        <w:rPr>
          <w:spacing w:val="24"/>
          <w:w w:val="110"/>
        </w:rPr>
        <w:t> </w:t>
      </w:r>
      <w:r>
        <w:rPr>
          <w:w w:val="110"/>
        </w:rPr>
        <w:t>“pb2.txt”:</w:t>
      </w:r>
      <w:r>
        <w:rPr/>
      </w:r>
    </w:p>
    <w:p>
      <w:pPr>
        <w:spacing w:line="240" w:lineRule="auto" w:before="0"/>
        <w:rPr>
          <w:rFonts w:ascii="Garamond" w:hAnsi="Garamond" w:cs="Garamond" w:eastAsia="Garamond"/>
          <w:sz w:val="24"/>
          <w:szCs w:val="24"/>
        </w:rPr>
      </w:pPr>
    </w:p>
    <w:p>
      <w:pPr>
        <w:spacing w:line="240" w:lineRule="auto" w:before="8"/>
        <w:rPr>
          <w:rFonts w:ascii="Garamond" w:hAnsi="Garamond" w:cs="Garamond" w:eastAsia="Garamond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964" w:val="left" w:leader="none"/>
        </w:tabs>
        <w:spacing w:line="256" w:lineRule="auto" w:before="0" w:after="0"/>
        <w:ind w:left="963" w:right="1014" w:hanging="300"/>
        <w:jc w:val="both"/>
      </w:pPr>
      <w:r>
        <w:rPr>
          <w:w w:val="110"/>
        </w:rPr>
        <w:t>Use the</w:t>
      </w:r>
      <w:r>
        <w:rPr>
          <w:spacing w:val="1"/>
          <w:w w:val="110"/>
        </w:rPr>
        <w:t> </w:t>
      </w:r>
      <w:r>
        <w:rPr>
          <w:w w:val="110"/>
        </w:rPr>
        <w:t>large</w:t>
      </w:r>
      <w:r>
        <w:rPr>
          <w:spacing w:val="1"/>
          <w:w w:val="110"/>
        </w:rPr>
        <w:t> </w:t>
      </w:r>
      <w:r>
        <w:rPr>
          <w:w w:val="110"/>
        </w:rPr>
        <w:t>scale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2"/>
          <w:w w:val="110"/>
        </w:rPr>
        <w:t> </w:t>
      </w:r>
      <w:r>
        <w:rPr>
          <w:w w:val="110"/>
        </w:rPr>
        <w:t>(Hestenes-Stiefel algorithm)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di</w:t>
      </w:r>
      <w:r>
        <w:rPr>
          <w:spacing w:val="-2"/>
          <w:w w:val="110"/>
        </w:rPr>
        <w:t>scusse</w:t>
      </w:r>
      <w:r>
        <w:rPr>
          <w:spacing w:val="-1"/>
          <w:w w:val="110"/>
        </w:rPr>
        <w:t>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7"/>
          <w:w w:val="109"/>
        </w:rPr>
        <w:t> </w:t>
      </w:r>
      <w:r>
        <w:rPr>
          <w:spacing w:val="-1"/>
          <w:w w:val="110"/>
        </w:rPr>
        <w:t>Suyk</w:t>
      </w:r>
      <w:r>
        <w:rPr>
          <w:spacing w:val="-2"/>
          <w:w w:val="110"/>
        </w:rPr>
        <w:t>ens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5"/>
          <w:w w:val="110"/>
        </w:rPr>
        <w:t> </w:t>
      </w:r>
      <w:r>
        <w:rPr>
          <w:w w:val="110"/>
        </w:rPr>
        <w:t>al.</w:t>
      </w:r>
      <w:r>
        <w:rPr>
          <w:spacing w:val="17"/>
          <w:w w:val="110"/>
        </w:rPr>
        <w:t> </w:t>
      </w:r>
      <w:r>
        <w:rPr>
          <w:w w:val="110"/>
        </w:rPr>
        <w:t>(1999),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available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class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webcourse,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solve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LS-</w:t>
      </w:r>
      <w:r>
        <w:rPr>
          <w:spacing w:val="41"/>
          <w:w w:val="108"/>
        </w:rPr>
        <w:t> </w:t>
      </w:r>
      <w:r>
        <w:rPr>
          <w:w w:val="110"/>
        </w:rPr>
        <w:t>SVM</w:t>
      </w:r>
      <w:r>
        <w:rPr>
          <w:spacing w:val="-1"/>
          <w:w w:val="110"/>
        </w:rPr>
        <w:t> </w:t>
      </w:r>
      <w:r>
        <w:rPr>
          <w:w w:val="110"/>
        </w:rPr>
        <w:t>problem.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Provide</w:t>
      </w:r>
      <w:r>
        <w:rPr>
          <w:w w:val="110"/>
        </w:rPr>
        <w:t> the training and prediction </w:t>
      </w:r>
      <w:r>
        <w:rPr>
          <w:spacing w:val="1"/>
          <w:w w:val="110"/>
        </w:rPr>
        <w:t>codes.</w:t>
      </w:r>
      <w:r>
        <w:rPr/>
      </w:r>
    </w:p>
    <w:p>
      <w:pPr>
        <w:pStyle w:val="BodyText"/>
        <w:numPr>
          <w:ilvl w:val="0"/>
          <w:numId w:val="1"/>
        </w:numPr>
        <w:tabs>
          <w:tab w:pos="964" w:val="left" w:leader="none"/>
        </w:tabs>
        <w:spacing w:line="256" w:lineRule="auto" w:before="199" w:after="0"/>
        <w:ind w:left="963" w:right="1015" w:hanging="300"/>
        <w:jc w:val="both"/>
      </w:pPr>
      <w:r>
        <w:rPr>
          <w:spacing w:val="-4"/>
          <w:w w:val="105"/>
        </w:rPr>
        <w:t>Write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code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updating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QR</w:t>
      </w:r>
      <w:r>
        <w:rPr>
          <w:spacing w:val="20"/>
          <w:w w:val="105"/>
        </w:rPr>
        <w:t> </w:t>
      </w:r>
      <w:r>
        <w:rPr>
          <w:w w:val="105"/>
        </w:rPr>
        <w:t>decomposition</w:t>
      </w:r>
      <w:r>
        <w:rPr>
          <w:spacing w:val="21"/>
          <w:w w:val="105"/>
        </w:rPr>
        <w:t> </w:t>
      </w:r>
      <w:r>
        <w:rPr>
          <w:w w:val="105"/>
        </w:rPr>
        <w:t>after</w:t>
      </w:r>
      <w:r>
        <w:rPr>
          <w:spacing w:val="21"/>
          <w:w w:val="105"/>
        </w:rPr>
        <w:t> </w:t>
      </w:r>
      <w:r>
        <w:rPr>
          <w:w w:val="105"/>
        </w:rPr>
        <w:t>adding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ro</w:t>
      </w:r>
      <w:r>
        <w:rPr>
          <w:spacing w:val="-3"/>
          <w:w w:val="105"/>
        </w:rPr>
        <w:t>w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training</w:t>
      </w:r>
      <w:r>
        <w:rPr>
          <w:spacing w:val="41"/>
          <w:w w:val="105"/>
        </w:rPr>
        <w:t> </w:t>
      </w:r>
      <w:r>
        <w:rPr>
          <w:w w:val="105"/>
        </w:rPr>
        <w:t>set. </w:t>
      </w:r>
      <w:r>
        <w:rPr>
          <w:spacing w:val="12"/>
          <w:w w:val="105"/>
        </w:rPr>
        <w:t> </w:t>
      </w:r>
      <w:r>
        <w:rPr>
          <w:w w:val="105"/>
        </w:rPr>
        <w:t>(qr.update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1"/>
          <w:w w:val="105"/>
        </w:rPr>
        <w:t> </w:t>
      </w:r>
      <w:r>
        <w:rPr>
          <w:spacing w:val="-1"/>
          <w:w w:val="105"/>
        </w:rPr>
        <w:t>webcourse)</w:t>
      </w:r>
      <w:r>
        <w:rPr/>
      </w:r>
    </w:p>
    <w:p>
      <w:pPr>
        <w:pStyle w:val="BodyText"/>
        <w:numPr>
          <w:ilvl w:val="0"/>
          <w:numId w:val="1"/>
        </w:numPr>
        <w:tabs>
          <w:tab w:pos="964" w:val="left" w:leader="none"/>
        </w:tabs>
        <w:spacing w:line="256" w:lineRule="auto" w:before="199" w:after="0"/>
        <w:ind w:left="963" w:right="1014" w:hanging="300"/>
        <w:jc w:val="both"/>
      </w:pPr>
      <w:r>
        <w:rPr>
          <w:w w:val="110"/>
        </w:rPr>
        <w:t>Our</w:t>
      </w:r>
      <w:r>
        <w:rPr>
          <w:spacing w:val="10"/>
          <w:w w:val="110"/>
        </w:rPr>
        <w:t> </w:t>
      </w:r>
      <w:r>
        <w:rPr>
          <w:w w:val="110"/>
        </w:rPr>
        <w:t>next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halleng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solve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LSSVM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matrix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inv</w:t>
      </w:r>
      <w:r>
        <w:rPr>
          <w:spacing w:val="-3"/>
          <w:w w:val="110"/>
        </w:rPr>
        <w:t>ersion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apply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incremen</w:t>
      </w:r>
      <w:r>
        <w:rPr>
          <w:spacing w:val="-1"/>
          <w:w w:val="110"/>
        </w:rPr>
        <w:t>tal/decremental</w:t>
      </w:r>
      <w:r>
        <w:rPr>
          <w:spacing w:val="-2"/>
          <w:w w:val="110"/>
        </w:rPr>
        <w:t> </w:t>
      </w:r>
      <w:r>
        <w:rPr>
          <w:w w:val="110"/>
        </w:rPr>
        <w:t>LSSVM.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1"/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ques-</w:t>
      </w:r>
      <w:r>
        <w:rPr>
          <w:spacing w:val="29"/>
          <w:w w:val="106"/>
        </w:rPr>
        <w:t> </w:t>
      </w:r>
      <w:r>
        <w:rPr>
          <w:w w:val="110"/>
        </w:rPr>
        <w:t>tion</w:t>
      </w:r>
      <w:r>
        <w:rPr>
          <w:spacing w:val="-8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QR</w:t>
      </w:r>
      <w:r>
        <w:rPr>
          <w:spacing w:val="-9"/>
          <w:w w:val="110"/>
        </w:rPr>
        <w:t> </w:t>
      </w:r>
      <w:r>
        <w:rPr>
          <w:spacing w:val="1"/>
          <w:w w:val="110"/>
        </w:rPr>
        <w:t>up</w:t>
      </w:r>
      <w:r>
        <w:rPr>
          <w:w w:val="110"/>
        </w:rPr>
        <w:t>date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solve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incremen</w:t>
      </w:r>
      <w:r>
        <w:rPr>
          <w:spacing w:val="-1"/>
          <w:w w:val="110"/>
        </w:rPr>
        <w:t>tal</w:t>
      </w:r>
      <w:r>
        <w:rPr>
          <w:spacing w:val="-9"/>
          <w:w w:val="110"/>
        </w:rPr>
        <w:t> </w:t>
      </w:r>
      <w:r>
        <w:rPr>
          <w:w w:val="110"/>
        </w:rPr>
        <w:t>LSSVM</w:t>
      </w:r>
      <w:r>
        <w:rPr>
          <w:spacing w:val="-9"/>
          <w:w w:val="110"/>
        </w:rPr>
        <w:t> </w:t>
      </w:r>
      <w:r>
        <w:rPr>
          <w:w w:val="110"/>
        </w:rPr>
        <w:t>problem.</w:t>
      </w:r>
      <w:r>
        <w:rPr>
          <w:spacing w:val="20"/>
          <w:w w:val="110"/>
        </w:rPr>
        <w:t> </w:t>
      </w:r>
      <w:r>
        <w:rPr>
          <w:w w:val="110"/>
        </w:rPr>
        <w:t>(incre-</w:t>
      </w:r>
      <w:r>
        <w:rPr>
          <w:spacing w:val="28"/>
          <w:w w:val="109"/>
        </w:rPr>
        <w:t> </w:t>
      </w:r>
      <w:r>
        <w:rPr>
          <w:spacing w:val="-2"/>
          <w:w w:val="110"/>
        </w:rPr>
        <w:t>men</w:t>
      </w:r>
      <w:r>
        <w:rPr>
          <w:spacing w:val="-1"/>
          <w:w w:val="110"/>
        </w:rPr>
        <w:t>t.lssvm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web</w:t>
      </w:r>
      <w:r>
        <w:rPr>
          <w:spacing w:val="-1"/>
          <w:w w:val="110"/>
        </w:rPr>
        <w:t>course.)</w:t>
      </w:r>
      <w:r>
        <w:rPr/>
      </w:r>
    </w:p>
    <w:p>
      <w:pPr>
        <w:spacing w:line="240" w:lineRule="auto" w:before="11"/>
        <w:rPr>
          <w:rFonts w:ascii="Garamond" w:hAnsi="Garamond" w:cs="Garamond" w:eastAsia="Garamond"/>
          <w:sz w:val="35"/>
          <w:szCs w:val="35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95"/>
        </w:rPr>
        <w:t>Problem</w:t>
      </w:r>
      <w:r>
        <w:rPr>
          <w:spacing w:val="35"/>
          <w:w w:val="95"/>
        </w:rPr>
        <w:t> </w:t>
      </w:r>
      <w:r>
        <w:rPr>
          <w:w w:val="95"/>
        </w:rPr>
        <w:t>2</w:t>
      </w:r>
      <w:r>
        <w:rPr>
          <w:b w:val="0"/>
        </w:rPr>
      </w:r>
    </w:p>
    <w:p>
      <w:pPr>
        <w:pStyle w:val="BodyText"/>
        <w:spacing w:line="254" w:lineRule="auto" w:before="244"/>
        <w:ind w:right="1013"/>
        <w:jc w:val="both"/>
      </w:pPr>
      <w:r>
        <w:rPr/>
        <w:pict>
          <v:group style="position:absolute;margin-left:100.775642pt;margin-top:28.021509pt;width:168.9pt;height:12pt;mso-position-horizontal-relative:page;mso-position-vertical-relative:paragraph;z-index:-2704" coordorigin="2016,560" coordsize="3378,240">
            <v:shape style="position:absolute;left:2016;top:560;width:3378;height:240" coordorigin="2016,560" coordsize="3378,240" path="m5351,560l2055,563,2021,631,2016,672,2016,693,2028,752,2058,800,5354,797,5388,729,5393,688,5393,667,5380,608,5351,560xe" filled="true" fillcolor="#ffff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ur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fa</w:t>
      </w:r>
      <w:r>
        <w:rPr>
          <w:spacing w:val="-2"/>
          <w:w w:val="110"/>
        </w:rPr>
        <w:t>vorite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searc</w:t>
      </w:r>
      <w:r>
        <w:rPr>
          <w:spacing w:val="-3"/>
          <w:w w:val="110"/>
        </w:rPr>
        <w:t>h</w:t>
      </w:r>
      <w:r>
        <w:rPr>
          <w:spacing w:val="-10"/>
          <w:w w:val="110"/>
        </w:rPr>
        <w:t> </w:t>
      </w:r>
      <w:r>
        <w:rPr>
          <w:w w:val="110"/>
        </w:rPr>
        <w:t>engine</w:t>
      </w:r>
      <w:r>
        <w:rPr>
          <w:spacing w:val="-9"/>
          <w:w w:val="110"/>
        </w:rPr>
        <w:t> </w:t>
      </w:r>
      <w:r>
        <w:rPr>
          <w:w w:val="110"/>
        </w:rPr>
        <w:t>(google,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y</w:t>
      </w:r>
      <w:r>
        <w:rPr>
          <w:spacing w:val="-2"/>
          <w:w w:val="110"/>
        </w:rPr>
        <w:t>ahoo,</w:t>
      </w:r>
      <w:r>
        <w:rPr>
          <w:spacing w:val="-6"/>
          <w:w w:val="110"/>
        </w:rPr>
        <w:t> </w:t>
      </w:r>
      <w:r>
        <w:rPr>
          <w:w w:val="110"/>
        </w:rPr>
        <w:t>bing,</w:t>
      </w:r>
      <w:r>
        <w:rPr>
          <w:spacing w:val="-6"/>
          <w:w w:val="110"/>
        </w:rPr>
        <w:t> </w:t>
      </w:r>
      <w:r>
        <w:rPr>
          <w:w w:val="110"/>
        </w:rPr>
        <w:t>...)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</w:t>
      </w:r>
      <w:r>
        <w:rPr>
          <w:spacing w:val="37"/>
          <w:w w:val="110"/>
        </w:rPr>
        <w:t> </w:t>
      </w:r>
      <w:r>
        <w:rPr>
          <w:w w:val="110"/>
        </w:rPr>
        <w:t>details</w:t>
      </w:r>
      <w:r>
        <w:rPr>
          <w:spacing w:val="-10"/>
          <w:w w:val="110"/>
        </w:rPr>
        <w:t> </w:t>
      </w:r>
      <w:r>
        <w:rPr>
          <w:w w:val="110"/>
        </w:rPr>
        <w:t>ab</w:t>
      </w:r>
      <w:r>
        <w:rPr>
          <w:spacing w:val="1"/>
          <w:w w:val="110"/>
        </w:rPr>
        <w:t>out</w:t>
      </w:r>
      <w:r>
        <w:rPr>
          <w:spacing w:val="39"/>
          <w:w w:val="108"/>
        </w:rPr>
        <w:t> </w:t>
      </w:r>
      <w:r>
        <w:rPr>
          <w:spacing w:val="1"/>
          <w:w w:val="110"/>
        </w:rPr>
        <w:t>support</w:t>
      </w:r>
      <w:r>
        <w:rPr>
          <w:w w:val="110"/>
        </w:rPr>
        <w:t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ector</w:t>
      </w:r>
      <w:r>
        <w:rPr>
          <w:spacing w:val="1"/>
          <w:w w:val="110"/>
        </w:rPr>
        <w:t> </w:t>
      </w:r>
      <w:r>
        <w:rPr>
          <w:w w:val="110"/>
        </w:rPr>
        <w:t>regression (SVR). </w:t>
      </w:r>
      <w:r>
        <w:rPr>
          <w:spacing w:val="-4"/>
          <w:w w:val="110"/>
        </w:rPr>
        <w:t>Write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code</w:t>
      </w:r>
      <w:r>
        <w:rPr>
          <w:w w:val="110"/>
        </w:rPr>
        <w:t> similar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 SVM</w:t>
      </w:r>
      <w:r>
        <w:rPr>
          <w:spacing w:val="1"/>
          <w:w w:val="110"/>
        </w:rPr>
        <w:t> </w:t>
      </w:r>
      <w:r>
        <w:rPr>
          <w:w w:val="110"/>
        </w:rPr>
        <w:t>discussed</w:t>
      </w:r>
      <w:r>
        <w:rPr>
          <w:spacing w:val="27"/>
          <w:w w:val="107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class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(“svmtrain.r”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“svmpredict.r”)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solve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SVR</w:t>
      </w:r>
      <w:r>
        <w:rPr>
          <w:spacing w:val="18"/>
          <w:w w:val="110"/>
        </w:rPr>
        <w:t> </w:t>
      </w:r>
      <w:r>
        <w:rPr>
          <w:w w:val="110"/>
        </w:rPr>
        <w:t>problem.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28"/>
          <w:w w:val="108"/>
        </w:rPr>
        <w:t> </w:t>
      </w:r>
      <w:r>
        <w:rPr>
          <w:w w:val="110"/>
        </w:rPr>
        <w:t>dataset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7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Boston</w:t>
      </w:r>
      <w:r>
        <w:rPr>
          <w:spacing w:val="-8"/>
          <w:w w:val="110"/>
        </w:rPr>
        <w:t> </w:t>
      </w:r>
      <w:r>
        <w:rPr>
          <w:w w:val="110"/>
        </w:rPr>
        <w:t>Housing</w:t>
      </w:r>
      <w:r>
        <w:rPr>
          <w:spacing w:val="-6"/>
          <w:w w:val="110"/>
        </w:rPr>
        <w:t> </w:t>
      </w:r>
      <w:r>
        <w:rPr>
          <w:w w:val="110"/>
        </w:rPr>
        <w:t>Dataset.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21"/>
          <w:w w:val="109"/>
        </w:rPr>
        <w:t> </w:t>
      </w:r>
      <w:r>
        <w:rPr>
          <w:w w:val="110"/>
        </w:rPr>
        <w:t>from</w:t>
      </w:r>
      <w:r>
        <w:rPr>
          <w:spacing w:val="-40"/>
          <w:w w:val="110"/>
        </w:rPr>
        <w:t> </w:t>
      </w:r>
      <w:r>
        <w:rPr>
          <w:rFonts w:ascii="Eras Demi ITC" w:hAnsi="Eras Demi ITC" w:cs="Eras Demi ITC" w:eastAsia="Eras Demi ITC"/>
          <w:w w:val="110"/>
        </w:rPr>
        <w:t>R</w:t>
      </w:r>
      <w:r>
        <w:rPr>
          <w:w w:val="110"/>
        </w:rPr>
        <w:t>:</w:t>
      </w:r>
      <w:r>
        <w:rPr/>
      </w:r>
    </w:p>
    <w:p>
      <w:pPr>
        <w:spacing w:before="131"/>
        <w:ind w:left="377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h</w:t>
      </w:r>
      <w:r>
        <w:rPr>
          <w:rFonts w:ascii="Georgia"/>
          <w:b/>
          <w:spacing w:val="-1"/>
          <w:w w:val="95"/>
          <w:sz w:val="24"/>
        </w:rPr>
        <w:t>ttps://stat.ethz.ch/R-manual/R-devel/library/MASS/html/Boston.html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47"/>
        <w:ind w:right="1014" w:firstLine="351"/>
        <w:jc w:val="both"/>
      </w:pPr>
      <w:r>
        <w:rPr>
          <w:w w:val="105"/>
        </w:rPr>
        <w:t>Also,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dataset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"/>
          <w:w w:val="105"/>
        </w:rPr>
        <w:t>wnloaded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UCI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Machine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Learning</w:t>
      </w:r>
      <w:r>
        <w:rPr>
          <w:spacing w:val="14"/>
          <w:w w:val="105"/>
        </w:rPr>
        <w:t> </w:t>
      </w:r>
      <w:r>
        <w:rPr>
          <w:w w:val="105"/>
        </w:rPr>
        <w:t>Rep</w:t>
      </w:r>
      <w:r>
        <w:rPr>
          <w:spacing w:val="1"/>
          <w:w w:val="105"/>
        </w:rPr>
        <w:t>os-</w:t>
      </w:r>
      <w:r>
        <w:rPr>
          <w:spacing w:val="21"/>
        </w:rPr>
        <w:t> </w:t>
      </w:r>
      <w:r>
        <w:rPr>
          <w:spacing w:val="-4"/>
          <w:w w:val="105"/>
        </w:rPr>
        <w:t>itory.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w w:val="105"/>
        </w:rPr>
        <w:t>dataset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tains</w:t>
      </w:r>
      <w:r>
        <w:rPr>
          <w:spacing w:val="51"/>
          <w:w w:val="105"/>
        </w:rPr>
        <w:t> </w:t>
      </w:r>
      <w:r>
        <w:rPr>
          <w:w w:val="105"/>
        </w:rPr>
        <w:t>506</w:t>
      </w:r>
      <w:r>
        <w:rPr>
          <w:spacing w:val="51"/>
          <w:w w:val="105"/>
        </w:rPr>
        <w:t> </w:t>
      </w:r>
      <w:r>
        <w:rPr>
          <w:w w:val="105"/>
        </w:rPr>
        <w:t>cases</w:t>
      </w:r>
      <w:r>
        <w:rPr>
          <w:spacing w:val="51"/>
          <w:w w:val="105"/>
        </w:rPr>
        <w:t> </w:t>
      </w:r>
      <w:r>
        <w:rPr>
          <w:w w:val="105"/>
        </w:rPr>
        <w:t>concerning</w:t>
      </w:r>
      <w:r>
        <w:rPr>
          <w:spacing w:val="52"/>
          <w:w w:val="105"/>
        </w:rPr>
        <w:t> </w:t>
      </w:r>
      <w:r>
        <w:rPr>
          <w:w w:val="105"/>
        </w:rPr>
        <w:t>housing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Boston</w:t>
      </w:r>
      <w:r>
        <w:rPr>
          <w:spacing w:val="51"/>
          <w:w w:val="105"/>
        </w:rPr>
        <w:t> </w:t>
      </w:r>
      <w:r>
        <w:rPr>
          <w:w w:val="105"/>
        </w:rPr>
        <w:t>Mass</w:t>
      </w:r>
      <w:r>
        <w:rPr>
          <w:spacing w:val="25"/>
          <w:w w:val="109"/>
        </w:rPr>
        <w:t> </w:t>
      </w:r>
      <w:r>
        <w:rPr>
          <w:w w:val="105"/>
        </w:rPr>
        <w:t>Area.</w:t>
      </w:r>
      <w:r>
        <w:rPr>
          <w:spacing w:val="43"/>
          <w:w w:val="105"/>
        </w:rPr>
        <w:t> </w:t>
      </w:r>
      <w:r>
        <w:rPr>
          <w:w w:val="105"/>
        </w:rPr>
        <w:t>There</w:t>
      </w:r>
      <w:r>
        <w:rPr>
          <w:spacing w:val="47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14</w:t>
      </w:r>
      <w:r>
        <w:rPr>
          <w:spacing w:val="45"/>
          <w:w w:val="105"/>
        </w:rPr>
        <w:t> </w:t>
      </w:r>
      <w:r>
        <w:rPr>
          <w:w w:val="105"/>
        </w:rPr>
        <w:t>attributes,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46"/>
          <w:w w:val="105"/>
        </w:rPr>
        <w:t> </w:t>
      </w:r>
      <w:r>
        <w:rPr>
          <w:w w:val="105"/>
        </w:rPr>
        <w:t>housing</w:t>
      </w:r>
      <w:r>
        <w:rPr>
          <w:spacing w:val="46"/>
          <w:w w:val="105"/>
        </w:rPr>
        <w:t> </w:t>
      </w:r>
      <w:r>
        <w:rPr>
          <w:spacing w:val="-3"/>
          <w:w w:val="105"/>
        </w:rPr>
        <w:t>values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output</w:t>
      </w:r>
      <w:r>
        <w:rPr>
          <w:spacing w:val="47"/>
          <w:w w:val="105"/>
        </w:rPr>
        <w:t> </w:t>
      </w:r>
      <w:r>
        <w:rPr>
          <w:w w:val="105"/>
        </w:rPr>
        <w:t>response,</w:t>
      </w:r>
      <w:r>
        <w:rPr>
          <w:spacing w:val="29"/>
          <w:w w:val="104"/>
        </w:rPr>
        <w:t> </w:t>
      </w:r>
      <w:r>
        <w:rPr>
          <w:rFonts w:ascii="Sitka Banner"/>
          <w:i/>
          <w:spacing w:val="4"/>
          <w:w w:val="105"/>
        </w:rPr>
        <w:t>y</w:t>
      </w:r>
      <w:r>
        <w:rPr>
          <w:spacing w:val="3"/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13</w:t>
      </w:r>
      <w:r>
        <w:rPr>
          <w:spacing w:val="35"/>
          <w:w w:val="105"/>
        </w:rPr>
        <w:t> </w:t>
      </w:r>
      <w:r>
        <w:rPr>
          <w:w w:val="105"/>
        </w:rPr>
        <w:t>factors</w:t>
      </w:r>
      <w:r>
        <w:rPr>
          <w:spacing w:val="35"/>
          <w:w w:val="105"/>
        </w:rPr>
        <w:t> </w:t>
      </w:r>
      <w:r>
        <w:rPr>
          <w:w w:val="105"/>
        </w:rPr>
        <w:t>affecting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housing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values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treated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input</w:t>
      </w:r>
      <w:r>
        <w:rPr/>
      </w:r>
    </w:p>
    <w:p>
      <w:pPr>
        <w:spacing w:after="0" w:line="288" w:lineRule="exact"/>
        <w:jc w:val="both"/>
        <w:sectPr>
          <w:footerReference w:type="default" r:id="rId5"/>
          <w:type w:val="continuous"/>
          <w:pgSz w:w="11910" w:h="16840"/>
          <w:pgMar w:footer="1848" w:top="1580" w:bottom="2040" w:left="1680" w:right="1060"/>
          <w:pgNumType w:start="1"/>
        </w:sect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3"/>
          <w:szCs w:val="23"/>
        </w:rPr>
      </w:pPr>
    </w:p>
    <w:p>
      <w:pPr>
        <w:pStyle w:val="BodyText"/>
        <w:spacing w:line="256" w:lineRule="auto" w:before="72"/>
        <w:ind w:right="394"/>
        <w:jc w:val="both"/>
      </w:pPr>
      <w:r>
        <w:rPr>
          <w:spacing w:val="-2"/>
          <w:w w:val="110"/>
        </w:rPr>
        <w:t>variables.</w:t>
      </w:r>
      <w:r>
        <w:rPr>
          <w:spacing w:val="49"/>
          <w:w w:val="110"/>
        </w:rPr>
        <w:t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36"/>
          <w:w w:val="110"/>
        </w:rPr>
        <w:t> </w:t>
      </w:r>
      <w:r>
        <w:rPr>
          <w:w w:val="110"/>
        </w:rPr>
        <w:t>construct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SVR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aluate</w:t>
      </w:r>
      <w:r>
        <w:rPr>
          <w:spacing w:val="37"/>
          <w:w w:val="110"/>
        </w:rPr>
        <w:t> </w:t>
      </w:r>
      <w:r>
        <w:rPr>
          <w:w w:val="110"/>
        </w:rPr>
        <w:t>its</w:t>
      </w:r>
      <w:r>
        <w:rPr>
          <w:spacing w:val="37"/>
          <w:w w:val="110"/>
        </w:rPr>
        <w:t> </w:t>
      </w:r>
      <w:r>
        <w:rPr>
          <w:w w:val="110"/>
        </w:rPr>
        <w:t>performance,</w:t>
      </w:r>
      <w:r>
        <w:rPr>
          <w:spacing w:val="45"/>
          <w:w w:val="110"/>
        </w:rPr>
        <w:t> </w:t>
      </w:r>
      <w:r>
        <w:rPr>
          <w:w w:val="110"/>
        </w:rPr>
        <w:t>randomly</w:t>
      </w:r>
      <w:r>
        <w:rPr>
          <w:spacing w:val="33"/>
          <w:w w:val="109"/>
        </w:rPr>
        <w:t> </w:t>
      </w:r>
      <w:r>
        <w:rPr>
          <w:w w:val="110"/>
        </w:rPr>
        <w:t>selected</w:t>
      </w:r>
      <w:r>
        <w:rPr>
          <w:spacing w:val="4"/>
          <w:w w:val="110"/>
        </w:rPr>
        <w:t> </w:t>
      </w:r>
      <w:r>
        <w:rPr>
          <w:w w:val="110"/>
        </w:rPr>
        <w:t>300</w:t>
      </w:r>
      <w:r>
        <w:rPr>
          <w:spacing w:val="4"/>
          <w:w w:val="110"/>
        </w:rPr>
        <w:t> </w:t>
      </w:r>
      <w:r>
        <w:rPr>
          <w:w w:val="110"/>
        </w:rPr>
        <w:t>cases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dataset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training</w:t>
      </w:r>
      <w:r>
        <w:rPr>
          <w:spacing w:val="4"/>
          <w:w w:val="110"/>
        </w:rPr>
        <w:t> </w:t>
      </w:r>
      <w:r>
        <w:rPr>
          <w:w w:val="110"/>
        </w:rPr>
        <w:t>data,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he</w:t>
      </w:r>
      <w:r>
        <w:rPr>
          <w:spacing w:val="5"/>
          <w:w w:val="110"/>
        </w:rPr>
        <w:t> </w:t>
      </w:r>
      <w:r>
        <w:rPr>
          <w:w w:val="110"/>
        </w:rPr>
        <w:t>others</w:t>
      </w:r>
      <w:r>
        <w:rPr>
          <w:spacing w:val="22"/>
          <w:w w:val="107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used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testing</w:t>
      </w:r>
      <w:r>
        <w:rPr>
          <w:spacing w:val="22"/>
          <w:w w:val="110"/>
        </w:rPr>
        <w:t> </w:t>
      </w:r>
      <w:r>
        <w:rPr>
          <w:w w:val="110"/>
        </w:rPr>
        <w:t>data.</w:t>
      </w:r>
      <w:r>
        <w:rPr/>
      </w:r>
    </w:p>
    <w:sectPr>
      <w:pgSz w:w="11910" w:h="16840"/>
      <w:pgMar w:header="0" w:footer="1848" w:top="158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Eras Demi ITC">
    <w:altName w:val="Eras Demi ITC"/>
    <w:charset w:val="0"/>
    <w:family w:val="swiss"/>
    <w:pitch w:val="variable"/>
  </w:font>
  <w:font w:name="Sitka Banner">
    <w:altName w:val="Sitka Banner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29004pt;margin-top:738.505554pt;width:9.9pt;height:14pt;mso-position-horizontal-relative:page;mso-position-vertical-relative:page;z-index:-2704" type="#_x0000_t202" filled="false" stroked="false">
          <v:textbox inset="0,0,0,0">
            <w:txbxContent>
              <w:p>
                <w:pPr>
                  <w:pStyle w:val="BodyText"/>
                  <w:spacing w:line="262" w:lineRule="exact"/>
                  <w:ind w:left="40" w:right="0"/>
                  <w:jc w:val="left"/>
                </w:pPr>
                <w:r>
                  <w:rPr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3" w:hanging="300"/>
        <w:jc w:val="left"/>
      </w:pPr>
      <w:rPr>
        <w:rFonts w:hint="default" w:ascii="Garamond" w:hAnsi="Garamond" w:eastAsia="Garamond"/>
        <w:w w:val="110"/>
        <w:sz w:val="24"/>
        <w:szCs w:val="24"/>
      </w:rPr>
    </w:lvl>
    <w:lvl w:ilvl="1">
      <w:start w:val="1"/>
      <w:numFmt w:val="bullet"/>
      <w:lvlText w:val="•"/>
      <w:lvlJc w:val="left"/>
      <w:pPr>
        <w:ind w:left="1783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3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4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5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77"/>
    </w:pPr>
    <w:rPr>
      <w:rFonts w:ascii="Garamond" w:hAnsi="Garamond" w:eastAsia="Garamond"/>
      <w:sz w:val="24"/>
      <w:szCs w:val="24"/>
    </w:rPr>
  </w:style>
  <w:style w:styleId="Heading1" w:type="paragraph">
    <w:name w:val="Heading 1"/>
    <w:basedOn w:val="Normal"/>
    <w:uiPriority w:val="1"/>
    <w:qFormat/>
    <w:pPr>
      <w:ind w:left="377"/>
      <w:outlineLvl w:val="1"/>
    </w:pPr>
    <w:rPr>
      <w:rFonts w:ascii="Georgia" w:hAnsi="Georgia" w:eastAsia="Georgi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2017-10-30T10:10:58Z</dcterms:created>
  <dcterms:modified xsi:type="dcterms:W3CDTF">2017-10-30T10:10:58Z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2017-10-30T00:00:00Z</vt:filetime>
  </property>
</Properties>
</file>