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Web</w:t>
      </w:r>
      <w:r>
        <w:rPr>
          <w:rFonts w:hint="eastAsia"/>
          <w:sz w:val="36"/>
          <w:szCs w:val="36"/>
        </w:rPr>
        <w:t>高级编程大作业设计方案模板</w:t>
      </w:r>
    </w:p>
    <w:p/>
    <w:p/>
    <w:p>
      <w:pPr>
        <w:pStyle w:val="24"/>
        <w:ind w:left="360" w:firstLine="0" w:firstLineChars="0"/>
      </w:pPr>
    </w:p>
    <w:p>
      <w:pPr>
        <w:pStyle w:val="24"/>
        <w:numPr>
          <w:ilvl w:val="0"/>
          <w:numId w:val="2"/>
        </w:numPr>
        <w:ind w:firstLineChars="0"/>
        <w:rPr>
          <w:b/>
          <w:bCs/>
          <w:sz w:val="28"/>
          <w:szCs w:val="28"/>
        </w:rPr>
      </w:pPr>
      <w:r>
        <w:rPr>
          <w:rFonts w:hint="eastAsia"/>
          <w:b/>
          <w:bCs/>
          <w:sz w:val="28"/>
          <w:szCs w:val="28"/>
        </w:rPr>
        <w:t>需求分析</w:t>
      </w:r>
    </w:p>
    <w:p>
      <w:pPr>
        <w:pStyle w:val="24"/>
        <w:numPr>
          <w:ilvl w:val="1"/>
          <w:numId w:val="2"/>
        </w:numPr>
        <w:ind w:firstLineChars="0"/>
        <w:rPr>
          <w:sz w:val="24"/>
          <w:szCs w:val="24"/>
        </w:rPr>
      </w:pPr>
      <w:r>
        <w:rPr>
          <w:rFonts w:hint="eastAsia"/>
          <w:sz w:val="24"/>
          <w:szCs w:val="24"/>
        </w:rPr>
        <w:t>系统简介</w:t>
      </w:r>
    </w:p>
    <w:p>
      <w:pPr>
        <w:pStyle w:val="24"/>
        <w:numPr>
          <w:numId w:val="0"/>
        </w:numPr>
        <w:ind w:left="360" w:leftChars="0" w:firstLine="416" w:firstLineChars="0"/>
        <w:rPr>
          <w:rFonts w:hint="eastAsia"/>
          <w:lang w:val="en-US" w:eastAsia="zh-CN"/>
        </w:rPr>
      </w:pPr>
      <w:r>
        <w:rPr>
          <w:rFonts w:hint="eastAsia"/>
          <w:lang w:val="en-US" w:eastAsia="zh-CN"/>
        </w:rPr>
        <w:t>教室模块：</w:t>
      </w:r>
    </w:p>
    <w:p>
      <w:pPr>
        <w:pStyle w:val="24"/>
        <w:numPr>
          <w:numId w:val="0"/>
        </w:numPr>
        <w:ind w:left="360" w:leftChars="0" w:firstLine="416" w:firstLineChars="0"/>
        <w:rPr>
          <w:rFonts w:hint="eastAsia"/>
          <w:lang w:val="en-US" w:eastAsia="zh-CN"/>
        </w:rPr>
      </w:pPr>
      <w:r>
        <w:rPr>
          <w:rFonts w:hint="eastAsia"/>
          <w:lang w:val="en-US" w:eastAsia="zh-CN"/>
        </w:rPr>
        <w:t>提交开课信息，申请实验，成绩录入</w:t>
      </w:r>
    </w:p>
    <w:p>
      <w:pPr>
        <w:pStyle w:val="24"/>
        <w:numPr>
          <w:numId w:val="0"/>
        </w:numPr>
        <w:ind w:left="360" w:leftChars="0" w:firstLine="416" w:firstLineChars="0"/>
        <w:rPr>
          <w:rFonts w:hint="eastAsia"/>
          <w:lang w:val="en-US" w:eastAsia="zh-CN"/>
        </w:rPr>
      </w:pPr>
      <w:r>
        <w:rPr>
          <w:rFonts w:hint="eastAsia"/>
          <w:lang w:val="en-US" w:eastAsia="zh-CN"/>
        </w:rPr>
        <w:t>学生模块：</w:t>
      </w:r>
    </w:p>
    <w:p>
      <w:pPr>
        <w:pStyle w:val="24"/>
        <w:numPr>
          <w:numId w:val="0"/>
        </w:numPr>
        <w:ind w:left="360" w:leftChars="0" w:firstLine="416" w:firstLineChars="0"/>
        <w:rPr>
          <w:rFonts w:hint="eastAsia"/>
          <w:lang w:val="en-US" w:eastAsia="zh-CN"/>
        </w:rPr>
      </w:pPr>
      <w:r>
        <w:rPr>
          <w:rFonts w:hint="eastAsia"/>
          <w:lang w:val="en-US" w:eastAsia="zh-CN"/>
        </w:rPr>
        <w:t>申请选课，查询课表，查询成绩</w:t>
      </w:r>
    </w:p>
    <w:p>
      <w:pPr>
        <w:pStyle w:val="24"/>
        <w:numPr>
          <w:numId w:val="0"/>
        </w:numPr>
        <w:ind w:left="360" w:leftChars="0" w:firstLine="416" w:firstLineChars="0"/>
        <w:rPr>
          <w:rFonts w:hint="eastAsia"/>
          <w:lang w:val="en-US" w:eastAsia="zh-CN"/>
        </w:rPr>
      </w:pPr>
      <w:r>
        <w:rPr>
          <w:rFonts w:hint="eastAsia"/>
          <w:lang w:val="en-US" w:eastAsia="zh-CN"/>
        </w:rPr>
        <w:t>教务模块：</w:t>
      </w:r>
    </w:p>
    <w:p>
      <w:pPr>
        <w:pStyle w:val="24"/>
        <w:numPr>
          <w:numId w:val="0"/>
        </w:numPr>
        <w:ind w:left="360" w:leftChars="0" w:firstLine="416" w:firstLineChars="0"/>
        <w:rPr>
          <w:rFonts w:hint="eastAsia"/>
          <w:lang w:val="en-US" w:eastAsia="zh-CN"/>
        </w:rPr>
      </w:pPr>
      <w:r>
        <w:rPr>
          <w:rFonts w:hint="eastAsia"/>
          <w:lang w:val="en-US" w:eastAsia="zh-CN"/>
        </w:rPr>
        <w:t>审核开课信息，审核选课信息，安排授课时间和地点</w:t>
      </w:r>
    </w:p>
    <w:p>
      <w:pPr>
        <w:pStyle w:val="24"/>
        <w:numPr>
          <w:numId w:val="0"/>
        </w:numPr>
        <w:ind w:left="360" w:leftChars="0" w:firstLine="416" w:firstLineChars="0"/>
        <w:rPr>
          <w:rFonts w:hint="eastAsia"/>
          <w:lang w:val="en-US" w:eastAsia="zh-CN"/>
        </w:rPr>
      </w:pPr>
      <w:r>
        <w:rPr>
          <w:rFonts w:hint="eastAsia"/>
          <w:lang w:val="en-US" w:eastAsia="zh-CN"/>
        </w:rPr>
        <w:t>机房管理员模块：</w:t>
      </w:r>
    </w:p>
    <w:p>
      <w:pPr>
        <w:pStyle w:val="24"/>
        <w:numPr>
          <w:numId w:val="0"/>
        </w:numPr>
        <w:ind w:left="360" w:leftChars="0" w:firstLine="416" w:firstLineChars="0"/>
        <w:rPr>
          <w:rFonts w:hint="eastAsia"/>
          <w:lang w:val="en-US" w:eastAsia="zh-CN"/>
        </w:rPr>
      </w:pPr>
      <w:r>
        <w:rPr>
          <w:rFonts w:hint="eastAsia"/>
          <w:lang w:val="en-US" w:eastAsia="zh-CN"/>
        </w:rPr>
        <w:t>机房信息管理,实验安排</w:t>
      </w:r>
    </w:p>
    <w:p>
      <w:pPr>
        <w:pStyle w:val="24"/>
        <w:numPr>
          <w:numId w:val="0"/>
        </w:numPr>
        <w:ind w:left="360" w:leftChars="0" w:firstLine="416" w:firstLineChars="0"/>
        <w:rPr>
          <w:rFonts w:hint="eastAsia"/>
          <w:lang w:val="en-US" w:eastAsia="zh-CN"/>
        </w:rPr>
      </w:pPr>
      <w:r>
        <w:rPr>
          <w:rFonts w:hint="eastAsia"/>
          <w:lang w:val="en-US" w:eastAsia="zh-CN"/>
        </w:rPr>
        <w:t>系统管理员模块：</w:t>
      </w:r>
    </w:p>
    <w:p>
      <w:pPr>
        <w:pStyle w:val="24"/>
        <w:numPr>
          <w:numId w:val="0"/>
        </w:numPr>
        <w:ind w:left="360" w:leftChars="0" w:firstLine="416" w:firstLineChars="0"/>
        <w:rPr>
          <w:rFonts w:hint="default"/>
          <w:lang w:val="en-US" w:eastAsia="zh-CN"/>
        </w:rPr>
      </w:pPr>
      <w:r>
        <w:rPr>
          <w:rFonts w:hint="eastAsia"/>
          <w:lang w:val="en-US" w:eastAsia="zh-CN"/>
        </w:rPr>
        <w:t>查询各类用户信息，修改各类用户信息</w:t>
      </w:r>
    </w:p>
    <w:p>
      <w:pPr>
        <w:pStyle w:val="24"/>
        <w:numPr>
          <w:ilvl w:val="1"/>
          <w:numId w:val="2"/>
        </w:numPr>
        <w:ind w:firstLineChars="0"/>
        <w:rPr>
          <w:rFonts w:hint="eastAsia"/>
          <w:sz w:val="24"/>
          <w:szCs w:val="24"/>
        </w:rPr>
      </w:pPr>
      <w:r>
        <w:rPr>
          <w:rFonts w:hint="eastAsia"/>
          <w:sz w:val="24"/>
          <w:szCs w:val="24"/>
        </w:rPr>
        <w:t>用例分析</w:t>
      </w: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:提交申请信息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教师提交申请开课信息给教务管理员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教师</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3"/>
              </w:numPr>
              <w:ind w:leftChars="100" w:firstLine="210" w:firstLineChars="100"/>
              <w:rPr>
                <w:rFonts w:hint="default" w:ascii="宋体" w:hAnsi="宋体"/>
                <w:szCs w:val="28"/>
                <w:lang w:val="en-US" w:eastAsia="zh-CN"/>
              </w:rPr>
            </w:pPr>
            <w:r>
              <w:rPr>
                <w:rFonts w:hint="eastAsia" w:ascii="宋体" w:hAnsi="宋体"/>
                <w:szCs w:val="28"/>
                <w:lang w:val="en-US" w:eastAsia="zh-CN"/>
              </w:rPr>
              <w:t>教师选择开课信息</w:t>
            </w:r>
          </w:p>
          <w:p>
            <w:pPr>
              <w:numPr>
                <w:ilvl w:val="0"/>
                <w:numId w:val="3"/>
              </w:numPr>
              <w:ind w:leftChars="100" w:firstLine="210" w:firstLineChars="100"/>
              <w:rPr>
                <w:rFonts w:hint="default" w:ascii="宋体" w:hAnsi="宋体"/>
                <w:szCs w:val="28"/>
                <w:lang w:val="en-US" w:eastAsia="zh-CN"/>
              </w:rPr>
            </w:pPr>
            <w:r>
              <w:rPr>
                <w:rFonts w:hint="eastAsia" w:ascii="宋体" w:hAnsi="宋体"/>
                <w:szCs w:val="28"/>
                <w:lang w:val="en-US" w:eastAsia="zh-CN"/>
              </w:rPr>
              <w:t>教师提交开课信息</w:t>
            </w:r>
          </w:p>
          <w:p>
            <w:pPr>
              <w:numPr>
                <w:ilvl w:val="0"/>
                <w:numId w:val="3"/>
              </w:numPr>
              <w:ind w:left="210" w:leftChars="100" w:firstLine="210" w:firstLineChars="100"/>
              <w:rPr>
                <w:rFonts w:hint="eastAsia" w:ascii="宋体" w:hAnsi="宋体"/>
                <w:szCs w:val="28"/>
              </w:rPr>
            </w:pP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eastAsia" w:ascii="宋体" w:hAnsi="宋体" w:eastAsia="Adobe 宋体 Std L"/>
                <w:szCs w:val="28"/>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填写的格式</w:t>
            </w:r>
            <w:r>
              <w:rPr>
                <w:rFonts w:hint="eastAsia" w:eastAsia="Adobe 宋体 Std L"/>
                <w:color w:val="000000"/>
              </w:rPr>
              <w:t>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Adobe 宋体 Std L"/>
                <w:szCs w:val="28"/>
              </w:rPr>
            </w:pPr>
            <w:r>
              <w:rPr>
                <w:rFonts w:hint="eastAsia" w:ascii="宋体" w:hAnsi="宋体"/>
                <w:szCs w:val="28"/>
              </w:rPr>
              <w:t>后置条件：</w:t>
            </w:r>
            <w:r>
              <w:rPr>
                <w:rFonts w:hint="eastAsia" w:eastAsia="Adobe 宋体 Std L"/>
                <w:color w:val="000000"/>
                <w:lang w:val="en-US" w:eastAsia="zh-CN"/>
              </w:rPr>
              <w:t>申请的开课信息传给教务管理员</w:t>
            </w:r>
            <w:r>
              <w:rPr>
                <w:rFonts w:hint="eastAsia" w:eastAsia="Adobe 宋体 Std L"/>
                <w:color w:val="000000"/>
              </w:rPr>
              <w:t>。</w:t>
            </w:r>
          </w:p>
        </w:tc>
      </w:tr>
    </w:tbl>
    <w:p>
      <w:pPr>
        <w:pStyle w:val="24"/>
        <w:numPr>
          <w:ilvl w:val="0"/>
          <w:numId w:val="0"/>
        </w:numPr>
        <w:ind w:left="360" w:leftChars="0"/>
        <w:rPr>
          <w:rFonts w:hint="eastAsia"/>
        </w:rPr>
      </w:pPr>
    </w:p>
    <w:p>
      <w:pPr>
        <w:pStyle w:val="24"/>
        <w:numPr>
          <w:numId w:val="0"/>
        </w:numPr>
        <w:ind w:left="360" w:leftChars="0"/>
        <w:rPr>
          <w:rFonts w:hint="eastAsia"/>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:申请实验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教师提交申请实验信息给教务管理员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教师</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numId w:val="0"/>
              </w:numPr>
              <w:ind w:leftChars="200"/>
              <w:rPr>
                <w:rFonts w:hint="default" w:ascii="宋体" w:hAnsi="宋体"/>
                <w:szCs w:val="28"/>
                <w:lang w:val="en-US" w:eastAsia="zh-CN"/>
              </w:rPr>
            </w:pPr>
            <w:r>
              <w:rPr>
                <w:rFonts w:hint="eastAsia" w:ascii="宋体" w:hAnsi="宋体"/>
                <w:szCs w:val="28"/>
                <w:lang w:val="en-US" w:eastAsia="zh-CN"/>
              </w:rPr>
              <w:t>1.教师选择实验课信息</w:t>
            </w:r>
          </w:p>
          <w:p>
            <w:pPr>
              <w:numPr>
                <w:numId w:val="0"/>
              </w:numPr>
              <w:ind w:leftChars="200"/>
              <w:rPr>
                <w:rFonts w:hint="default" w:ascii="宋体" w:hAnsi="宋体"/>
                <w:szCs w:val="28"/>
                <w:lang w:val="en-US" w:eastAsia="zh-CN"/>
              </w:rPr>
            </w:pPr>
            <w:r>
              <w:rPr>
                <w:rFonts w:hint="eastAsia" w:ascii="宋体" w:hAnsi="宋体"/>
                <w:szCs w:val="28"/>
                <w:lang w:val="en-US" w:eastAsia="zh-CN"/>
              </w:rPr>
              <w:t>2.教师提交申请实验信息</w:t>
            </w:r>
          </w:p>
          <w:p>
            <w:pPr>
              <w:numPr>
                <w:numId w:val="0"/>
              </w:numPr>
              <w:ind w:leftChars="200"/>
              <w:rPr>
                <w:rFonts w:hint="eastAsia" w:ascii="宋体" w:hAnsi="宋体"/>
                <w:szCs w:val="28"/>
              </w:rPr>
            </w:pPr>
            <w:r>
              <w:rPr>
                <w:rFonts w:hint="eastAsia" w:eastAsia="Adobe 宋体 Std L"/>
                <w:color w:val="000000"/>
                <w:lang w:val="en-US" w:eastAsia="zh-CN"/>
              </w:rPr>
              <w:t>3.</w:t>
            </w: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eastAsia" w:ascii="宋体" w:hAnsi="宋体" w:eastAsia="Adobe 宋体 Std L"/>
                <w:szCs w:val="28"/>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填写的申请格式</w:t>
            </w:r>
            <w:r>
              <w:rPr>
                <w:rFonts w:hint="eastAsia" w:eastAsia="Adobe 宋体 Std L"/>
                <w:color w:val="000000"/>
              </w:rPr>
              <w:t>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Adobe 宋体 Std L"/>
                <w:szCs w:val="28"/>
              </w:rPr>
            </w:pPr>
            <w:r>
              <w:rPr>
                <w:rFonts w:hint="eastAsia" w:ascii="宋体" w:hAnsi="宋体"/>
                <w:szCs w:val="28"/>
              </w:rPr>
              <w:t>后置条件：</w:t>
            </w:r>
            <w:r>
              <w:rPr>
                <w:rFonts w:hint="eastAsia" w:eastAsia="Adobe 宋体 Std L"/>
                <w:color w:val="000000"/>
                <w:lang w:val="en-US" w:eastAsia="zh-CN"/>
              </w:rPr>
              <w:t>申请的实验信息传给教务管理员</w:t>
            </w:r>
            <w:r>
              <w:rPr>
                <w:rFonts w:hint="eastAsia" w:eastAsia="Adobe 宋体 Std L"/>
                <w:color w:val="000000"/>
              </w:rPr>
              <w:t>。</w:t>
            </w:r>
          </w:p>
        </w:tc>
      </w:tr>
    </w:tbl>
    <w:p>
      <w:pPr>
        <w:pStyle w:val="24"/>
        <w:numPr>
          <w:ilvl w:val="0"/>
          <w:numId w:val="0"/>
        </w:numPr>
        <w:ind w:left="360" w:leftChars="0"/>
        <w:rPr>
          <w:rFonts w:hint="eastAsia"/>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:成绩录入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教师将学生成绩录入到数据库中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教师</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1.教师填写学生分数</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2.教师将学生成绩录入数据库</w:t>
            </w:r>
          </w:p>
          <w:p>
            <w:pPr>
              <w:numPr>
                <w:ilvl w:val="0"/>
                <w:numId w:val="0"/>
              </w:numPr>
              <w:ind w:leftChars="200"/>
              <w:rPr>
                <w:rFonts w:hint="eastAsia" w:ascii="宋体" w:hAnsi="宋体"/>
                <w:szCs w:val="28"/>
              </w:rPr>
            </w:pPr>
            <w:r>
              <w:rPr>
                <w:rFonts w:hint="eastAsia" w:eastAsia="Adobe 宋体 Std L"/>
                <w:color w:val="000000"/>
                <w:lang w:val="en-US" w:eastAsia="zh-CN"/>
              </w:rPr>
              <w:t>3.</w:t>
            </w: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eastAsia" w:ascii="宋体" w:hAnsi="宋体" w:eastAsia="Adobe 宋体 Std L"/>
                <w:szCs w:val="28"/>
                <w:lang w:val="en-US" w:eastAsia="zh-CN"/>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填写的分数</w:t>
            </w:r>
            <w:r>
              <w:rPr>
                <w:rFonts w:hint="eastAsia" w:eastAsia="Adobe 宋体 Std L"/>
                <w:color w:val="000000"/>
              </w:rPr>
              <w:t>不</w:t>
            </w:r>
            <w:r>
              <w:rPr>
                <w:rFonts w:hint="eastAsia" w:eastAsia="Adobe 宋体 Std L"/>
                <w:color w:val="000000"/>
                <w:lang w:val="en-US" w:eastAsia="zh-CN"/>
              </w:rPr>
              <w:t>合适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Adobe 宋体 Std L"/>
                <w:szCs w:val="28"/>
                <w:lang w:val="en-US"/>
              </w:rPr>
            </w:pPr>
            <w:r>
              <w:rPr>
                <w:rFonts w:hint="eastAsia" w:ascii="宋体" w:hAnsi="宋体"/>
                <w:szCs w:val="28"/>
              </w:rPr>
              <w:t>后置条件：</w:t>
            </w:r>
            <w:r>
              <w:rPr>
                <w:rFonts w:hint="eastAsia" w:eastAsia="Adobe 宋体 Std L"/>
                <w:color w:val="000000"/>
                <w:lang w:val="en-US" w:eastAsia="zh-CN"/>
              </w:rPr>
              <w:t>学生成绩录入到数据库中</w:t>
            </w:r>
          </w:p>
        </w:tc>
      </w:tr>
    </w:tbl>
    <w:p>
      <w:pPr>
        <w:pStyle w:val="24"/>
        <w:numPr>
          <w:ilvl w:val="0"/>
          <w:numId w:val="0"/>
        </w:numPr>
        <w:ind w:left="360" w:leftChars="0"/>
        <w:rPr>
          <w:rFonts w:hint="eastAsia"/>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:选课申请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学生对选课信息提交选课申请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学生</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1.学生查看开课信息</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2.学生申请开课信息</w:t>
            </w:r>
          </w:p>
          <w:p>
            <w:pPr>
              <w:numPr>
                <w:ilvl w:val="0"/>
                <w:numId w:val="0"/>
              </w:numPr>
              <w:ind w:leftChars="200"/>
              <w:rPr>
                <w:rFonts w:hint="eastAsia" w:ascii="宋体" w:hAnsi="宋体"/>
                <w:szCs w:val="28"/>
              </w:rPr>
            </w:pPr>
            <w:r>
              <w:rPr>
                <w:rFonts w:hint="eastAsia" w:eastAsia="Adobe 宋体 Std L"/>
                <w:color w:val="000000"/>
                <w:lang w:val="en-US" w:eastAsia="zh-CN"/>
              </w:rPr>
              <w:t>3.</w:t>
            </w: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default" w:ascii="宋体" w:hAnsi="宋体" w:eastAsia="Adobe 宋体 Std L"/>
                <w:szCs w:val="28"/>
                <w:lang w:val="en-US"/>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申请人数到达上限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后置条件：</w:t>
            </w:r>
            <w:r>
              <w:rPr>
                <w:rFonts w:hint="eastAsia" w:ascii="宋体" w:hAnsi="宋体"/>
                <w:szCs w:val="28"/>
                <w:lang w:val="en-US" w:eastAsia="zh-CN"/>
              </w:rPr>
              <w:t>学生成功申请选课或选课失败</w:t>
            </w:r>
          </w:p>
        </w:tc>
      </w:tr>
    </w:tbl>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:查看课表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学生对选课信息提交选课申请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学生</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1.学生查看开课信息</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2.学生申请开课信息</w:t>
            </w:r>
          </w:p>
          <w:p>
            <w:pPr>
              <w:numPr>
                <w:ilvl w:val="0"/>
                <w:numId w:val="0"/>
              </w:numPr>
              <w:ind w:leftChars="200"/>
              <w:rPr>
                <w:rFonts w:hint="eastAsia" w:ascii="宋体" w:hAnsi="宋体"/>
                <w:szCs w:val="28"/>
              </w:rPr>
            </w:pPr>
            <w:r>
              <w:rPr>
                <w:rFonts w:hint="eastAsia" w:eastAsia="Adobe 宋体 Std L"/>
                <w:color w:val="000000"/>
                <w:lang w:val="en-US" w:eastAsia="zh-CN"/>
              </w:rPr>
              <w:t>3.</w:t>
            </w: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default" w:ascii="宋体" w:hAnsi="宋体" w:eastAsia="Adobe 宋体 Std L"/>
                <w:szCs w:val="28"/>
                <w:lang w:val="en-US"/>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申请人数到达上限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后置条件：</w:t>
            </w:r>
            <w:r>
              <w:rPr>
                <w:rFonts w:hint="eastAsia" w:ascii="宋体" w:hAnsi="宋体"/>
                <w:szCs w:val="28"/>
                <w:lang w:val="en-US" w:eastAsia="zh-CN"/>
              </w:rPr>
              <w:t>学生成功申请选课或选课失败</w:t>
            </w:r>
          </w:p>
        </w:tc>
      </w:tr>
    </w:tbl>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:查询课表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学生对自己课表进行查询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学生</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1.学生查看课表信息</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2.显示学生课表信息</w:t>
            </w:r>
          </w:p>
          <w:p>
            <w:pPr>
              <w:numPr>
                <w:ilvl w:val="0"/>
                <w:numId w:val="0"/>
              </w:numPr>
              <w:ind w:leftChars="200"/>
              <w:rPr>
                <w:rFonts w:hint="eastAsia" w:ascii="宋体" w:hAnsi="宋体"/>
                <w:szCs w:val="28"/>
              </w:rPr>
            </w:pPr>
            <w:r>
              <w:rPr>
                <w:rFonts w:hint="eastAsia" w:eastAsia="Adobe 宋体 Std L"/>
                <w:color w:val="000000"/>
                <w:lang w:val="en-US" w:eastAsia="zh-CN"/>
              </w:rPr>
              <w:t>3.</w:t>
            </w: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eastAsia" w:ascii="宋体" w:hAnsi="宋体" w:eastAsia="Adobe 宋体 Std L"/>
                <w:szCs w:val="28"/>
                <w:lang w:val="en-US" w:eastAsia="zh-CN"/>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后置条件：</w:t>
            </w:r>
            <w:r>
              <w:rPr>
                <w:rFonts w:hint="eastAsia" w:ascii="宋体" w:hAnsi="宋体"/>
                <w:szCs w:val="28"/>
                <w:lang w:val="en-US" w:eastAsia="zh-CN"/>
              </w:rPr>
              <w:t>无</w:t>
            </w:r>
          </w:p>
        </w:tc>
      </w:tr>
    </w:tbl>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:查询成绩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学生对自己成绩进行查询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学生</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4"/>
              </w:numPr>
              <w:ind w:leftChars="200"/>
              <w:rPr>
                <w:rFonts w:hint="eastAsia" w:ascii="宋体" w:hAnsi="宋体"/>
                <w:szCs w:val="28"/>
                <w:lang w:val="en-US" w:eastAsia="zh-CN"/>
              </w:rPr>
            </w:pPr>
            <w:r>
              <w:rPr>
                <w:rFonts w:hint="eastAsia" w:ascii="宋体" w:hAnsi="宋体"/>
                <w:szCs w:val="28"/>
                <w:lang w:val="en-US" w:eastAsia="zh-CN"/>
              </w:rPr>
              <w:t>学生查询课程成绩</w:t>
            </w:r>
          </w:p>
          <w:p>
            <w:pPr>
              <w:numPr>
                <w:ilvl w:val="0"/>
                <w:numId w:val="4"/>
              </w:numPr>
              <w:ind w:leftChars="200"/>
              <w:rPr>
                <w:rFonts w:hint="default" w:ascii="宋体" w:hAnsi="宋体"/>
                <w:szCs w:val="28"/>
                <w:lang w:val="en-US" w:eastAsia="zh-CN"/>
              </w:rPr>
            </w:pPr>
            <w:r>
              <w:rPr>
                <w:rFonts w:hint="eastAsia" w:ascii="宋体" w:hAnsi="宋体"/>
                <w:szCs w:val="28"/>
                <w:lang w:val="en-US" w:eastAsia="zh-CN"/>
              </w:rPr>
              <w:t>显示学生成绩信息</w:t>
            </w:r>
          </w:p>
          <w:p>
            <w:pPr>
              <w:numPr>
                <w:ilvl w:val="0"/>
                <w:numId w:val="4"/>
              </w:numPr>
              <w:ind w:left="420" w:leftChars="200" w:firstLine="0" w:firstLineChars="0"/>
              <w:rPr>
                <w:rFonts w:hint="eastAsia" w:ascii="宋体" w:hAnsi="宋体"/>
                <w:szCs w:val="28"/>
              </w:rPr>
            </w:pP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eastAsia" w:ascii="宋体" w:hAnsi="宋体" w:eastAsia="Adobe 宋体 Std L"/>
                <w:szCs w:val="28"/>
                <w:lang w:val="en-US" w:eastAsia="zh-CN"/>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后置条件：</w:t>
            </w:r>
            <w:r>
              <w:rPr>
                <w:rFonts w:hint="eastAsia" w:ascii="宋体" w:hAnsi="宋体"/>
                <w:szCs w:val="28"/>
                <w:lang w:val="en-US" w:eastAsia="zh-CN"/>
              </w:rPr>
              <w:t>无</w:t>
            </w:r>
          </w:p>
        </w:tc>
      </w:tr>
    </w:tbl>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4"/>
        <w:tblpPr w:leftFromText="180" w:rightFromText="180" w:vertAnchor="text" w:tblpX="114" w:tblpY="762"/>
        <w:tblOverlap w:val="never"/>
        <w:tblW w:w="7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jc w:val="center"/>
              <w:rPr>
                <w:rFonts w:hint="default" w:eastAsiaTheme="minorEastAsia"/>
                <w:vertAlign w:val="baseline"/>
                <w:lang w:val="en-US" w:eastAsia="zh-CN"/>
              </w:rPr>
            </w:pPr>
            <w:r>
              <w:rPr>
                <w:rFonts w:hint="eastAsia"/>
                <w:vertAlign w:val="baseline"/>
                <w:lang w:val="en-US" w:eastAsia="zh-CN"/>
              </w:rPr>
              <w:t>用例名称: 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描述:用户输入账号，密码进入该系统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优先级: 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角色:系统管理员、机房管理员、教务管理员、教师、学生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前置条件: 用户已注册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主事件流：</w:t>
            </w:r>
          </w:p>
          <w:p>
            <w:pPr>
              <w:numPr>
                <w:ilvl w:val="0"/>
                <w:numId w:val="5"/>
              </w:numPr>
              <w:rPr>
                <w:rFonts w:hint="eastAsia"/>
                <w:vertAlign w:val="baseline"/>
                <w:lang w:val="en-US" w:eastAsia="zh-CN"/>
              </w:rPr>
            </w:pPr>
            <w:r>
              <w:rPr>
                <w:rFonts w:hint="eastAsia"/>
                <w:vertAlign w:val="baseline"/>
                <w:lang w:val="en-US" w:eastAsia="zh-CN"/>
              </w:rPr>
              <w:t>用户选择登录该系统，用例开始</w:t>
            </w:r>
          </w:p>
          <w:p>
            <w:pPr>
              <w:numPr>
                <w:ilvl w:val="0"/>
                <w:numId w:val="5"/>
              </w:numPr>
              <w:rPr>
                <w:rFonts w:hint="default"/>
                <w:vertAlign w:val="baseline"/>
                <w:lang w:val="en-US" w:eastAsia="zh-CN"/>
              </w:rPr>
            </w:pPr>
            <w:r>
              <w:rPr>
                <w:rFonts w:hint="eastAsia"/>
                <w:vertAlign w:val="baseline"/>
                <w:lang w:val="en-US" w:eastAsia="zh-CN"/>
              </w:rPr>
              <w:t>用户输入账号，系统检测账号的正确性</w:t>
            </w:r>
          </w:p>
          <w:p>
            <w:pPr>
              <w:numPr>
                <w:ilvl w:val="0"/>
                <w:numId w:val="0"/>
              </w:numPr>
              <w:rPr>
                <w:rFonts w:hint="eastAsia"/>
                <w:vertAlign w:val="baseline"/>
                <w:lang w:val="en-US" w:eastAsia="zh-CN"/>
              </w:rPr>
            </w:pPr>
            <w:r>
              <w:rPr>
                <w:rFonts w:hint="eastAsia"/>
                <w:vertAlign w:val="baseline"/>
                <w:lang w:val="en-US" w:eastAsia="zh-CN"/>
              </w:rPr>
              <w:t xml:space="preserve">   A1:系统检测账号无效</w:t>
            </w:r>
          </w:p>
          <w:p>
            <w:pPr>
              <w:numPr>
                <w:ilvl w:val="0"/>
                <w:numId w:val="5"/>
              </w:numPr>
              <w:ind w:left="0" w:leftChars="0" w:firstLine="0" w:firstLineChars="0"/>
              <w:rPr>
                <w:rFonts w:hint="default"/>
                <w:vertAlign w:val="baseline"/>
                <w:lang w:val="en-US" w:eastAsia="zh-CN"/>
              </w:rPr>
            </w:pPr>
            <w:r>
              <w:rPr>
                <w:rFonts w:hint="eastAsia"/>
                <w:vertAlign w:val="baseline"/>
                <w:lang w:val="en-US" w:eastAsia="zh-CN"/>
              </w:rPr>
              <w:t>用户输入密码，检测密码是否正确</w:t>
            </w:r>
          </w:p>
          <w:p>
            <w:pPr>
              <w:numPr>
                <w:ilvl w:val="0"/>
                <w:numId w:val="0"/>
              </w:numPr>
              <w:ind w:leftChars="0"/>
              <w:rPr>
                <w:rFonts w:hint="eastAsia"/>
                <w:vertAlign w:val="baseline"/>
                <w:lang w:val="en-US" w:eastAsia="zh-CN"/>
              </w:rPr>
            </w:pPr>
            <w:r>
              <w:rPr>
                <w:rFonts w:hint="eastAsia"/>
                <w:vertAlign w:val="baseline"/>
                <w:lang w:val="en-US" w:eastAsia="zh-CN"/>
              </w:rPr>
              <w:t xml:space="preserve">   A2:密码错误</w:t>
            </w:r>
          </w:p>
          <w:p>
            <w:pPr>
              <w:numPr>
                <w:ilvl w:val="0"/>
                <w:numId w:val="0"/>
              </w:numPr>
              <w:ind w:leftChars="0"/>
              <w:rPr>
                <w:rFonts w:hint="default"/>
                <w:vertAlign w:val="baseline"/>
                <w:lang w:val="en-US" w:eastAsia="zh-CN"/>
              </w:rPr>
            </w:pPr>
            <w:r>
              <w:rPr>
                <w:rFonts w:hint="eastAsia"/>
                <w:vertAlign w:val="baseline"/>
                <w:lang w:val="en-US" w:eastAsia="zh-CN"/>
              </w:rPr>
              <w:t>4.验证正确，显示成功登陆的信息，登陆到主页面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其他事件流：</w:t>
            </w:r>
          </w:p>
          <w:p>
            <w:pPr>
              <w:rPr>
                <w:rFonts w:hint="eastAsia"/>
                <w:vertAlign w:val="baseline"/>
                <w:lang w:val="en-US" w:eastAsia="zh-CN"/>
              </w:rPr>
            </w:pPr>
            <w:r>
              <w:rPr>
                <w:rFonts w:hint="eastAsia"/>
                <w:vertAlign w:val="baseline"/>
                <w:lang w:val="en-US" w:eastAsia="zh-CN"/>
              </w:rPr>
              <w:t>A1:账号无效</w:t>
            </w:r>
          </w:p>
          <w:p>
            <w:pPr>
              <w:numPr>
                <w:ilvl w:val="0"/>
                <w:numId w:val="6"/>
              </w:numPr>
              <w:ind w:left="315" w:leftChars="0" w:firstLine="0" w:firstLineChars="0"/>
              <w:rPr>
                <w:rFonts w:hint="eastAsia"/>
                <w:vertAlign w:val="baseline"/>
                <w:lang w:val="en-US" w:eastAsia="zh-CN"/>
              </w:rPr>
            </w:pPr>
            <w:r>
              <w:rPr>
                <w:rFonts w:hint="eastAsia"/>
                <w:vertAlign w:val="baseline"/>
                <w:lang w:val="en-US" w:eastAsia="zh-CN"/>
              </w:rPr>
              <w:t>显示账号无效的提示信息；</w:t>
            </w:r>
          </w:p>
          <w:p>
            <w:pPr>
              <w:numPr>
                <w:ilvl w:val="0"/>
                <w:numId w:val="6"/>
              </w:numPr>
              <w:ind w:left="315" w:leftChars="0" w:firstLine="0" w:firstLineChars="0"/>
              <w:rPr>
                <w:rFonts w:hint="default"/>
                <w:vertAlign w:val="baseline"/>
                <w:lang w:val="en-US" w:eastAsia="zh-CN"/>
              </w:rPr>
            </w:pPr>
            <w:r>
              <w:rPr>
                <w:rFonts w:hint="eastAsia"/>
                <w:vertAlign w:val="baseline"/>
                <w:lang w:val="en-US" w:eastAsia="zh-CN"/>
              </w:rPr>
              <w:t>返回第2步。</w:t>
            </w:r>
          </w:p>
          <w:p>
            <w:pPr>
              <w:numPr>
                <w:ilvl w:val="0"/>
                <w:numId w:val="0"/>
              </w:numPr>
              <w:rPr>
                <w:rFonts w:hint="eastAsia"/>
                <w:vertAlign w:val="baseline"/>
                <w:lang w:val="en-US" w:eastAsia="zh-CN"/>
              </w:rPr>
            </w:pPr>
            <w:r>
              <w:rPr>
                <w:rFonts w:hint="eastAsia"/>
                <w:vertAlign w:val="baseline"/>
                <w:lang w:val="en-US" w:eastAsia="zh-CN"/>
              </w:rPr>
              <w:t>A2：密码错误</w:t>
            </w:r>
          </w:p>
          <w:p>
            <w:pPr>
              <w:numPr>
                <w:ilvl w:val="0"/>
                <w:numId w:val="7"/>
              </w:numPr>
              <w:ind w:left="315" w:leftChars="0" w:firstLine="0" w:firstLineChars="0"/>
              <w:rPr>
                <w:rFonts w:hint="eastAsia"/>
                <w:vertAlign w:val="baseline"/>
                <w:lang w:val="en-US" w:eastAsia="zh-CN"/>
              </w:rPr>
            </w:pPr>
            <w:r>
              <w:rPr>
                <w:rFonts w:hint="eastAsia"/>
                <w:vertAlign w:val="baseline"/>
                <w:lang w:val="en-US" w:eastAsia="zh-CN"/>
              </w:rPr>
              <w:t>系统提示密码错误的信息；</w:t>
            </w:r>
          </w:p>
          <w:p>
            <w:pPr>
              <w:numPr>
                <w:ilvl w:val="0"/>
                <w:numId w:val="7"/>
              </w:numPr>
              <w:ind w:left="315" w:leftChars="0" w:firstLine="0" w:firstLineChars="0"/>
              <w:rPr>
                <w:rFonts w:hint="default"/>
                <w:vertAlign w:val="baseline"/>
                <w:lang w:val="en-US" w:eastAsia="zh-CN"/>
              </w:rPr>
            </w:pPr>
            <w:r>
              <w:rPr>
                <w:rFonts w:hint="eastAsia"/>
                <w:vertAlign w:val="baseline"/>
                <w:lang w:val="en-US" w:eastAsia="zh-CN"/>
              </w:rPr>
              <w:t>返回第3步。</w:t>
            </w:r>
          </w:p>
          <w:p>
            <w:pPr>
              <w:numPr>
                <w:ilvl w:val="0"/>
                <w:numId w:val="0"/>
              </w:numPr>
              <w:rPr>
                <w:rFonts w:hint="default"/>
                <w:vertAlign w:val="baseline"/>
                <w:lang w:val="en-US" w:eastAsia="zh-CN"/>
              </w:rPr>
            </w:pPr>
            <w:r>
              <w:rPr>
                <w:rFonts w:hint="eastAsia"/>
                <w:vertAlign w:val="baseline"/>
                <w:lang w:val="en-US" w:eastAsia="zh-CN"/>
              </w:rPr>
              <w:t>A3：系统异常，无法进行该操作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后置条件：用户成功登录该系统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特殊需求：</w:t>
            </w:r>
          </w:p>
        </w:tc>
      </w:tr>
    </w:tbl>
    <w:p/>
    <w:p/>
    <w:p/>
    <w:p/>
    <w:p/>
    <w:p/>
    <w:p/>
    <w:p/>
    <w:p/>
    <w:p/>
    <w:p/>
    <w:p/>
    <w:p/>
    <w:p/>
    <w:p/>
    <w:p/>
    <w:p/>
    <w:p/>
    <w:p/>
    <w:p/>
    <w:p/>
    <w:p/>
    <w:p/>
    <w:p/>
    <w:p/>
    <w:p/>
    <w:p/>
    <w:p/>
    <w:p/>
    <w:p/>
    <w:tbl>
      <w:tblPr>
        <w:tblStyle w:val="14"/>
        <w:tblpPr w:leftFromText="180" w:rightFromText="180" w:vertAnchor="text" w:tblpX="114" w:tblpY="762"/>
        <w:tblOverlap w:val="never"/>
        <w:tblW w:w="7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jc w:val="center"/>
              <w:rPr>
                <w:rFonts w:hint="default" w:eastAsiaTheme="minorEastAsia"/>
                <w:vertAlign w:val="baseline"/>
                <w:lang w:val="en-US" w:eastAsia="zh-CN"/>
              </w:rPr>
            </w:pPr>
            <w:r>
              <w:rPr>
                <w:rFonts w:hint="eastAsia"/>
                <w:vertAlign w:val="baseline"/>
                <w:lang w:val="en-US" w:eastAsia="zh-CN"/>
              </w:rPr>
              <w:t>用例名称: 增加用户信息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描述:管理员添加用户信息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优先级: 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角色:系统管理员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前置条件: 用户具有权限，可以使用对系统用户信息进行操作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主事件流：</w:t>
            </w:r>
          </w:p>
          <w:p>
            <w:pPr>
              <w:numPr>
                <w:ilvl w:val="0"/>
                <w:numId w:val="0"/>
              </w:numPr>
              <w:rPr>
                <w:rFonts w:hint="eastAsia"/>
                <w:vertAlign w:val="baseline"/>
                <w:lang w:val="en-US" w:eastAsia="zh-CN"/>
              </w:rPr>
            </w:pPr>
            <w:r>
              <w:rPr>
                <w:rFonts w:hint="eastAsia"/>
                <w:vertAlign w:val="baseline"/>
                <w:lang w:val="en-US" w:eastAsia="zh-CN"/>
              </w:rPr>
              <w:t>1.用户选择登录该系统，用例开始</w:t>
            </w:r>
          </w:p>
          <w:p>
            <w:pPr>
              <w:numPr>
                <w:ilvl w:val="0"/>
                <w:numId w:val="0"/>
              </w:numPr>
              <w:rPr>
                <w:rFonts w:hint="eastAsia"/>
                <w:vertAlign w:val="baseline"/>
                <w:lang w:val="en-US" w:eastAsia="zh-CN"/>
              </w:rPr>
            </w:pPr>
            <w:r>
              <w:rPr>
                <w:rFonts w:hint="eastAsia"/>
                <w:vertAlign w:val="baseline"/>
                <w:lang w:val="en-US" w:eastAsia="zh-CN"/>
              </w:rPr>
              <w:t>2.用户输入账号、密码，系统检测账号密码的正确性</w:t>
            </w:r>
          </w:p>
          <w:p>
            <w:pPr>
              <w:numPr>
                <w:ilvl w:val="0"/>
                <w:numId w:val="0"/>
              </w:numPr>
              <w:rPr>
                <w:rFonts w:hint="default"/>
                <w:vertAlign w:val="baseline"/>
                <w:lang w:val="en-US" w:eastAsia="zh-CN"/>
              </w:rPr>
            </w:pPr>
            <w:r>
              <w:rPr>
                <w:rFonts w:hint="eastAsia"/>
                <w:vertAlign w:val="baseline"/>
                <w:lang w:val="en-US" w:eastAsia="zh-CN"/>
              </w:rPr>
              <w:t xml:space="preserve">  A1: 用户密码或者账号错误</w:t>
            </w:r>
          </w:p>
          <w:p>
            <w:pPr>
              <w:numPr>
                <w:ilvl w:val="0"/>
                <w:numId w:val="0"/>
              </w:numPr>
              <w:rPr>
                <w:rFonts w:hint="default"/>
                <w:vertAlign w:val="baseline"/>
                <w:lang w:val="en-US" w:eastAsia="zh-CN"/>
              </w:rPr>
            </w:pPr>
            <w:r>
              <w:rPr>
                <w:rFonts w:hint="eastAsia"/>
                <w:vertAlign w:val="baseline"/>
                <w:lang w:val="en-US" w:eastAsia="zh-CN"/>
              </w:rPr>
              <w:t>3.用户选择增加用户信息</w:t>
            </w:r>
          </w:p>
          <w:p>
            <w:pPr>
              <w:numPr>
                <w:ilvl w:val="0"/>
                <w:numId w:val="0"/>
              </w:numPr>
              <w:ind w:leftChars="0"/>
              <w:rPr>
                <w:rFonts w:hint="eastAsia"/>
                <w:vertAlign w:val="baseline"/>
                <w:lang w:val="en-US" w:eastAsia="zh-CN"/>
              </w:rPr>
            </w:pPr>
            <w:r>
              <w:rPr>
                <w:rFonts w:hint="eastAsia"/>
                <w:vertAlign w:val="baseline"/>
                <w:lang w:val="en-US" w:eastAsia="zh-CN"/>
              </w:rPr>
              <w:t>4.用户选择注册账号信息</w:t>
            </w:r>
          </w:p>
          <w:p>
            <w:pPr>
              <w:numPr>
                <w:ilvl w:val="0"/>
                <w:numId w:val="0"/>
              </w:numPr>
              <w:ind w:leftChars="0"/>
              <w:rPr>
                <w:rFonts w:hint="default"/>
                <w:vertAlign w:val="baseline"/>
                <w:lang w:val="en-US" w:eastAsia="zh-CN"/>
              </w:rPr>
            </w:pPr>
            <w:r>
              <w:rPr>
                <w:rFonts w:hint="eastAsia"/>
                <w:vertAlign w:val="baseline"/>
                <w:lang w:val="en-US" w:eastAsia="zh-CN"/>
              </w:rPr>
              <w:t>5.根据提示，填写相应的用户信息</w:t>
            </w:r>
          </w:p>
          <w:p>
            <w:pPr>
              <w:numPr>
                <w:ilvl w:val="0"/>
                <w:numId w:val="0"/>
              </w:numPr>
              <w:ind w:leftChars="0"/>
              <w:rPr>
                <w:rFonts w:hint="default"/>
                <w:vertAlign w:val="baseline"/>
                <w:lang w:val="en-US" w:eastAsia="zh-CN"/>
              </w:rPr>
            </w:pPr>
            <w:r>
              <w:rPr>
                <w:rFonts w:hint="eastAsia"/>
                <w:vertAlign w:val="baseline"/>
                <w:lang w:val="en-US" w:eastAsia="zh-CN"/>
              </w:rPr>
              <w:t xml:space="preserve">   A2:信息不符合要求</w:t>
            </w:r>
          </w:p>
          <w:p>
            <w:pPr>
              <w:numPr>
                <w:ilvl w:val="0"/>
                <w:numId w:val="0"/>
              </w:numPr>
              <w:ind w:leftChars="0"/>
              <w:rPr>
                <w:rFonts w:hint="default"/>
                <w:vertAlign w:val="baseline"/>
                <w:lang w:val="en-US" w:eastAsia="zh-CN"/>
              </w:rPr>
            </w:pPr>
            <w:r>
              <w:rPr>
                <w:rFonts w:hint="eastAsia"/>
                <w:vertAlign w:val="baseline"/>
                <w:lang w:val="en-US" w:eastAsia="zh-CN"/>
              </w:rPr>
              <w:t>6.注册成功，显示成功注册用户的信息，显示注册成功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其他事件流：</w:t>
            </w:r>
          </w:p>
          <w:p>
            <w:pPr>
              <w:rPr>
                <w:rFonts w:hint="default"/>
                <w:vertAlign w:val="baseline"/>
                <w:lang w:val="en-US" w:eastAsia="zh-CN"/>
              </w:rPr>
            </w:pPr>
            <w:r>
              <w:rPr>
                <w:rFonts w:hint="eastAsia"/>
                <w:vertAlign w:val="baseline"/>
                <w:lang w:val="en-US" w:eastAsia="zh-CN"/>
              </w:rPr>
              <w:t>A1:用户密码或者账号错误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(1)系统提示用户密码或者账号错误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(2)返回第2步。</w:t>
            </w:r>
          </w:p>
          <w:p>
            <w:pPr>
              <w:numPr>
                <w:ilvl w:val="0"/>
                <w:numId w:val="0"/>
              </w:numPr>
              <w:rPr>
                <w:rFonts w:hint="default"/>
                <w:vertAlign w:val="baseline"/>
                <w:lang w:val="en-US" w:eastAsia="zh-CN"/>
              </w:rPr>
            </w:pPr>
            <w:r>
              <w:rPr>
                <w:rFonts w:hint="eastAsia"/>
                <w:vertAlign w:val="baseline"/>
                <w:lang w:val="en-US" w:eastAsia="zh-CN"/>
              </w:rPr>
              <w:t>A2:信息不符合要求</w:t>
            </w:r>
          </w:p>
          <w:p>
            <w:pPr>
              <w:numPr>
                <w:ilvl w:val="0"/>
                <w:numId w:val="0"/>
              </w:numPr>
              <w:ind w:firstLine="210" w:firstLineChars="100"/>
              <w:rPr>
                <w:rFonts w:hint="eastAsia"/>
                <w:vertAlign w:val="baseline"/>
                <w:lang w:val="en-US" w:eastAsia="zh-CN"/>
              </w:rPr>
            </w:pPr>
            <w:r>
              <w:rPr>
                <w:rFonts w:hint="eastAsia"/>
                <w:vertAlign w:val="baseline"/>
                <w:lang w:val="en-US" w:eastAsia="zh-CN"/>
              </w:rPr>
              <w:t>(1)系统提示用户注册不符合要求的信息；</w:t>
            </w:r>
          </w:p>
          <w:p>
            <w:pPr>
              <w:numPr>
                <w:ilvl w:val="0"/>
                <w:numId w:val="0"/>
              </w:numPr>
              <w:rPr>
                <w:rFonts w:hint="eastAsia"/>
                <w:vertAlign w:val="baseline"/>
                <w:lang w:val="en-US" w:eastAsia="zh-CN"/>
              </w:rPr>
            </w:pPr>
            <w:r>
              <w:rPr>
                <w:rFonts w:hint="eastAsia"/>
                <w:vertAlign w:val="baseline"/>
                <w:lang w:val="en-US" w:eastAsia="zh-CN"/>
              </w:rPr>
              <w:t xml:space="preserve">  (2)根据系统提示重新填写用户注册信息；</w:t>
            </w:r>
          </w:p>
          <w:p>
            <w:pPr>
              <w:numPr>
                <w:ilvl w:val="0"/>
                <w:numId w:val="0"/>
              </w:numPr>
              <w:rPr>
                <w:rFonts w:hint="default"/>
                <w:vertAlign w:val="baseline"/>
                <w:lang w:val="en-US" w:eastAsia="zh-CN"/>
              </w:rPr>
            </w:pPr>
            <w:r>
              <w:rPr>
                <w:rFonts w:hint="eastAsia"/>
                <w:vertAlign w:val="baseline"/>
                <w:lang w:val="en-US" w:eastAsia="zh-CN"/>
              </w:rPr>
              <w:t>A3：系统异常，无法进行该操作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后置条件：用户成功注册，修改数据库信息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特殊需求：</w:t>
            </w:r>
          </w:p>
        </w:tc>
      </w:tr>
    </w:tbl>
    <w:p/>
    <w:p/>
    <w:p/>
    <w:p/>
    <w:p/>
    <w:p/>
    <w:p/>
    <w:p/>
    <w:p/>
    <w:p/>
    <w:p/>
    <w:p/>
    <w:p/>
    <w:p/>
    <w:p/>
    <w:p/>
    <w:p/>
    <w:p/>
    <w:p/>
    <w:p/>
    <w:p/>
    <w:p/>
    <w:p/>
    <w:p/>
    <w:p/>
    <w:p/>
    <w:p/>
    <w:p/>
    <w:p/>
    <w:p/>
    <w:p/>
    <w:p/>
    <w:p/>
    <w:p/>
    <w:p/>
    <w:p/>
    <w:p/>
    <w:p/>
    <w:p/>
    <w:p/>
    <w:p/>
    <w:p/>
    <w:p/>
    <w:tbl>
      <w:tblPr>
        <w:tblStyle w:val="14"/>
        <w:tblpPr w:leftFromText="180" w:rightFromText="180" w:vertAnchor="text" w:tblpX="114" w:tblpY="762"/>
        <w:tblOverlap w:val="never"/>
        <w:tblW w:w="7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jc w:val="center"/>
              <w:rPr>
                <w:rFonts w:hint="default" w:eastAsiaTheme="minorEastAsia"/>
                <w:vertAlign w:val="baseline"/>
                <w:lang w:val="en-US" w:eastAsia="zh-CN"/>
              </w:rPr>
            </w:pPr>
            <w:r>
              <w:rPr>
                <w:rFonts w:hint="eastAsia"/>
                <w:vertAlign w:val="baseline"/>
                <w:lang w:val="en-US" w:eastAsia="zh-CN"/>
              </w:rPr>
              <w:t>用例名称: 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描述:管理员删除用户信息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优先级: 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角色:系统管理员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前置条件: 用户具有权限，可以使用对系统用户信息进行操作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主事件流：</w:t>
            </w:r>
          </w:p>
          <w:p>
            <w:pPr>
              <w:numPr>
                <w:ilvl w:val="0"/>
                <w:numId w:val="0"/>
              </w:numPr>
              <w:rPr>
                <w:rFonts w:hint="eastAsia"/>
                <w:vertAlign w:val="baseline"/>
                <w:lang w:val="en-US" w:eastAsia="zh-CN"/>
              </w:rPr>
            </w:pPr>
            <w:r>
              <w:rPr>
                <w:rFonts w:hint="eastAsia"/>
                <w:vertAlign w:val="baseline"/>
                <w:lang w:val="en-US" w:eastAsia="zh-CN"/>
              </w:rPr>
              <w:t>1.用户选择登录该系统，用例开始</w:t>
            </w:r>
          </w:p>
          <w:p>
            <w:pPr>
              <w:numPr>
                <w:ilvl w:val="0"/>
                <w:numId w:val="0"/>
              </w:numPr>
              <w:rPr>
                <w:rFonts w:hint="eastAsia"/>
                <w:vertAlign w:val="baseline"/>
                <w:lang w:val="en-US" w:eastAsia="zh-CN"/>
              </w:rPr>
            </w:pPr>
            <w:r>
              <w:rPr>
                <w:rFonts w:hint="eastAsia"/>
                <w:vertAlign w:val="baseline"/>
                <w:lang w:val="en-US" w:eastAsia="zh-CN"/>
              </w:rPr>
              <w:t>2.用户输入账号、密码，系统检测账号密码的正确性</w:t>
            </w:r>
          </w:p>
          <w:p>
            <w:pPr>
              <w:numPr>
                <w:ilvl w:val="0"/>
                <w:numId w:val="0"/>
              </w:numPr>
              <w:rPr>
                <w:rFonts w:hint="default"/>
                <w:vertAlign w:val="baseline"/>
                <w:lang w:val="en-US" w:eastAsia="zh-CN"/>
              </w:rPr>
            </w:pPr>
            <w:r>
              <w:rPr>
                <w:rFonts w:hint="eastAsia"/>
                <w:vertAlign w:val="baseline"/>
                <w:lang w:val="en-US" w:eastAsia="zh-CN"/>
              </w:rPr>
              <w:t xml:space="preserve">  A1: 用户密码或者账号错误</w:t>
            </w:r>
          </w:p>
          <w:p>
            <w:pPr>
              <w:numPr>
                <w:ilvl w:val="0"/>
                <w:numId w:val="0"/>
              </w:numPr>
              <w:rPr>
                <w:rFonts w:hint="default"/>
                <w:vertAlign w:val="baseline"/>
                <w:lang w:val="en-US" w:eastAsia="zh-CN"/>
              </w:rPr>
            </w:pPr>
            <w:r>
              <w:rPr>
                <w:rFonts w:hint="eastAsia"/>
                <w:vertAlign w:val="baseline"/>
                <w:lang w:val="en-US" w:eastAsia="zh-CN"/>
              </w:rPr>
              <w:t>3.用户选择删除该用户信息</w:t>
            </w:r>
          </w:p>
          <w:p>
            <w:pPr>
              <w:numPr>
                <w:ilvl w:val="0"/>
                <w:numId w:val="0"/>
              </w:numPr>
              <w:ind w:leftChars="0"/>
              <w:rPr>
                <w:rFonts w:hint="eastAsia"/>
                <w:vertAlign w:val="baseline"/>
                <w:lang w:val="en-US" w:eastAsia="zh-CN"/>
              </w:rPr>
            </w:pPr>
            <w:r>
              <w:rPr>
                <w:rFonts w:hint="eastAsia"/>
                <w:vertAlign w:val="baseline"/>
                <w:lang w:val="en-US" w:eastAsia="zh-CN"/>
              </w:rPr>
              <w:t>4.用户选择删除账号信息</w:t>
            </w:r>
          </w:p>
          <w:p>
            <w:pPr>
              <w:numPr>
                <w:ilvl w:val="0"/>
                <w:numId w:val="0"/>
              </w:numPr>
              <w:ind w:leftChars="0"/>
              <w:rPr>
                <w:rFonts w:hint="default"/>
                <w:vertAlign w:val="baseline"/>
                <w:lang w:val="en-US" w:eastAsia="zh-CN"/>
              </w:rPr>
            </w:pPr>
            <w:r>
              <w:rPr>
                <w:rFonts w:hint="eastAsia"/>
                <w:vertAlign w:val="baseline"/>
                <w:lang w:val="en-US" w:eastAsia="zh-CN"/>
              </w:rPr>
              <w:t>5.系统管理员选择删除某用户账号信息</w:t>
            </w:r>
          </w:p>
          <w:p>
            <w:pPr>
              <w:numPr>
                <w:ilvl w:val="0"/>
                <w:numId w:val="0"/>
              </w:numPr>
              <w:ind w:leftChars="0"/>
              <w:rPr>
                <w:rFonts w:hint="default"/>
                <w:vertAlign w:val="baseline"/>
                <w:lang w:val="en-US" w:eastAsia="zh-CN"/>
              </w:rPr>
            </w:pPr>
            <w:r>
              <w:rPr>
                <w:rFonts w:hint="eastAsia"/>
                <w:vertAlign w:val="baseline"/>
                <w:lang w:val="en-US" w:eastAsia="zh-CN"/>
              </w:rPr>
              <w:t xml:space="preserve">   A2:用户信息无法删除</w:t>
            </w:r>
          </w:p>
          <w:p>
            <w:pPr>
              <w:numPr>
                <w:ilvl w:val="0"/>
                <w:numId w:val="0"/>
              </w:numPr>
              <w:ind w:leftChars="0"/>
              <w:rPr>
                <w:rFonts w:hint="default"/>
                <w:vertAlign w:val="baseline"/>
                <w:lang w:val="en-US" w:eastAsia="zh-CN"/>
              </w:rPr>
            </w:pPr>
            <w:r>
              <w:rPr>
                <w:rFonts w:hint="eastAsia"/>
                <w:vertAlign w:val="baseline"/>
                <w:lang w:val="en-US" w:eastAsia="zh-CN"/>
              </w:rPr>
              <w:t>6.删除成功，显示成功操作信息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其他事件流：</w:t>
            </w:r>
          </w:p>
          <w:p>
            <w:pPr>
              <w:rPr>
                <w:rFonts w:hint="default"/>
                <w:vertAlign w:val="baseline"/>
                <w:lang w:val="en-US" w:eastAsia="zh-CN"/>
              </w:rPr>
            </w:pPr>
            <w:r>
              <w:rPr>
                <w:rFonts w:hint="eastAsia"/>
                <w:vertAlign w:val="baseline"/>
                <w:lang w:val="en-US" w:eastAsia="zh-CN"/>
              </w:rPr>
              <w:t>A1:用户密码或者账号错误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(1)系统提示用户密码或者账号错误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(2)返回第2步。</w:t>
            </w:r>
          </w:p>
          <w:p>
            <w:pPr>
              <w:numPr>
                <w:ilvl w:val="0"/>
                <w:numId w:val="0"/>
              </w:numPr>
              <w:rPr>
                <w:rFonts w:hint="default"/>
                <w:vertAlign w:val="baseline"/>
                <w:lang w:val="en-US" w:eastAsia="zh-CN"/>
              </w:rPr>
            </w:pPr>
            <w:r>
              <w:rPr>
                <w:rFonts w:hint="eastAsia"/>
                <w:vertAlign w:val="baseline"/>
                <w:lang w:val="en-US" w:eastAsia="zh-CN"/>
              </w:rPr>
              <w:t>A2:用户信息无法删除</w:t>
            </w:r>
          </w:p>
          <w:p>
            <w:pPr>
              <w:numPr>
                <w:ilvl w:val="0"/>
                <w:numId w:val="0"/>
              </w:numPr>
              <w:ind w:firstLine="210" w:firstLineChars="100"/>
              <w:rPr>
                <w:rFonts w:hint="eastAsia"/>
                <w:vertAlign w:val="baseline"/>
                <w:lang w:val="en-US" w:eastAsia="zh-CN"/>
              </w:rPr>
            </w:pPr>
            <w:r>
              <w:rPr>
                <w:rFonts w:hint="eastAsia"/>
                <w:vertAlign w:val="baseline"/>
                <w:lang w:val="en-US" w:eastAsia="zh-CN"/>
              </w:rPr>
              <w:t>(1)系统提示无法删除该用户信息；</w:t>
            </w:r>
          </w:p>
          <w:p>
            <w:pPr>
              <w:numPr>
                <w:ilvl w:val="0"/>
                <w:numId w:val="0"/>
              </w:numPr>
              <w:rPr>
                <w:rFonts w:hint="default"/>
                <w:vertAlign w:val="baseline"/>
                <w:lang w:val="en-US" w:eastAsia="zh-CN"/>
              </w:rPr>
            </w:pPr>
            <w:r>
              <w:rPr>
                <w:rFonts w:hint="eastAsia"/>
                <w:vertAlign w:val="baseline"/>
                <w:lang w:val="en-US" w:eastAsia="zh-CN"/>
              </w:rPr>
              <w:t>A3：系统异常，无法进行该操作。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后置条件：用户成功删除，修改数据库信息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特殊需求：</w:t>
            </w:r>
          </w:p>
        </w:tc>
      </w:tr>
    </w:tbl>
    <w:p/>
    <w:p/>
    <w:p/>
    <w:p/>
    <w:p/>
    <w:p/>
    <w:p/>
    <w:p/>
    <w:p/>
    <w:p/>
    <w:p/>
    <w:p/>
    <w:p/>
    <w:p/>
    <w:p/>
    <w:p/>
    <w:p/>
    <w:p/>
    <w:p/>
    <w:p/>
    <w:p/>
    <w:p/>
    <w:p/>
    <w:p/>
    <w:p/>
    <w:p/>
    <w:p/>
    <w:p/>
    <w:p/>
    <w:p/>
    <w:p/>
    <w:p/>
    <w:p/>
    <w:p/>
    <w:p/>
    <w:p/>
    <w:p/>
    <w:tbl>
      <w:tblPr>
        <w:tblStyle w:val="14"/>
        <w:tblpPr w:leftFromText="180" w:rightFromText="180" w:vertAnchor="text" w:tblpX="114" w:tblpY="762"/>
        <w:tblOverlap w:val="never"/>
        <w:tblW w:w="7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jc w:val="center"/>
              <w:rPr>
                <w:rFonts w:hint="default" w:eastAsiaTheme="minorEastAsia"/>
                <w:vertAlign w:val="baseline"/>
                <w:lang w:val="en-US" w:eastAsia="zh-CN"/>
              </w:rPr>
            </w:pPr>
            <w:r>
              <w:rPr>
                <w:rFonts w:hint="eastAsia"/>
                <w:vertAlign w:val="baseline"/>
                <w:lang w:val="en-US" w:eastAsia="zh-CN"/>
              </w:rPr>
              <w:t>用例名称: 查看用户信息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描述:管理员查看所有用户信息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优先级: 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角色:系统管理员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前置条件: 用户具有权限，可以使用对系统用户信息进行操作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主事件流：</w:t>
            </w:r>
          </w:p>
          <w:p>
            <w:pPr>
              <w:numPr>
                <w:ilvl w:val="0"/>
                <w:numId w:val="0"/>
              </w:numPr>
              <w:rPr>
                <w:rFonts w:hint="eastAsia"/>
                <w:vertAlign w:val="baseline"/>
                <w:lang w:val="en-US" w:eastAsia="zh-CN"/>
              </w:rPr>
            </w:pPr>
            <w:r>
              <w:rPr>
                <w:rFonts w:hint="eastAsia"/>
                <w:vertAlign w:val="baseline"/>
                <w:lang w:val="en-US" w:eastAsia="zh-CN"/>
              </w:rPr>
              <w:t>1.用户选择登录该系统，用例开始</w:t>
            </w:r>
          </w:p>
          <w:p>
            <w:pPr>
              <w:numPr>
                <w:ilvl w:val="0"/>
                <w:numId w:val="0"/>
              </w:numPr>
              <w:rPr>
                <w:rFonts w:hint="eastAsia"/>
                <w:vertAlign w:val="baseline"/>
                <w:lang w:val="en-US" w:eastAsia="zh-CN"/>
              </w:rPr>
            </w:pPr>
            <w:r>
              <w:rPr>
                <w:rFonts w:hint="eastAsia"/>
                <w:vertAlign w:val="baseline"/>
                <w:lang w:val="en-US" w:eastAsia="zh-CN"/>
              </w:rPr>
              <w:t>2.用户输入账号、密码，系统检测账号密码的正确性</w:t>
            </w:r>
          </w:p>
          <w:p>
            <w:pPr>
              <w:numPr>
                <w:ilvl w:val="0"/>
                <w:numId w:val="0"/>
              </w:numPr>
              <w:rPr>
                <w:rFonts w:hint="default"/>
                <w:vertAlign w:val="baseline"/>
                <w:lang w:val="en-US" w:eastAsia="zh-CN"/>
              </w:rPr>
            </w:pPr>
            <w:r>
              <w:rPr>
                <w:rFonts w:hint="eastAsia"/>
                <w:vertAlign w:val="baseline"/>
                <w:lang w:val="en-US" w:eastAsia="zh-CN"/>
              </w:rPr>
              <w:t xml:space="preserve">  A1: 用户密码或者账号错误</w:t>
            </w:r>
          </w:p>
          <w:p>
            <w:pPr>
              <w:numPr>
                <w:ilvl w:val="0"/>
                <w:numId w:val="0"/>
              </w:numPr>
              <w:rPr>
                <w:rFonts w:hint="default"/>
                <w:vertAlign w:val="baseline"/>
                <w:lang w:val="en-US" w:eastAsia="zh-CN"/>
              </w:rPr>
            </w:pPr>
            <w:r>
              <w:rPr>
                <w:rFonts w:hint="eastAsia"/>
                <w:vertAlign w:val="baseline"/>
                <w:lang w:val="en-US" w:eastAsia="zh-CN"/>
              </w:rPr>
              <w:t>3.用户选择查看所有用户信息</w:t>
            </w:r>
          </w:p>
          <w:p>
            <w:pPr>
              <w:numPr>
                <w:ilvl w:val="0"/>
                <w:numId w:val="0"/>
              </w:numPr>
              <w:ind w:leftChars="0"/>
              <w:rPr>
                <w:rFonts w:hint="default"/>
                <w:vertAlign w:val="baseline"/>
                <w:lang w:val="en-US" w:eastAsia="zh-CN"/>
              </w:rPr>
            </w:pPr>
            <w:r>
              <w:rPr>
                <w:rFonts w:hint="eastAsia"/>
                <w:vertAlign w:val="baseline"/>
                <w:lang w:val="en-US" w:eastAsia="zh-CN"/>
              </w:rPr>
              <w:t>4.系统管理员选择查看某用户账号信息</w:t>
            </w:r>
          </w:p>
          <w:p>
            <w:pPr>
              <w:numPr>
                <w:ilvl w:val="0"/>
                <w:numId w:val="0"/>
              </w:numPr>
              <w:ind w:leftChars="0"/>
              <w:rPr>
                <w:rFonts w:hint="default"/>
                <w:vertAlign w:val="baseline"/>
                <w:lang w:val="en-US" w:eastAsia="zh-CN"/>
              </w:rPr>
            </w:pPr>
            <w:r>
              <w:rPr>
                <w:rFonts w:hint="eastAsia"/>
                <w:vertAlign w:val="baseline"/>
                <w:lang w:val="en-US" w:eastAsia="zh-CN"/>
              </w:rPr>
              <w:t>5.操作成功，显示所有用户信息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其他事件流：</w:t>
            </w:r>
          </w:p>
          <w:p>
            <w:pPr>
              <w:rPr>
                <w:rFonts w:hint="default"/>
                <w:vertAlign w:val="baseline"/>
                <w:lang w:val="en-US" w:eastAsia="zh-CN"/>
              </w:rPr>
            </w:pPr>
            <w:r>
              <w:rPr>
                <w:rFonts w:hint="eastAsia"/>
                <w:vertAlign w:val="baseline"/>
                <w:lang w:val="en-US" w:eastAsia="zh-CN"/>
              </w:rPr>
              <w:t>A1:用户密码或者账号错误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(1)系统提示用户密码或者账号错误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(2)返回第2步。</w:t>
            </w:r>
          </w:p>
          <w:p>
            <w:pPr>
              <w:numPr>
                <w:ilvl w:val="0"/>
                <w:numId w:val="0"/>
              </w:numPr>
              <w:rPr>
                <w:rFonts w:hint="default"/>
                <w:vertAlign w:val="baseline"/>
                <w:lang w:val="en-US" w:eastAsia="zh-CN"/>
              </w:rPr>
            </w:pPr>
            <w:r>
              <w:rPr>
                <w:rFonts w:hint="eastAsia"/>
                <w:vertAlign w:val="baseline"/>
                <w:lang w:val="en-US" w:eastAsia="zh-CN"/>
              </w:rPr>
              <w:t>A2：系统异常，无法进行该操作。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后置条件：用户成功操作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特殊需求：</w:t>
            </w:r>
          </w:p>
        </w:tc>
      </w:tr>
    </w:tbl>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p>
    <w:p>
      <w:pPr>
        <w:pStyle w:val="24"/>
        <w:numPr>
          <w:numId w:val="0"/>
        </w:numPr>
        <w:ind w:left="360" w:leftChars="0"/>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Files\\494740586\\Image\\Group\\(}ZCP13GW_M~@$]6W]TX290.png"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40" o:spt="75" alt="IMG_256" type="#_x0000_t75" style="height:343.4pt;width:438.35pt;" filled="f" o:preferrelative="t" stroked="f" coordsize="21600,21600">
            <v:path/>
            <v:fill on="f" focussize="0,0"/>
            <v:stroke on="f"/>
            <v:imagedata r:id="rId6" o:title="IMG_256"/>
            <o:lock v:ext="edit" aspectratio="t"/>
            <w10:wrap type="none"/>
            <w10:anchorlock/>
          </v:shape>
        </w:pict>
      </w:r>
      <w:r>
        <w:rPr>
          <w:rFonts w:ascii="宋体" w:hAnsi="宋体" w:eastAsia="宋体" w:cs="宋体"/>
          <w:kern w:val="0"/>
          <w:sz w:val="24"/>
          <w:szCs w:val="24"/>
          <w:lang w:val="en-US" w:eastAsia="zh-CN" w:bidi="ar"/>
        </w:rPr>
        <w:fldChar w:fldCharType="end"/>
      </w:r>
    </w:p>
    <w:p>
      <w:pPr>
        <w:pStyle w:val="24"/>
        <w:numPr>
          <w:ilvl w:val="0"/>
          <w:numId w:val="2"/>
        </w:numPr>
        <w:ind w:firstLineChars="0"/>
        <w:rPr>
          <w:b/>
          <w:bCs/>
          <w:sz w:val="28"/>
          <w:szCs w:val="28"/>
        </w:rPr>
      </w:pPr>
      <w:r>
        <w:rPr>
          <w:rFonts w:hint="eastAsia"/>
          <w:b/>
          <w:bCs/>
          <w:sz w:val="28"/>
          <w:szCs w:val="28"/>
          <w:lang w:val="en-US" w:eastAsia="zh-CN"/>
        </w:rPr>
        <w:t>数据库设计</w:t>
      </w:r>
    </w:p>
    <w:p>
      <w:pPr>
        <w:pStyle w:val="24"/>
        <w:numPr>
          <w:ilvl w:val="1"/>
          <w:numId w:val="2"/>
        </w:numPr>
        <w:ind w:firstLineChars="0"/>
        <w:rPr>
          <w:sz w:val="28"/>
          <w:szCs w:val="28"/>
        </w:rPr>
      </w:pPr>
      <w:r>
        <w:rPr>
          <w:rFonts w:hint="eastAsia"/>
          <w:sz w:val="28"/>
          <w:szCs w:val="28"/>
        </w:rPr>
        <w:t>实体关系建模</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Files\\494740586\\Image\\Group\\0YUW4Q8$H[UBWL{RMQPOZFD.png"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41" o:spt="75" alt="IMG_256" type="#_x0000_t75" style="height:218.55pt;width:425.25pt;" filled="f" o:preferrelative="t" stroked="f" coordsize="21600,21600">
            <v:path/>
            <v:fill on="f" focussize="0,0"/>
            <v:stroke on="f"/>
            <v:imagedata r:id="rId7" o:title="IMG_256"/>
            <o:lock v:ext="edit" aspectratio="t"/>
            <w10:wrap type="none"/>
            <w10:anchorlock/>
          </v:shape>
        </w:pict>
      </w:r>
      <w:r>
        <w:rPr>
          <w:rFonts w:ascii="宋体" w:hAnsi="宋体" w:eastAsia="宋体" w:cs="宋体"/>
          <w:kern w:val="0"/>
          <w:sz w:val="24"/>
          <w:szCs w:val="24"/>
          <w:lang w:val="en-US" w:eastAsia="zh-CN" w:bidi="ar"/>
        </w:rPr>
        <w:fldChar w:fldCharType="end"/>
      </w:r>
    </w:p>
    <w:p>
      <w:pPr>
        <w:pStyle w:val="24"/>
        <w:numPr>
          <w:numId w:val="0"/>
        </w:numPr>
        <w:ind w:left="360" w:leftChars="0"/>
        <w:rPr>
          <w:sz w:val="28"/>
          <w:szCs w:val="28"/>
        </w:rPr>
      </w:pPr>
    </w:p>
    <w:p>
      <w:pPr>
        <w:pStyle w:val="24"/>
        <w:numPr>
          <w:ilvl w:val="1"/>
          <w:numId w:val="2"/>
        </w:numPr>
        <w:ind w:firstLineChars="0"/>
        <w:rPr>
          <w:sz w:val="28"/>
          <w:szCs w:val="28"/>
        </w:rPr>
      </w:pPr>
      <w:r>
        <w:rPr>
          <w:rFonts w:hint="eastAsia"/>
          <w:sz w:val="28"/>
          <w:szCs w:val="28"/>
        </w:rPr>
        <w:t>数据库设计</w:t>
      </w:r>
    </w:p>
    <w:p>
      <w:pPr>
        <w:spacing w:line="440" w:lineRule="exact"/>
        <w:ind w:firstLine="3795" w:firstLineChars="1800"/>
        <w:rPr>
          <w:rFonts w:hint="eastAsia" w:eastAsiaTheme="minorEastAsia"/>
          <w:sz w:val="24"/>
          <w:lang w:eastAsia="zh-CN"/>
        </w:rPr>
      </w:pPr>
      <w:r>
        <w:rPr>
          <w:rFonts w:hint="eastAsia" w:ascii="宋体" w:hAnsi="宋体"/>
          <w:b/>
          <w:bCs/>
          <w:color w:val="000000"/>
          <w:szCs w:val="21"/>
        </w:rPr>
        <w:t>表</w:t>
      </w:r>
      <w:r>
        <w:rPr>
          <w:rFonts w:ascii="宋体" w:hAnsi="宋体"/>
          <w:b/>
          <w:bCs/>
          <w:color w:val="000000"/>
          <w:szCs w:val="21"/>
        </w:rPr>
        <w:t>2-1</w:t>
      </w:r>
      <w:r>
        <w:rPr>
          <w:rFonts w:hint="eastAsia" w:ascii="宋体" w:hAnsi="宋体"/>
          <w:b/>
          <w:bCs/>
          <w:color w:val="000000"/>
          <w:szCs w:val="21"/>
        </w:rPr>
        <w:t xml:space="preserve"> </w:t>
      </w:r>
      <w:r>
        <w:rPr>
          <w:rFonts w:hint="eastAsia" w:ascii="宋体" w:hAnsi="宋体"/>
          <w:b/>
          <w:bCs/>
          <w:szCs w:val="21"/>
          <w:lang w:val="en-US" w:eastAsia="zh-CN"/>
        </w:rPr>
        <w:t>课程表</w:t>
      </w: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课程号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Cname</w:t>
            </w:r>
          </w:p>
        </w:tc>
        <w:tc>
          <w:tcPr>
            <w:tcW w:w="2849" w:type="dxa"/>
          </w:tcPr>
          <w:p>
            <w:pPr>
              <w:spacing w:line="440" w:lineRule="exact"/>
              <w:jc w:val="center"/>
              <w:rPr>
                <w:szCs w:val="21"/>
              </w:rPr>
            </w:pPr>
            <w:r>
              <w:rPr>
                <w:szCs w:val="21"/>
              </w:rPr>
              <w:t>VARCHAR(</w:t>
            </w:r>
            <w:r>
              <w:rPr>
                <w:rFonts w:hint="eastAsia"/>
                <w:szCs w:val="21"/>
              </w:rPr>
              <w:t>2</w:t>
            </w:r>
            <w:r>
              <w:rPr>
                <w:szCs w:val="21"/>
              </w:rPr>
              <w:t>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课程名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Cteacher</w:t>
            </w:r>
          </w:p>
        </w:tc>
        <w:tc>
          <w:tcPr>
            <w:tcW w:w="2849" w:type="dxa"/>
          </w:tcPr>
          <w:p>
            <w:pPr>
              <w:spacing w:line="440" w:lineRule="exact"/>
              <w:jc w:val="center"/>
              <w:rPr>
                <w:szCs w:val="21"/>
              </w:rPr>
            </w:pPr>
            <w:r>
              <w:rPr>
                <w:szCs w:val="21"/>
              </w:rPr>
              <w:t>VARCHAR(</w:t>
            </w:r>
            <w:r>
              <w:rPr>
                <w:rFonts w:hint="eastAsia"/>
                <w:szCs w:val="21"/>
                <w:lang w:val="en-US" w:eastAsia="zh-CN"/>
              </w:rPr>
              <w:t>20</w:t>
            </w:r>
            <w:r>
              <w:rPr>
                <w:szCs w:val="21"/>
              </w:rPr>
              <w: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主讲教师</w:t>
            </w:r>
          </w:p>
        </w:tc>
        <w:tc>
          <w:tcPr>
            <w:tcW w:w="1396" w:type="dxa"/>
          </w:tcPr>
          <w:p>
            <w:pPr>
              <w:spacing w:line="440" w:lineRule="exact"/>
              <w:jc w:val="center"/>
              <w:rPr>
                <w:szCs w:val="21"/>
              </w:rPr>
            </w:pPr>
            <w:r>
              <w:rPr>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Credit</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学分</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Period</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 xml:space="preserve"> 学时</w:t>
            </w:r>
          </w:p>
        </w:tc>
        <w:tc>
          <w:tcPr>
            <w:tcW w:w="1396" w:type="dxa"/>
          </w:tcPr>
          <w:p>
            <w:pPr>
              <w:spacing w:line="440" w:lineRule="exact"/>
              <w:jc w:val="center"/>
              <w:rPr>
                <w:szCs w:val="21"/>
              </w:rPr>
            </w:pPr>
            <w:r>
              <w:rPr>
                <w:szCs w:val="21"/>
              </w:rPr>
              <w:t>Not Null</w:t>
            </w:r>
          </w:p>
        </w:tc>
      </w:tr>
    </w:tbl>
    <w:p>
      <w:pPr>
        <w:spacing w:line="440" w:lineRule="exact"/>
        <w:ind w:firstLine="3795" w:firstLineChars="180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2</w:t>
      </w:r>
      <w:r>
        <w:rPr>
          <w:rFonts w:hint="eastAsia" w:ascii="宋体" w:hAnsi="宋体"/>
          <w:b/>
          <w:bCs/>
          <w:color w:val="000000"/>
          <w:szCs w:val="21"/>
        </w:rPr>
        <w:t xml:space="preserve"> </w:t>
      </w:r>
      <w:r>
        <w:rPr>
          <w:rFonts w:hint="eastAsia" w:ascii="宋体" w:hAnsi="宋体"/>
          <w:b/>
          <w:bCs/>
          <w:color w:val="000000"/>
          <w:szCs w:val="21"/>
          <w:lang w:val="en-US" w:eastAsia="zh-CN"/>
        </w:rPr>
        <w:t>学生表</w:t>
      </w: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Sno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学号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Sname</w:t>
            </w:r>
          </w:p>
        </w:tc>
        <w:tc>
          <w:tcPr>
            <w:tcW w:w="2849" w:type="dxa"/>
          </w:tcPr>
          <w:p>
            <w:pPr>
              <w:spacing w:line="440" w:lineRule="exact"/>
              <w:jc w:val="center"/>
              <w:rPr>
                <w:szCs w:val="21"/>
              </w:rPr>
            </w:pPr>
            <w:r>
              <w:rPr>
                <w:szCs w:val="21"/>
              </w:rPr>
              <w:t>VARCHAR(</w:t>
            </w:r>
            <w:r>
              <w:rPr>
                <w:rFonts w:hint="eastAsia"/>
                <w:szCs w:val="21"/>
              </w:rPr>
              <w:t>2</w:t>
            </w:r>
            <w:r>
              <w:rPr>
                <w:szCs w:val="21"/>
              </w:rPr>
              <w:t>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学生名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Ssex</w:t>
            </w:r>
          </w:p>
        </w:tc>
        <w:tc>
          <w:tcPr>
            <w:tcW w:w="2849" w:type="dxa"/>
          </w:tcPr>
          <w:p>
            <w:pPr>
              <w:spacing w:line="440" w:lineRule="exact"/>
              <w:jc w:val="center"/>
              <w:rPr>
                <w:szCs w:val="21"/>
              </w:rPr>
            </w:pPr>
            <w:r>
              <w:rPr>
                <w:szCs w:val="21"/>
              </w:rPr>
              <w:t>VARCHAR(</w:t>
            </w:r>
            <w:r>
              <w:rPr>
                <w:rFonts w:hint="eastAsia"/>
                <w:szCs w:val="21"/>
                <w:lang w:val="en-US" w:eastAsia="zh-CN"/>
              </w:rPr>
              <w:t>4</w:t>
            </w:r>
            <w:r>
              <w:rPr>
                <w:szCs w:val="21"/>
              </w:rPr>
              <w: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性别</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Sage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年龄</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Class</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 xml:space="preserve"> 班级号</w:t>
            </w:r>
          </w:p>
        </w:tc>
        <w:tc>
          <w:tcPr>
            <w:tcW w:w="1396" w:type="dxa"/>
          </w:tcPr>
          <w:p>
            <w:pPr>
              <w:spacing w:line="440" w:lineRule="exact"/>
              <w:jc w:val="center"/>
              <w:rPr>
                <w:szCs w:val="21"/>
              </w:rPr>
            </w:pPr>
            <w:r>
              <w:rPr>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Sdept</w:t>
            </w:r>
          </w:p>
        </w:tc>
        <w:tc>
          <w:tcPr>
            <w:tcW w:w="2849" w:type="dxa"/>
          </w:tcPr>
          <w:p>
            <w:pPr>
              <w:spacing w:line="440" w:lineRule="exact"/>
              <w:jc w:val="center"/>
              <w:rPr>
                <w:rFonts w:hint="eastAsia" w:eastAsiaTheme="minorEastAsia"/>
                <w:szCs w:val="21"/>
                <w:lang w:eastAsia="zh-CN"/>
              </w:rPr>
            </w:pPr>
            <w:r>
              <w:rPr>
                <w:szCs w:val="21"/>
              </w:rPr>
              <w:t>VARCHAR(</w:t>
            </w:r>
            <w:r>
              <w:rPr>
                <w:rFonts w:hint="eastAsia"/>
                <w:szCs w:val="21"/>
                <w:lang w:val="en-US" w:eastAsia="zh-CN"/>
              </w:rPr>
              <w:t>4</w:t>
            </w:r>
            <w:r>
              <w:rPr>
                <w:szCs w:val="21"/>
              </w:rPr>
              <w:t>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 xml:space="preserve"> 院系</w:t>
            </w:r>
          </w:p>
        </w:tc>
        <w:tc>
          <w:tcPr>
            <w:tcW w:w="1396" w:type="dxa"/>
          </w:tcPr>
          <w:p>
            <w:pPr>
              <w:spacing w:line="440" w:lineRule="exact"/>
              <w:jc w:val="center"/>
              <w:rPr>
                <w:szCs w:val="21"/>
              </w:rPr>
            </w:pPr>
            <w:r>
              <w:rPr>
                <w:szCs w:val="21"/>
              </w:rPr>
              <w:t>Not Null</w:t>
            </w:r>
          </w:p>
        </w:tc>
      </w:tr>
    </w:tbl>
    <w:p>
      <w:pPr>
        <w:spacing w:line="440" w:lineRule="exact"/>
        <w:ind w:firstLine="3795" w:firstLineChars="180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3</w:t>
      </w:r>
      <w:r>
        <w:rPr>
          <w:rFonts w:hint="eastAsia" w:ascii="宋体" w:hAnsi="宋体"/>
          <w:b/>
          <w:bCs/>
          <w:color w:val="000000"/>
          <w:szCs w:val="21"/>
        </w:rPr>
        <w:t xml:space="preserve"> </w:t>
      </w:r>
      <w:r>
        <w:rPr>
          <w:rFonts w:hint="eastAsia" w:ascii="宋体" w:hAnsi="宋体"/>
          <w:b/>
          <w:bCs/>
          <w:color w:val="000000"/>
          <w:szCs w:val="21"/>
          <w:lang w:val="en-US" w:eastAsia="zh-CN"/>
        </w:rPr>
        <w:t>教师表</w:t>
      </w: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Tno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教师编号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Tname</w:t>
            </w:r>
          </w:p>
        </w:tc>
        <w:tc>
          <w:tcPr>
            <w:tcW w:w="2849" w:type="dxa"/>
          </w:tcPr>
          <w:p>
            <w:pPr>
              <w:spacing w:line="440" w:lineRule="exact"/>
              <w:jc w:val="center"/>
              <w:rPr>
                <w:szCs w:val="21"/>
              </w:rPr>
            </w:pPr>
            <w:r>
              <w:rPr>
                <w:szCs w:val="21"/>
              </w:rPr>
              <w:t>VARCHAR(</w:t>
            </w:r>
            <w:r>
              <w:rPr>
                <w:rFonts w:hint="eastAsia"/>
                <w:szCs w:val="21"/>
              </w:rPr>
              <w:t>2</w:t>
            </w:r>
            <w:r>
              <w:rPr>
                <w:szCs w:val="21"/>
              </w:rPr>
              <w:t>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教师名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Tsex</w:t>
            </w:r>
          </w:p>
        </w:tc>
        <w:tc>
          <w:tcPr>
            <w:tcW w:w="2849" w:type="dxa"/>
          </w:tcPr>
          <w:p>
            <w:pPr>
              <w:spacing w:line="440" w:lineRule="exact"/>
              <w:jc w:val="center"/>
              <w:rPr>
                <w:szCs w:val="21"/>
              </w:rPr>
            </w:pPr>
            <w:r>
              <w:rPr>
                <w:szCs w:val="21"/>
              </w:rPr>
              <w:t>VARCHAR(</w:t>
            </w:r>
            <w:r>
              <w:rPr>
                <w:rFonts w:hint="eastAsia"/>
                <w:szCs w:val="21"/>
                <w:lang w:val="en-US" w:eastAsia="zh-CN"/>
              </w:rPr>
              <w:t>4</w:t>
            </w:r>
            <w:r>
              <w:rPr>
                <w:szCs w:val="21"/>
              </w:rPr>
              <w: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性别</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Duty</w:t>
            </w:r>
          </w:p>
        </w:tc>
        <w:tc>
          <w:tcPr>
            <w:tcW w:w="2849" w:type="dxa"/>
          </w:tcPr>
          <w:p>
            <w:pPr>
              <w:spacing w:line="440" w:lineRule="exact"/>
              <w:jc w:val="center"/>
              <w:rPr>
                <w:rFonts w:hint="eastAsia" w:eastAsiaTheme="minorEastAsia"/>
                <w:szCs w:val="21"/>
                <w:lang w:eastAsia="zh-CN"/>
              </w:rPr>
            </w:pPr>
            <w:r>
              <w:rPr>
                <w:szCs w:val="21"/>
              </w:rPr>
              <w:t>VARCHAR(</w:t>
            </w:r>
            <w:r>
              <w:rPr>
                <w:rFonts w:hint="eastAsia"/>
                <w:szCs w:val="21"/>
              </w:rPr>
              <w:t>2</w:t>
            </w:r>
            <w:r>
              <w:rPr>
                <w:szCs w:val="21"/>
              </w:rPr>
              <w:t>0)</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职务</w:t>
            </w:r>
          </w:p>
        </w:tc>
        <w:tc>
          <w:tcPr>
            <w:tcW w:w="1396" w:type="dxa"/>
          </w:tcPr>
          <w:p>
            <w:pPr>
              <w:spacing w:line="440" w:lineRule="exact"/>
              <w:jc w:val="center"/>
              <w:rPr>
                <w:szCs w:val="21"/>
              </w:rPr>
            </w:pPr>
            <w:r>
              <w:rPr>
                <w:rFonts w:hint="eastAsia"/>
                <w:szCs w:val="21"/>
              </w:rPr>
              <w:t>Not</w:t>
            </w:r>
            <w:r>
              <w:rPr>
                <w:szCs w:val="21"/>
              </w:rPr>
              <w:t xml:space="preserve"> Null</w:t>
            </w:r>
          </w:p>
        </w:tc>
      </w:tr>
    </w:tbl>
    <w:p>
      <w:pPr>
        <w:spacing w:line="440" w:lineRule="exact"/>
        <w:ind w:firstLine="3795" w:firstLineChars="180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4 班级表</w:t>
      </w: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Class</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班级号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Classname</w:t>
            </w:r>
          </w:p>
        </w:tc>
        <w:tc>
          <w:tcPr>
            <w:tcW w:w="2849" w:type="dxa"/>
          </w:tcPr>
          <w:p>
            <w:pPr>
              <w:spacing w:line="440" w:lineRule="exact"/>
              <w:jc w:val="center"/>
              <w:rPr>
                <w:szCs w:val="21"/>
              </w:rPr>
            </w:pPr>
            <w:r>
              <w:rPr>
                <w:szCs w:val="21"/>
              </w:rPr>
              <w:t>VARCHAR(</w:t>
            </w:r>
            <w:r>
              <w:rPr>
                <w:rFonts w:hint="eastAsia"/>
                <w:szCs w:val="21"/>
              </w:rPr>
              <w:t>2</w:t>
            </w:r>
            <w:r>
              <w:rPr>
                <w:szCs w:val="21"/>
              </w:rPr>
              <w:t>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班级名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Classtaecher</w:t>
            </w:r>
          </w:p>
        </w:tc>
        <w:tc>
          <w:tcPr>
            <w:tcW w:w="2849" w:type="dxa"/>
          </w:tcPr>
          <w:p>
            <w:pPr>
              <w:spacing w:line="440" w:lineRule="exact"/>
              <w:jc w:val="center"/>
              <w:rPr>
                <w:szCs w:val="21"/>
              </w:rPr>
            </w:pPr>
            <w:r>
              <w:rPr>
                <w:szCs w:val="21"/>
              </w:rPr>
              <w:t>VARCHAR(</w:t>
            </w:r>
            <w:r>
              <w:rPr>
                <w:rFonts w:hint="eastAsia"/>
                <w:szCs w:val="21"/>
                <w:lang w:val="en-US" w:eastAsia="zh-CN"/>
              </w:rPr>
              <w:t>20</w:t>
            </w:r>
            <w:r>
              <w:rPr>
                <w:szCs w:val="21"/>
              </w:rPr>
              <w: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班主任</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Grade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年级</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Number</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人数</w:t>
            </w:r>
          </w:p>
        </w:tc>
        <w:tc>
          <w:tcPr>
            <w:tcW w:w="1396" w:type="dxa"/>
          </w:tcPr>
          <w:p>
            <w:pPr>
              <w:spacing w:line="440" w:lineRule="exact"/>
              <w:jc w:val="center"/>
              <w:rPr>
                <w:szCs w:val="21"/>
              </w:rPr>
            </w:pPr>
            <w:r>
              <w:rPr>
                <w:rFonts w:hint="eastAsia"/>
                <w:szCs w:val="21"/>
              </w:rPr>
              <w:t>Not</w:t>
            </w:r>
            <w:r>
              <w:rPr>
                <w:szCs w:val="21"/>
              </w:rPr>
              <w:t xml:space="preserve"> Null</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tabs>
          <w:tab w:val="left" w:pos="1947"/>
        </w:tabs>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5 申请开课表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Applynumber</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申请编号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Tno</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申请人编号</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Applytime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Date</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申请时间</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Experiment</w:t>
            </w:r>
          </w:p>
        </w:tc>
        <w:tc>
          <w:tcPr>
            <w:tcW w:w="2849" w:type="dxa"/>
          </w:tcPr>
          <w:p>
            <w:pPr>
              <w:spacing w:line="440" w:lineRule="exact"/>
              <w:jc w:val="center"/>
              <w:rPr>
                <w:rFonts w:hint="default" w:eastAsiaTheme="minorEastAsia"/>
                <w:szCs w:val="21"/>
                <w:lang w:val="en-US" w:eastAsia="zh-CN"/>
              </w:rPr>
            </w:pPr>
            <w:r>
              <w:rPr>
                <w:rFonts w:hint="eastAsia"/>
                <w:szCs w:val="21"/>
                <w:lang w:val="en-US" w:eastAsia="zh-CN"/>
              </w:rPr>
              <w:t>Int</w:t>
            </w:r>
          </w:p>
        </w:tc>
        <w:tc>
          <w:tcPr>
            <w:tcW w:w="1813" w:type="dxa"/>
          </w:tcPr>
          <w:p>
            <w:pPr>
              <w:spacing w:line="440" w:lineRule="exact"/>
              <w:ind w:firstLine="420" w:firstLineChars="200"/>
              <w:rPr>
                <w:rFonts w:hint="default" w:eastAsiaTheme="minorEastAsia"/>
                <w:szCs w:val="21"/>
                <w:lang w:val="en-US" w:eastAsia="zh-CN"/>
              </w:rPr>
            </w:pPr>
            <w:r>
              <w:rPr>
                <w:rFonts w:hint="eastAsia"/>
                <w:szCs w:val="21"/>
                <w:lang w:val="en-US" w:eastAsia="zh-CN"/>
              </w:rPr>
              <w:t>实验有无</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Cname</w:t>
            </w:r>
          </w:p>
        </w:tc>
        <w:tc>
          <w:tcPr>
            <w:tcW w:w="2849" w:type="dxa"/>
          </w:tcPr>
          <w:p>
            <w:pPr>
              <w:spacing w:line="440" w:lineRule="exact"/>
              <w:jc w:val="center"/>
              <w:rPr>
                <w:rFonts w:hint="default" w:eastAsiaTheme="minorEastAsia"/>
                <w:szCs w:val="21"/>
                <w:lang w:val="en-US" w:eastAsia="zh-CN"/>
              </w:rPr>
            </w:pPr>
            <w:r>
              <w:rPr>
                <w:rFonts w:hint="eastAsia"/>
                <w:szCs w:val="21"/>
                <w:lang w:val="en-US" w:eastAsia="zh-CN"/>
              </w:rPr>
              <w:t>VARCHAR（20）</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人数</w:t>
            </w:r>
          </w:p>
        </w:tc>
        <w:tc>
          <w:tcPr>
            <w:tcW w:w="1396" w:type="dxa"/>
          </w:tcPr>
          <w:p>
            <w:pPr>
              <w:spacing w:line="440" w:lineRule="exact"/>
              <w:jc w:val="center"/>
              <w:rPr>
                <w:szCs w:val="21"/>
              </w:rPr>
            </w:pPr>
            <w:r>
              <w:rPr>
                <w:rFonts w:hint="eastAsia"/>
                <w:szCs w:val="21"/>
              </w:rPr>
              <w:t>Not</w:t>
            </w:r>
            <w:r>
              <w:rPr>
                <w:szCs w:val="21"/>
              </w:rPr>
              <w:t xml:space="preserve"> Null</w:t>
            </w:r>
          </w:p>
        </w:tc>
      </w:tr>
    </w:tbl>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6 教务管理员表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Ano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教务员编号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Aname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教务员姓名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Asex</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VARCHAR（4）</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性别</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bl>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7 机房管理员表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Mno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机房管理员编号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Mname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机房管理员姓名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Msex</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VARCHAR（4）</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性别</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bl>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8 选课信息表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Selectsno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选课号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课程名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Begintime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Date</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开课时间</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Tname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主讲教师</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Grade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学分</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Experiment</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实验有无</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Period</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学时</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Numberofpeople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已选人数</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Toppeople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限选人数</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bl>
    <w:p>
      <w:pPr>
        <w:rPr>
          <w:rFonts w:hint="default"/>
          <w:lang w:val="en-US" w:eastAsia="zh-CN"/>
        </w:rPr>
      </w:pPr>
    </w:p>
    <w:p>
      <w:pPr>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9 成绩表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Sno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学号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Cno</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课程号</w:t>
            </w:r>
          </w:p>
        </w:tc>
        <w:tc>
          <w:tcPr>
            <w:tcW w:w="1396" w:type="dxa"/>
          </w:tcPr>
          <w:p>
            <w:pPr>
              <w:spacing w:line="440" w:lineRule="exact"/>
              <w:jc w:val="center"/>
              <w:rPr>
                <w:rFonts w:hint="eastAsia" w:eastAsia="宋体"/>
                <w:szCs w:val="21"/>
                <w:lang w:eastAsia="zh-CN"/>
              </w:rPr>
            </w:pPr>
            <w:r>
              <w:rPr>
                <w:szCs w:val="21"/>
              </w:rPr>
              <w:t>PK</w:t>
            </w:r>
            <w:r>
              <w:rPr>
                <w:rFonts w:hint="eastAsia"/>
                <w:szCs w:val="21"/>
              </w:rPr>
              <w:t>（主键</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Grade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成绩</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bl>
    <w:p>
      <w:pPr>
        <w:rPr>
          <w:rFonts w:hint="default"/>
          <w:lang w:val="en-US" w:eastAsia="zh-CN"/>
        </w:rPr>
      </w:pPr>
    </w:p>
    <w:p>
      <w:pPr>
        <w:tabs>
          <w:tab w:val="left" w:pos="1947"/>
        </w:tabs>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10 实验表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Eno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实验编号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实验名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Tname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负责教师</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eastAsiaTheme="minorEastAsia"/>
                <w:szCs w:val="21"/>
                <w:lang w:val="en-US" w:eastAsia="zh-CN"/>
              </w:rPr>
              <w:t>Place</w:t>
            </w:r>
          </w:p>
        </w:tc>
        <w:tc>
          <w:tcPr>
            <w:tcW w:w="2849" w:type="dxa"/>
          </w:tcPr>
          <w:p>
            <w:pPr>
              <w:spacing w:line="440" w:lineRule="exact"/>
              <w:jc w:val="center"/>
              <w:rPr>
                <w:rFonts w:hint="default" w:eastAsiaTheme="minorEastAsia"/>
                <w:szCs w:val="21"/>
                <w:lang w:val="en-US" w:eastAsia="zh-CN"/>
              </w:rPr>
            </w:pPr>
            <w:r>
              <w:rPr>
                <w:rFonts w:hint="eastAsia"/>
                <w:szCs w:val="21"/>
                <w:lang w:val="en-US" w:eastAsia="zh-CN"/>
              </w:rPr>
              <w:t>VARCHAR（20）</w:t>
            </w:r>
          </w:p>
        </w:tc>
        <w:tc>
          <w:tcPr>
            <w:tcW w:w="1813" w:type="dxa"/>
          </w:tcPr>
          <w:p>
            <w:pPr>
              <w:spacing w:line="440" w:lineRule="exact"/>
              <w:ind w:firstLine="630" w:firstLineChars="300"/>
              <w:rPr>
                <w:rFonts w:hint="default" w:eastAsiaTheme="minorEastAsia"/>
                <w:szCs w:val="21"/>
                <w:lang w:val="en-US" w:eastAsia="zh-CN"/>
              </w:rPr>
            </w:pPr>
            <w:r>
              <w:rPr>
                <w:rFonts w:hint="eastAsia"/>
                <w:szCs w:val="21"/>
                <w:lang w:val="en-US" w:eastAsia="zh-CN"/>
              </w:rPr>
              <w:t>地点</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Etime</w:t>
            </w:r>
          </w:p>
        </w:tc>
        <w:tc>
          <w:tcPr>
            <w:tcW w:w="2849" w:type="dxa"/>
          </w:tcPr>
          <w:p>
            <w:pPr>
              <w:spacing w:line="440" w:lineRule="exact"/>
              <w:jc w:val="center"/>
              <w:rPr>
                <w:rFonts w:hint="default" w:eastAsiaTheme="minorEastAsia"/>
                <w:szCs w:val="21"/>
                <w:lang w:val="en-US" w:eastAsia="zh-CN"/>
              </w:rPr>
            </w:pPr>
            <w:r>
              <w:rPr>
                <w:rFonts w:hint="eastAsia"/>
                <w:szCs w:val="21"/>
                <w:lang w:val="en-US" w:eastAsia="zh-CN"/>
              </w:rPr>
              <w:t>Date</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时间</w:t>
            </w:r>
          </w:p>
        </w:tc>
        <w:tc>
          <w:tcPr>
            <w:tcW w:w="1396" w:type="dxa"/>
          </w:tcPr>
          <w:p>
            <w:pPr>
              <w:spacing w:line="440" w:lineRule="exact"/>
              <w:jc w:val="center"/>
              <w:rPr>
                <w:szCs w:val="21"/>
              </w:rPr>
            </w:pPr>
            <w:r>
              <w:rPr>
                <w:rFonts w:hint="eastAsia"/>
                <w:szCs w:val="21"/>
              </w:rPr>
              <w:t>Not</w:t>
            </w:r>
            <w:r>
              <w:rPr>
                <w:szCs w:val="21"/>
              </w:rPr>
              <w:t xml:space="preserve"> Null</w:t>
            </w:r>
          </w:p>
        </w:tc>
      </w:tr>
    </w:tbl>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11 用户登录表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Account</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账号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Password</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密码</w:t>
            </w:r>
          </w:p>
        </w:tc>
        <w:tc>
          <w:tcPr>
            <w:tcW w:w="1396" w:type="dxa"/>
          </w:tcPr>
          <w:p>
            <w:pPr>
              <w:spacing w:line="440" w:lineRule="exact"/>
              <w:jc w:val="center"/>
              <w:rPr>
                <w:rFonts w:hint="eastAsia" w:eastAsia="宋体"/>
                <w:szCs w:val="21"/>
                <w:lang w:eastAsia="zh-CN"/>
              </w:rPr>
            </w:pPr>
            <w:r>
              <w:rPr>
                <w:szCs w:val="21"/>
              </w:rPr>
              <w:t>PK</w:t>
            </w:r>
            <w:r>
              <w:rPr>
                <w:rFonts w:hint="eastAsia"/>
                <w:szCs w:val="21"/>
              </w:rPr>
              <w:t>（主键</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权限</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类别</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bl>
    <w:p>
      <w:pPr>
        <w:spacing w:line="440" w:lineRule="exact"/>
        <w:ind w:left="3360" w:leftChars="0" w:firstLine="420" w:firstLineChars="0"/>
        <w:rPr>
          <w:rFonts w:hint="eastAsia" w:ascii="宋体" w:hAnsi="宋体"/>
          <w:b/>
          <w:bCs/>
          <w:color w:val="000000"/>
          <w:szCs w:val="21"/>
        </w:rPr>
      </w:pPr>
    </w:p>
    <w:p>
      <w:pPr>
        <w:rPr>
          <w:rFonts w:hint="default"/>
          <w:lang w:val="en-US" w:eastAsia="zh-CN"/>
        </w:rPr>
      </w:pPr>
    </w:p>
    <w:p>
      <w:pPr>
        <w:pStyle w:val="24"/>
        <w:numPr>
          <w:numId w:val="0"/>
        </w:numPr>
        <w:ind w:left="360" w:leftChars="0"/>
      </w:pPr>
    </w:p>
    <w:p>
      <w:pPr>
        <w:pStyle w:val="24"/>
        <w:numPr>
          <w:ilvl w:val="1"/>
          <w:numId w:val="2"/>
        </w:numPr>
        <w:ind w:firstLineChars="0"/>
      </w:pPr>
      <w:r>
        <w:rPr>
          <w:rFonts w:hint="eastAsia"/>
          <w:sz w:val="28"/>
          <w:szCs w:val="28"/>
        </w:rPr>
        <w:t>界面设计</w:t>
      </w:r>
    </w:p>
    <w:p>
      <w:pPr>
        <w:pStyle w:val="24"/>
        <w:numPr>
          <w:ilvl w:val="2"/>
          <w:numId w:val="2"/>
        </w:numPr>
        <w:ind w:firstLineChars="0"/>
        <w:rPr>
          <w:b/>
          <w:bCs/>
          <w:sz w:val="24"/>
          <w:szCs w:val="24"/>
        </w:rPr>
      </w:pPr>
      <w:r>
        <w:rPr>
          <w:rFonts w:hint="eastAsia"/>
          <w:b/>
          <w:bCs/>
          <w:sz w:val="24"/>
          <w:szCs w:val="24"/>
        </w:rPr>
        <w:t>页面跳转关系</w:t>
      </w:r>
    </w:p>
    <w:p>
      <w:pPr>
        <w:keepNext w:val="0"/>
        <w:keepLines w:val="0"/>
        <w:widowControl/>
        <w:suppressLineNumbers w:val="0"/>
        <w:jc w:val="left"/>
        <w:rPr>
          <w:rFonts w:hint="eastAsia"/>
          <w:lang w:val="en-US" w:eastAsia="zh-CN"/>
        </w:rPr>
      </w:pPr>
      <w:r>
        <w:rPr>
          <w:rFonts w:hint="eastAsia"/>
          <w:lang w:val="en-US" w:eastAsia="zh-CN"/>
        </w:rPr>
        <w:t>登录界面---&gt;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Files\\494740586\\Image\\Group\\VR8$36[H$37[M0)GC)Z5Y_0.png"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0" o:spt="75" type="#_x0000_t75" style="height:190.5pt;width:299.25pt;" filled="f" coordsize="21600,21600">
            <v:path/>
            <v:fill on="f" focussize="0,0"/>
            <v:stroke/>
            <v:imagedata r:id="rId8"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选择不同的身份登录，</w:t>
      </w: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学生登录，跳转到学生主界面</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Files\\494740586\\Image\\C2C\\0J7GK(A9FUE3ESN]`~YBE_2.jpg"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1" o:spt="75" alt="IMG_256" type="#_x0000_t75" style="height:184.1pt;width:389.3pt;" filled="f" o:preferrelative="t" stroked="f" coordsize="21600,21600">
            <v:path/>
            <v:fill on="f" focussize="0,0"/>
            <v:stroke on="f"/>
            <v:imagedata r:id="rId9"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cs="宋体"/>
          <w:kern w:val="0"/>
          <w:sz w:val="24"/>
          <w:szCs w:val="24"/>
          <w:lang w:val="en-US" w:eastAsia="zh-CN" w:bidi="ar"/>
        </w:rPr>
      </w:pP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教师登录，跳转到教师主界面</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Files\\494740586\\Image\\C2C\\6WCQ@N4XD2NZ87}}6YZF2%7.jpg"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5" o:spt="75" type="#_x0000_t75" style="height:211.5pt;width:432pt;" filled="f" coordsize="21600,21600">
            <v:path/>
            <v:fill on="f" focussize="0,0"/>
            <v:stroke/>
            <v:imagedata r:id="rId10"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cs="宋体"/>
          <w:kern w:val="0"/>
          <w:sz w:val="24"/>
          <w:szCs w:val="24"/>
          <w:lang w:val="en-US" w:eastAsia="zh-CN" w:bidi="ar"/>
        </w:rPr>
      </w:pP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系统管理员，跳转到系统管理员主界面</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Files\\494740586\\Image\\C2C\\MP62NNN(TIAAQY27ON%4_HK.jpg"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4" o:spt="75" alt="IMG_256" type="#_x0000_t75" style="height:212.9pt;width:363pt;" filled="f" o:preferrelative="t" stroked="f" coordsize="21600,21600">
            <v:path/>
            <v:fill on="f" focussize="0,0"/>
            <v:stroke on="f"/>
            <v:imagedata r:id="rId11"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rPr>
          <w:rFonts w:hint="eastAsia" w:ascii="宋体" w:hAnsi="宋体" w:cs="宋体"/>
          <w:kern w:val="0"/>
          <w:sz w:val="24"/>
          <w:szCs w:val="24"/>
          <w:lang w:val="en-US" w:eastAsia="zh-CN" w:bidi="ar"/>
        </w:rPr>
      </w:pP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教务管理员，跳转到教务管理主界面</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Files\\494740586\\Image\\C2C\\@}O9M9K8$QGPR$9KECED5L1.jpg"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6" o:spt="75" alt="IMG_256" type="#_x0000_t75" style="height:214.5pt;width:315pt;" filled="f" o:preferrelative="t" stroked="f" coordsize="21600,21600">
            <v:path/>
            <v:fill on="f" focussize="0,0"/>
            <v:stroke on="f"/>
            <v:imagedata r:id="rId12"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cs="宋体"/>
          <w:kern w:val="0"/>
          <w:sz w:val="24"/>
          <w:szCs w:val="24"/>
          <w:lang w:val="en-US" w:eastAsia="zh-CN" w:bidi="ar"/>
        </w:rPr>
      </w:pP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机房管理员，跳转到机房管理主界面</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Files\\494740586\\Image\\C2C\\E%@6H~WVT6(7E@JKZ]S{(MR.jpg"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7" o:spt="75" alt="IMG_256" type="#_x0000_t75" style="height:208.5pt;width:426.2pt;" filled="f" o:preferrelative="t" stroked="f" coordsize="21600,21600">
            <v:path/>
            <v:fill on="f" focussize="0,0"/>
            <v:stroke on="f"/>
            <v:imagedata r:id="rId13"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default" w:ascii="宋体" w:hAnsi="宋体" w:cs="宋体"/>
          <w:kern w:val="0"/>
          <w:sz w:val="24"/>
          <w:szCs w:val="24"/>
          <w:lang w:val="en-US" w:eastAsia="zh-CN" w:bidi="ar"/>
        </w:rPr>
      </w:pPr>
    </w:p>
    <w:p>
      <w:pPr>
        <w:pStyle w:val="24"/>
        <w:numPr>
          <w:numId w:val="0"/>
        </w:numPr>
        <w:ind w:left="720" w:leftChars="0"/>
        <w:rPr>
          <w:rFonts w:hint="default" w:eastAsia="宋体"/>
          <w:lang w:val="en-US" w:eastAsia="zh-CN"/>
        </w:rPr>
      </w:pPr>
    </w:p>
    <w:p>
      <w:pPr>
        <w:pStyle w:val="24"/>
        <w:numPr>
          <w:ilvl w:val="2"/>
          <w:numId w:val="2"/>
        </w:numPr>
        <w:ind w:firstLineChars="0"/>
      </w:pPr>
      <w:r>
        <w:rPr>
          <w:rFonts w:hint="eastAsia"/>
        </w:rPr>
        <w:t>页面设计</w:t>
      </w:r>
    </w:p>
    <w:p>
      <w:pPr>
        <w:pStyle w:val="24"/>
        <w:numPr>
          <w:numId w:val="0"/>
        </w:numPr>
        <w:ind w:left="720" w:leftChars="0" w:firstLine="417" w:firstLineChars="0"/>
        <w:rPr>
          <w:rFonts w:hint="default" w:eastAsia="宋体"/>
          <w:lang w:val="en-US" w:eastAsia="zh-CN"/>
        </w:rPr>
      </w:pPr>
      <w:r>
        <w:rPr>
          <w:rFonts w:hint="eastAsia"/>
          <w:lang w:val="en-US" w:eastAsia="zh-CN"/>
        </w:rPr>
        <w:t>本系统的页面设计主要是通过不同用户进入到不同模块来进行相应的操作，不同用户拥有不同的权限。系统管理员的界面设计主要是对各类用户信息的修改和查看这两个界面。教师模块界面中有提交申请开课信息，申请实验，录入学生成绩这三个操作，通过点击三个按钮进行相应的操作。学生模块界面主要是申请选课，查看课表和查看成绩这三个操作，点击申请选课，会进入选课界面，然后进行相关选课操作，点击查看课表或成绩进入课表或成绩显示界面。教务管理员模块主页面主要是审核开课信息，审核选课信息和安排授课时间地点这三个操作，通过点击按钮进入到子页面来进行相应操作。机房管理员模块页面主要是机房信息管理和实验安排，在机房信息管理子页面中有机房信息查看和机房信息修改这两个操作。这是本系统的大致页面设计。</w:t>
      </w:r>
    </w:p>
    <w:p>
      <w:pPr>
        <w:rPr>
          <w:rFonts w:hint="eastAsia"/>
        </w:rPr>
      </w:pPr>
      <w:bookmarkStart w:id="0" w:name="_GoBack"/>
      <w:bookmarkEnd w:id="0"/>
      <w:r>
        <w:rPr>
          <w:rFonts w:hint="eastAsia"/>
        </w:rPr>
        <w:t>参考文献</w:t>
      </w:r>
    </w:p>
    <w:p>
      <w:pPr>
        <w:pStyle w:val="34"/>
        <w:rPr>
          <w:rFonts w:hint="eastAsia"/>
          <w:sz w:val="15"/>
          <w:szCs w:val="15"/>
        </w:rPr>
      </w:pPr>
      <w:r>
        <w:rPr>
          <w:rFonts w:hint="eastAsia"/>
        </w:rPr>
        <w:t>《</w:t>
      </w:r>
      <w:r>
        <w:rPr>
          <w:rFonts w:ascii="宋体" w:hAnsi="宋体" w:eastAsia="宋体" w:cs="宋体"/>
          <w:sz w:val="15"/>
          <w:szCs w:val="15"/>
        </w:rPr>
        <w:t>新型互联网多路径传输协议拥塞控制机制分析</w:t>
      </w:r>
      <w:r>
        <w:rPr>
          <w:rFonts w:ascii="宋体" w:hAnsi="宋体" w:eastAsia="宋体" w:cs="宋体"/>
          <w:sz w:val="11"/>
          <w:szCs w:val="11"/>
        </w:rPr>
        <w:t xml:space="preserve"> </w:t>
      </w:r>
      <w:r>
        <w:rPr>
          <w:rFonts w:hint="eastAsia"/>
        </w:rPr>
        <w:t>》</w:t>
      </w:r>
      <w:r>
        <w:rPr>
          <w:rFonts w:ascii="宋体" w:hAnsi="宋体" w:eastAsia="宋体" w:cs="宋体"/>
          <w:sz w:val="15"/>
          <w:szCs w:val="15"/>
        </w:rPr>
        <w:t>胡 倩</w:t>
      </w:r>
      <w:r>
        <w:rPr>
          <w:rFonts w:hint="eastAsia" w:ascii="宋体" w:hAnsi="宋体" w:eastAsia="宋体" w:cs="宋体"/>
          <w:sz w:val="15"/>
          <w:szCs w:val="15"/>
          <w:lang w:val="en-US" w:eastAsia="zh-CN"/>
        </w:rPr>
        <w:t xml:space="preserve"> </w:t>
      </w:r>
      <w:r>
        <w:rPr>
          <w:rFonts w:ascii="宋体" w:hAnsi="宋体" w:eastAsia="宋体" w:cs="宋体"/>
          <w:sz w:val="15"/>
          <w:szCs w:val="15"/>
        </w:rPr>
        <w:t>湖南工程学院，湖南 湘潭 411104</w:t>
      </w:r>
    </w:p>
    <w:p>
      <w:pPr>
        <w:pStyle w:val="34"/>
        <w:rPr>
          <w:rFonts w:hint="eastAsia"/>
          <w:sz w:val="15"/>
          <w:szCs w:val="15"/>
        </w:rPr>
      </w:pPr>
      <w:r>
        <w:rPr>
          <w:rFonts w:hint="eastAsia"/>
        </w:rPr>
        <w:t>《</w:t>
      </w:r>
      <w:r>
        <w:rPr>
          <w:rFonts w:ascii="宋体" w:hAnsi="宋体" w:eastAsia="宋体" w:cs="宋体"/>
          <w:sz w:val="15"/>
          <w:szCs w:val="15"/>
        </w:rPr>
        <w:t xml:space="preserve">计算机网络拥塞控制算法综述 </w:t>
      </w:r>
      <w:r>
        <w:rPr>
          <w:rFonts w:ascii="宋体" w:hAnsi="宋体" w:eastAsia="宋体" w:cs="宋体"/>
          <w:sz w:val="11"/>
          <w:szCs w:val="11"/>
        </w:rPr>
        <w:t xml:space="preserve"> </w:t>
      </w:r>
      <w:r>
        <w:rPr>
          <w:rFonts w:hint="eastAsia"/>
        </w:rPr>
        <w:t>》</w:t>
      </w:r>
      <w:r>
        <w:rPr>
          <w:rFonts w:ascii="宋体" w:hAnsi="宋体" w:eastAsia="宋体" w:cs="宋体"/>
          <w:sz w:val="15"/>
          <w:szCs w:val="15"/>
        </w:rPr>
        <w:t>刘晓飞 （ 安庆师范大学 计算机与信息学院，安徽 安庆 246133 ）</w:t>
      </w:r>
    </w:p>
    <w:p>
      <w:pPr>
        <w:pStyle w:val="34"/>
        <w:rPr>
          <w:rFonts w:hint="eastAsia"/>
          <w:sz w:val="15"/>
          <w:szCs w:val="15"/>
        </w:rPr>
      </w:pPr>
      <w:r>
        <w:rPr>
          <w:rFonts w:hint="eastAsia" w:ascii="宋体" w:hAnsi="宋体" w:eastAsia="宋体" w:cs="宋体"/>
          <w:sz w:val="15"/>
          <w:szCs w:val="15"/>
          <w:lang w:eastAsia="zh-CN"/>
        </w:rPr>
        <w:t>《</w:t>
      </w:r>
      <w:r>
        <w:rPr>
          <w:rFonts w:hint="eastAsia" w:ascii="宋体" w:hAnsi="宋体" w:eastAsia="宋体" w:cs="宋体"/>
          <w:sz w:val="15"/>
          <w:szCs w:val="15"/>
          <w:lang w:val="en-US" w:eastAsia="zh-CN"/>
        </w:rPr>
        <w:t>计算机网络 谢希仁</w:t>
      </w:r>
      <w:r>
        <w:rPr>
          <w:rFonts w:hint="eastAsia" w:ascii="宋体" w:hAnsi="宋体" w:eastAsia="宋体" w:cs="宋体"/>
          <w:sz w:val="15"/>
          <w:szCs w:val="15"/>
          <w:lang w:eastAsia="zh-CN"/>
        </w:rPr>
        <w:t>》</w:t>
      </w:r>
      <w:r>
        <w:rPr>
          <w:rFonts w:hint="eastAsia" w:ascii="宋体" w:hAnsi="宋体" w:eastAsia="宋体" w:cs="宋体"/>
          <w:sz w:val="15"/>
          <w:szCs w:val="15"/>
          <w:lang w:val="en-US" w:eastAsia="zh-CN"/>
        </w:rPr>
        <w:t>中国工信出版集团 电子工业出版社</w:t>
      </w:r>
    </w:p>
    <w:p>
      <w:pPr>
        <w:pStyle w:val="34"/>
        <w:rPr>
          <w:rFonts w:hint="eastAsia"/>
          <w:sz w:val="15"/>
          <w:szCs w:val="15"/>
        </w:rPr>
      </w:pPr>
      <w:r>
        <w:rPr>
          <w:rFonts w:hint="eastAsia"/>
          <w:sz w:val="15"/>
          <w:szCs w:val="15"/>
          <w:lang w:eastAsia="zh-CN"/>
        </w:rPr>
        <w:t>《</w:t>
      </w:r>
      <w:r>
        <w:rPr>
          <w:rFonts w:hint="eastAsia"/>
          <w:sz w:val="15"/>
          <w:szCs w:val="15"/>
          <w:lang w:val="en-US" w:eastAsia="zh-CN"/>
        </w:rPr>
        <w:t>TCP/IP详解 卷1：协议</w:t>
      </w:r>
      <w:r>
        <w:rPr>
          <w:rFonts w:hint="eastAsia"/>
          <w:sz w:val="15"/>
          <w:szCs w:val="15"/>
          <w:lang w:eastAsia="zh-CN"/>
        </w:rPr>
        <w:t>》</w:t>
      </w:r>
      <w:r>
        <w:rPr>
          <w:rFonts w:hint="eastAsia"/>
          <w:sz w:val="15"/>
          <w:szCs w:val="15"/>
          <w:lang w:val="en-US" w:eastAsia="zh-CN"/>
        </w:rPr>
        <w:t>机械工业出版社</w:t>
      </w:r>
    </w:p>
    <w:p>
      <w:pPr>
        <w:pStyle w:val="34"/>
        <w:rPr>
          <w:rFonts w:hint="eastAsia"/>
          <w:sz w:val="15"/>
          <w:szCs w:val="15"/>
        </w:rPr>
      </w:pPr>
      <w:r>
        <w:rPr>
          <w:rFonts w:hint="eastAsia"/>
          <w:sz w:val="15"/>
          <w:szCs w:val="15"/>
          <w:lang w:eastAsia="zh-CN"/>
        </w:rPr>
        <w:t>《</w:t>
      </w:r>
      <w:r>
        <w:rPr>
          <w:rFonts w:hint="eastAsia"/>
          <w:sz w:val="15"/>
          <w:szCs w:val="15"/>
          <w:lang w:val="en-US" w:eastAsia="zh-CN"/>
        </w:rPr>
        <w:t>RFC5861</w:t>
      </w:r>
      <w:r>
        <w:rPr>
          <w:rFonts w:hint="eastAsia"/>
          <w:sz w:val="15"/>
          <w:szCs w:val="15"/>
          <w:lang w:eastAsia="zh-CN"/>
        </w:rPr>
        <w:t>》</w:t>
      </w:r>
    </w:p>
    <w:p>
      <w:pPr>
        <w:rPr>
          <w:rFonts w:hint="eastAsia"/>
        </w:rPr>
      </w:pPr>
    </w:p>
    <w:p/>
    <w:p/>
    <w:sectPr>
      <w:headerReference r:id="rId3" w:type="default"/>
      <w:footerReference r:id="rId4" w:type="default"/>
      <w:pgSz w:w="10433" w:h="14742"/>
      <w:pgMar w:top="1440" w:right="1080" w:bottom="1440" w:left="1080" w:header="850"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Adobe 宋体 Std L">
    <w:altName w:val="宋体"/>
    <w:panose1 w:val="02020300000000000000"/>
    <w:charset w:val="86"/>
    <w:family w:val="roman"/>
    <w:pitch w:val="default"/>
    <w:sig w:usb0="00000000" w:usb1="0000000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1"/>
      </w:pBdr>
      <w:jc w:val="center"/>
    </w:pPr>
  </w:p>
  <w:p>
    <w:pPr>
      <w:pStyle w:val="9"/>
      <w:jc w:val="center"/>
    </w:pPr>
  </w:p>
  <w:p>
    <w:pPr>
      <w:pStyle w:val="9"/>
      <w:jc w:val="center"/>
    </w:pPr>
    <w:r>
      <w:rPr>
        <w:rFonts w:hint="eastAsia"/>
      </w:rPr>
      <w:t>第</w:t>
    </w:r>
    <w:r>
      <w:t xml:space="preserve"> </w:t>
    </w:r>
    <w:r>
      <w:fldChar w:fldCharType="begin"/>
    </w:r>
    <w:r>
      <w:instrText xml:space="preserve">PAGE</w:instrText>
    </w:r>
    <w:r>
      <w:fldChar w:fldCharType="separate"/>
    </w:r>
    <w:r>
      <w:t>4</w:t>
    </w:r>
    <w:r>
      <w:fldChar w:fldCharType="end"/>
    </w:r>
    <w:r>
      <w:t xml:space="preserve"> </w:t>
    </w:r>
    <w:r>
      <w:rPr>
        <w:rFonts w:hint="eastAsia"/>
      </w:rPr>
      <w:t>页</w:t>
    </w:r>
    <w:r>
      <w:t xml:space="preserve"> / </w:t>
    </w:r>
    <w:r>
      <w:rPr>
        <w:rFonts w:hint="eastAsia"/>
      </w:rPr>
      <w:t>共</w:t>
    </w:r>
    <w:r>
      <w:t xml:space="preserve"> </w:t>
    </w:r>
    <w:r>
      <w:fldChar w:fldCharType="begin"/>
    </w:r>
    <w:r>
      <w:instrText xml:space="preserve"> SECTIONPAGES  </w:instrText>
    </w:r>
    <w:r>
      <w:fldChar w:fldCharType="separate"/>
    </w:r>
    <w:r>
      <w:t>4</w:t>
    </w:r>
    <w:r>
      <w:fldChar w:fldCharType="end"/>
    </w:r>
    <w:r>
      <w:t xml:space="preserve"> </w:t>
    </w:r>
    <w:r>
      <w:rPr>
        <w:rFonts w:hint="eastAsia"/>
      </w:rPr>
      <w:t>页</w: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4136"/>
        <w:tab w:val="right" w:pos="8273"/>
        <w:tab w:val="clear" w:pos="4153"/>
        <w:tab w:val="clear" w:pos="8306"/>
      </w:tabs>
    </w:pPr>
    <w:r>
      <w:rPr>
        <w:rFonts w:hint="eastAsia"/>
      </w:rPr>
      <w:t>《</w:t>
    </w:r>
    <w:r>
      <w:t>Web</w:t>
    </w:r>
    <w:r>
      <w:rPr>
        <w:rFonts w:hint="eastAsia"/>
      </w:rPr>
      <w:t>高级编程》大作业报告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2AA1FE"/>
    <w:multiLevelType w:val="singleLevel"/>
    <w:tmpl w:val="A82AA1FE"/>
    <w:lvl w:ilvl="0" w:tentative="0">
      <w:start w:val="1"/>
      <w:numFmt w:val="decimal"/>
      <w:lvlText w:val="(%1)"/>
      <w:lvlJc w:val="left"/>
      <w:pPr>
        <w:tabs>
          <w:tab w:val="left" w:pos="312"/>
        </w:tabs>
        <w:ind w:left="315" w:leftChars="0" w:firstLine="0" w:firstLineChars="0"/>
      </w:pPr>
    </w:lvl>
  </w:abstractNum>
  <w:abstractNum w:abstractNumId="1">
    <w:nsid w:val="BF07826E"/>
    <w:multiLevelType w:val="singleLevel"/>
    <w:tmpl w:val="BF07826E"/>
    <w:lvl w:ilvl="0" w:tentative="0">
      <w:start w:val="1"/>
      <w:numFmt w:val="decimal"/>
      <w:lvlText w:val="(%1)"/>
      <w:lvlJc w:val="left"/>
      <w:pPr>
        <w:tabs>
          <w:tab w:val="left" w:pos="312"/>
        </w:tabs>
        <w:ind w:left="315" w:leftChars="0" w:firstLine="0" w:firstLineChars="0"/>
      </w:pPr>
    </w:lvl>
  </w:abstractNum>
  <w:abstractNum w:abstractNumId="2">
    <w:nsid w:val="D491081A"/>
    <w:multiLevelType w:val="singleLevel"/>
    <w:tmpl w:val="D491081A"/>
    <w:lvl w:ilvl="0" w:tentative="0">
      <w:start w:val="1"/>
      <w:numFmt w:val="decimal"/>
      <w:lvlText w:val="%1."/>
      <w:lvlJc w:val="left"/>
      <w:pPr>
        <w:tabs>
          <w:tab w:val="left" w:pos="312"/>
        </w:tabs>
      </w:pPr>
    </w:lvl>
  </w:abstractNum>
  <w:abstractNum w:abstractNumId="3">
    <w:nsid w:val="3BCE1506"/>
    <w:multiLevelType w:val="singleLevel"/>
    <w:tmpl w:val="3BCE1506"/>
    <w:lvl w:ilvl="0" w:tentative="0">
      <w:start w:val="1"/>
      <w:numFmt w:val="decimal"/>
      <w:pStyle w:val="34"/>
      <w:lvlText w:val="[%1]"/>
      <w:lvlJc w:val="right"/>
      <w:pPr>
        <w:tabs>
          <w:tab w:val="left" w:pos="397"/>
        </w:tabs>
        <w:ind w:left="397" w:hanging="113"/>
      </w:pPr>
      <w:rPr>
        <w:rFonts w:hint="eastAsia"/>
      </w:rPr>
    </w:lvl>
  </w:abstractNum>
  <w:abstractNum w:abstractNumId="4">
    <w:nsid w:val="41FC9C23"/>
    <w:multiLevelType w:val="singleLevel"/>
    <w:tmpl w:val="41FC9C23"/>
    <w:lvl w:ilvl="0" w:tentative="0">
      <w:start w:val="1"/>
      <w:numFmt w:val="decimal"/>
      <w:lvlText w:val="%1."/>
      <w:lvlJc w:val="left"/>
      <w:pPr>
        <w:tabs>
          <w:tab w:val="left" w:pos="312"/>
        </w:tabs>
      </w:pPr>
    </w:lvl>
  </w:abstractNum>
  <w:abstractNum w:abstractNumId="5">
    <w:nsid w:val="50161FFF"/>
    <w:multiLevelType w:val="multilevel"/>
    <w:tmpl w:val="50161FFF"/>
    <w:lvl w:ilvl="0" w:tentative="0">
      <w:start w:val="1"/>
      <w:numFmt w:val="decimal"/>
      <w:lvlText w:val="%1."/>
      <w:lvlJc w:val="left"/>
      <w:pPr>
        <w:ind w:left="360" w:hanging="360"/>
      </w:pPr>
      <w:rPr>
        <w:rFonts w:hint="default" w:cs="Times New Roman"/>
      </w:rPr>
    </w:lvl>
    <w:lvl w:ilvl="1" w:tentative="0">
      <w:start w:val="1"/>
      <w:numFmt w:val="decimal"/>
      <w:isLgl/>
      <w:lvlText w:val="%1.%2"/>
      <w:lvlJc w:val="left"/>
      <w:pPr>
        <w:ind w:left="720" w:hanging="360"/>
      </w:pPr>
      <w:rPr>
        <w:rFonts w:hint="default" w:cs="Times New Roman"/>
      </w:rPr>
    </w:lvl>
    <w:lvl w:ilvl="2" w:tentative="0">
      <w:start w:val="1"/>
      <w:numFmt w:val="decimal"/>
      <w:isLgl/>
      <w:lvlText w:val="%1.%2.%3"/>
      <w:lvlJc w:val="left"/>
      <w:pPr>
        <w:ind w:left="1440" w:hanging="720"/>
      </w:pPr>
      <w:rPr>
        <w:rFonts w:hint="default" w:cs="Times New Roman"/>
      </w:rPr>
    </w:lvl>
    <w:lvl w:ilvl="3" w:tentative="0">
      <w:start w:val="1"/>
      <w:numFmt w:val="decimal"/>
      <w:isLgl/>
      <w:lvlText w:val="%1.%2.%3.%4"/>
      <w:lvlJc w:val="left"/>
      <w:pPr>
        <w:ind w:left="1800" w:hanging="720"/>
      </w:pPr>
      <w:rPr>
        <w:rFonts w:hint="default" w:cs="Times New Roman"/>
      </w:rPr>
    </w:lvl>
    <w:lvl w:ilvl="4" w:tentative="0">
      <w:start w:val="1"/>
      <w:numFmt w:val="decimal"/>
      <w:isLgl/>
      <w:lvlText w:val="%1.%2.%3.%4.%5"/>
      <w:lvlJc w:val="left"/>
      <w:pPr>
        <w:ind w:left="2520" w:hanging="1080"/>
      </w:pPr>
      <w:rPr>
        <w:rFonts w:hint="default" w:cs="Times New Roman"/>
      </w:rPr>
    </w:lvl>
    <w:lvl w:ilvl="5" w:tentative="0">
      <w:start w:val="1"/>
      <w:numFmt w:val="decimal"/>
      <w:isLgl/>
      <w:lvlText w:val="%1.%2.%3.%4.%5.%6"/>
      <w:lvlJc w:val="left"/>
      <w:pPr>
        <w:ind w:left="2880" w:hanging="1080"/>
      </w:pPr>
      <w:rPr>
        <w:rFonts w:hint="default" w:cs="Times New Roman"/>
      </w:rPr>
    </w:lvl>
    <w:lvl w:ilvl="6" w:tentative="0">
      <w:start w:val="1"/>
      <w:numFmt w:val="decimal"/>
      <w:isLgl/>
      <w:lvlText w:val="%1.%2.%3.%4.%5.%6.%7"/>
      <w:lvlJc w:val="left"/>
      <w:pPr>
        <w:ind w:left="3240" w:hanging="1080"/>
      </w:pPr>
      <w:rPr>
        <w:rFonts w:hint="default" w:cs="Times New Roman"/>
      </w:rPr>
    </w:lvl>
    <w:lvl w:ilvl="7" w:tentative="0">
      <w:start w:val="1"/>
      <w:numFmt w:val="decimal"/>
      <w:isLgl/>
      <w:lvlText w:val="%1.%2.%3.%4.%5.%6.%7.%8"/>
      <w:lvlJc w:val="left"/>
      <w:pPr>
        <w:ind w:left="3960" w:hanging="1440"/>
      </w:pPr>
      <w:rPr>
        <w:rFonts w:hint="default" w:cs="Times New Roman"/>
      </w:rPr>
    </w:lvl>
    <w:lvl w:ilvl="8" w:tentative="0">
      <w:start w:val="1"/>
      <w:numFmt w:val="decimal"/>
      <w:isLgl/>
      <w:lvlText w:val="%1.%2.%3.%4.%5.%6.%7.%8.%9"/>
      <w:lvlJc w:val="left"/>
      <w:pPr>
        <w:ind w:left="4320" w:hanging="1440"/>
      </w:pPr>
      <w:rPr>
        <w:rFonts w:hint="default" w:cs="Times New Roman"/>
      </w:rPr>
    </w:lvl>
  </w:abstractNum>
  <w:abstractNum w:abstractNumId="6">
    <w:nsid w:val="7DEAA043"/>
    <w:multiLevelType w:val="singleLevel"/>
    <w:tmpl w:val="7DEAA043"/>
    <w:lvl w:ilvl="0" w:tentative="0">
      <w:start w:val="1"/>
      <w:numFmt w:val="decimal"/>
      <w:lvlText w:val="%1."/>
      <w:lvlJc w:val="left"/>
      <w:pPr>
        <w:tabs>
          <w:tab w:val="left" w:pos="312"/>
        </w:tabs>
      </w:pPr>
    </w:lvl>
  </w:abstractNum>
  <w:num w:numId="1">
    <w:abstractNumId w:val="3"/>
  </w:num>
  <w:num w:numId="2">
    <w:abstractNumId w:val="5"/>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41C2"/>
    <w:rsid w:val="00012D5A"/>
    <w:rsid w:val="00032102"/>
    <w:rsid w:val="000518EA"/>
    <w:rsid w:val="00064125"/>
    <w:rsid w:val="000809BC"/>
    <w:rsid w:val="00082CE2"/>
    <w:rsid w:val="000862E4"/>
    <w:rsid w:val="00092295"/>
    <w:rsid w:val="000B1E1F"/>
    <w:rsid w:val="000C4F91"/>
    <w:rsid w:val="000D4565"/>
    <w:rsid w:val="001011D6"/>
    <w:rsid w:val="00111263"/>
    <w:rsid w:val="001121F2"/>
    <w:rsid w:val="00115106"/>
    <w:rsid w:val="00121DAF"/>
    <w:rsid w:val="00134266"/>
    <w:rsid w:val="00150200"/>
    <w:rsid w:val="00170D7A"/>
    <w:rsid w:val="0017538F"/>
    <w:rsid w:val="001841C2"/>
    <w:rsid w:val="001C6065"/>
    <w:rsid w:val="001D6254"/>
    <w:rsid w:val="001E64D7"/>
    <w:rsid w:val="001E6756"/>
    <w:rsid w:val="001F7457"/>
    <w:rsid w:val="001F751D"/>
    <w:rsid w:val="00220584"/>
    <w:rsid w:val="00237633"/>
    <w:rsid w:val="00266462"/>
    <w:rsid w:val="002707A8"/>
    <w:rsid w:val="00270A9F"/>
    <w:rsid w:val="00271E42"/>
    <w:rsid w:val="00286430"/>
    <w:rsid w:val="00286B5B"/>
    <w:rsid w:val="002A5A02"/>
    <w:rsid w:val="002A65FE"/>
    <w:rsid w:val="002B29D1"/>
    <w:rsid w:val="002E3F32"/>
    <w:rsid w:val="0030038E"/>
    <w:rsid w:val="0030336C"/>
    <w:rsid w:val="00304E29"/>
    <w:rsid w:val="003067D1"/>
    <w:rsid w:val="0033067D"/>
    <w:rsid w:val="003474B0"/>
    <w:rsid w:val="00353743"/>
    <w:rsid w:val="0035528C"/>
    <w:rsid w:val="003608EB"/>
    <w:rsid w:val="00373266"/>
    <w:rsid w:val="00391461"/>
    <w:rsid w:val="003C11BF"/>
    <w:rsid w:val="003E44A1"/>
    <w:rsid w:val="003E4F84"/>
    <w:rsid w:val="003F03F7"/>
    <w:rsid w:val="00420DE4"/>
    <w:rsid w:val="00430CA9"/>
    <w:rsid w:val="00453D78"/>
    <w:rsid w:val="00491AD2"/>
    <w:rsid w:val="0049337E"/>
    <w:rsid w:val="00496026"/>
    <w:rsid w:val="004B56A2"/>
    <w:rsid w:val="004D4FA8"/>
    <w:rsid w:val="004F0EB1"/>
    <w:rsid w:val="004F202F"/>
    <w:rsid w:val="004F4A96"/>
    <w:rsid w:val="004F79F1"/>
    <w:rsid w:val="00507009"/>
    <w:rsid w:val="00516F50"/>
    <w:rsid w:val="00531B5A"/>
    <w:rsid w:val="00536BED"/>
    <w:rsid w:val="005646CB"/>
    <w:rsid w:val="00567469"/>
    <w:rsid w:val="0057321C"/>
    <w:rsid w:val="005821B3"/>
    <w:rsid w:val="00585358"/>
    <w:rsid w:val="005A20A5"/>
    <w:rsid w:val="005C4CF5"/>
    <w:rsid w:val="005C5CB6"/>
    <w:rsid w:val="005C7EFD"/>
    <w:rsid w:val="005E6860"/>
    <w:rsid w:val="0060322F"/>
    <w:rsid w:val="006050E0"/>
    <w:rsid w:val="00611B25"/>
    <w:rsid w:val="006406B1"/>
    <w:rsid w:val="00651C18"/>
    <w:rsid w:val="00657067"/>
    <w:rsid w:val="00661AA6"/>
    <w:rsid w:val="006911FF"/>
    <w:rsid w:val="00696B11"/>
    <w:rsid w:val="006F2B0A"/>
    <w:rsid w:val="0070443D"/>
    <w:rsid w:val="0071458A"/>
    <w:rsid w:val="007148D9"/>
    <w:rsid w:val="00715062"/>
    <w:rsid w:val="00735502"/>
    <w:rsid w:val="0074443F"/>
    <w:rsid w:val="00753865"/>
    <w:rsid w:val="00755577"/>
    <w:rsid w:val="00757721"/>
    <w:rsid w:val="00760556"/>
    <w:rsid w:val="00776E88"/>
    <w:rsid w:val="007773CD"/>
    <w:rsid w:val="00785C5D"/>
    <w:rsid w:val="00787475"/>
    <w:rsid w:val="00791EBC"/>
    <w:rsid w:val="007B4CC7"/>
    <w:rsid w:val="007B504D"/>
    <w:rsid w:val="007C6AFC"/>
    <w:rsid w:val="007D29E0"/>
    <w:rsid w:val="007D4CBF"/>
    <w:rsid w:val="007F015B"/>
    <w:rsid w:val="0086076F"/>
    <w:rsid w:val="00870929"/>
    <w:rsid w:val="0087130C"/>
    <w:rsid w:val="00881704"/>
    <w:rsid w:val="00892466"/>
    <w:rsid w:val="00893144"/>
    <w:rsid w:val="008C07E7"/>
    <w:rsid w:val="00901CF7"/>
    <w:rsid w:val="009422B5"/>
    <w:rsid w:val="00943BD8"/>
    <w:rsid w:val="00950930"/>
    <w:rsid w:val="00967694"/>
    <w:rsid w:val="00983229"/>
    <w:rsid w:val="009A1E2A"/>
    <w:rsid w:val="009B239E"/>
    <w:rsid w:val="009C7409"/>
    <w:rsid w:val="009D5937"/>
    <w:rsid w:val="009E685C"/>
    <w:rsid w:val="00A1698C"/>
    <w:rsid w:val="00A25D96"/>
    <w:rsid w:val="00A54EC9"/>
    <w:rsid w:val="00A75206"/>
    <w:rsid w:val="00A77564"/>
    <w:rsid w:val="00A8205A"/>
    <w:rsid w:val="00A90681"/>
    <w:rsid w:val="00A90CCF"/>
    <w:rsid w:val="00A968C4"/>
    <w:rsid w:val="00AA1BF5"/>
    <w:rsid w:val="00AA4366"/>
    <w:rsid w:val="00AB1CD6"/>
    <w:rsid w:val="00AD4D36"/>
    <w:rsid w:val="00AF0CAD"/>
    <w:rsid w:val="00B0062A"/>
    <w:rsid w:val="00B07B21"/>
    <w:rsid w:val="00B12BD3"/>
    <w:rsid w:val="00B53A0C"/>
    <w:rsid w:val="00B6032A"/>
    <w:rsid w:val="00B8465D"/>
    <w:rsid w:val="00B84A4D"/>
    <w:rsid w:val="00B8729B"/>
    <w:rsid w:val="00BA1F56"/>
    <w:rsid w:val="00BC0630"/>
    <w:rsid w:val="00BD5568"/>
    <w:rsid w:val="00C114C8"/>
    <w:rsid w:val="00C35364"/>
    <w:rsid w:val="00C36621"/>
    <w:rsid w:val="00C40CAD"/>
    <w:rsid w:val="00C45397"/>
    <w:rsid w:val="00C5733D"/>
    <w:rsid w:val="00C57ABC"/>
    <w:rsid w:val="00C92556"/>
    <w:rsid w:val="00CA68B2"/>
    <w:rsid w:val="00CB0280"/>
    <w:rsid w:val="00CB774E"/>
    <w:rsid w:val="00D0258C"/>
    <w:rsid w:val="00D17F10"/>
    <w:rsid w:val="00D20BDD"/>
    <w:rsid w:val="00D23EE7"/>
    <w:rsid w:val="00D3130B"/>
    <w:rsid w:val="00D343DE"/>
    <w:rsid w:val="00D5681A"/>
    <w:rsid w:val="00D64635"/>
    <w:rsid w:val="00D72284"/>
    <w:rsid w:val="00D77877"/>
    <w:rsid w:val="00D8179D"/>
    <w:rsid w:val="00DA6FCD"/>
    <w:rsid w:val="00DA78E1"/>
    <w:rsid w:val="00DB3A0C"/>
    <w:rsid w:val="00DB5826"/>
    <w:rsid w:val="00DC0567"/>
    <w:rsid w:val="00DC20A9"/>
    <w:rsid w:val="00DC578C"/>
    <w:rsid w:val="00DD144A"/>
    <w:rsid w:val="00E03939"/>
    <w:rsid w:val="00E05E39"/>
    <w:rsid w:val="00E24E02"/>
    <w:rsid w:val="00E30829"/>
    <w:rsid w:val="00E632CE"/>
    <w:rsid w:val="00EA4DF5"/>
    <w:rsid w:val="00EB00F8"/>
    <w:rsid w:val="00EB5256"/>
    <w:rsid w:val="00ED0EAB"/>
    <w:rsid w:val="00ED28A3"/>
    <w:rsid w:val="00ED33EA"/>
    <w:rsid w:val="00EF67EF"/>
    <w:rsid w:val="00F07BB5"/>
    <w:rsid w:val="00F67112"/>
    <w:rsid w:val="00FC1716"/>
    <w:rsid w:val="00FF6FEA"/>
    <w:rsid w:val="30E4102A"/>
    <w:rsid w:val="6DC24EA6"/>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nhideWhenUsed="0" w:uiPriority="99" w:semiHidden="0" w:name="heading 5"/>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99" w:semiHidden="0" w:name="Emphasis"/>
    <w:lsdException w:unhideWhenUsed="0" w:uiPriority="99" w:name="Document Map"/>
    <w:lsdException w:unhideWhenUsed="0" w:uiPriority="99" w:semiHidden="0" w:name="Plain Text"/>
    <w:lsdException w:uiPriority="99" w:name="E-mail Signature"/>
    <w:lsdException w:unhideWhenUsed="0" w:uiPriority="99" w:name="Normal (Web)"/>
    <w:lsdException w:uiPriority="99" w:name="HTML Acronym"/>
    <w:lsdException w:uiPriority="99" w:name="HTML Address"/>
    <w:lsdException w:uiPriority="99" w:name="HTML Cite"/>
    <w:lsdException w:unhideWhenUsed="0" w:uiPriority="99" w:name="HTML Code"/>
    <w:lsdException w:uiPriority="99" w:name="HTML Definition"/>
    <w:lsdException w:uiPriority="99" w:name="HTML Keyboard"/>
    <w:lsdException w:uiPriority="99" w:name="HTML Preformatted"/>
    <w:lsdException w:uiPriority="99" w:name="HTML Sample"/>
    <w:lsdException w:unhideWhenUsed="0"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99"/>
    <w:pPr>
      <w:autoSpaceDE w:val="0"/>
      <w:autoSpaceDN w:val="0"/>
      <w:adjustRightInd w:val="0"/>
      <w:jc w:val="left"/>
      <w:outlineLvl w:val="0"/>
    </w:pPr>
    <w:rPr>
      <w:rFonts w:ascii="Arial" w:hAnsi="Arial" w:cs="宋体"/>
      <w:b/>
      <w:bCs/>
      <w:kern w:val="0"/>
      <w:sz w:val="36"/>
      <w:szCs w:val="36"/>
      <w:lang w:val="zh-CN"/>
    </w:rPr>
  </w:style>
  <w:style w:type="paragraph" w:styleId="3">
    <w:name w:val="heading 2"/>
    <w:basedOn w:val="1"/>
    <w:next w:val="1"/>
    <w:link w:val="21"/>
    <w:qFormat/>
    <w:uiPriority w:val="9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2"/>
    <w:qFormat/>
    <w:uiPriority w:val="99"/>
    <w:pPr>
      <w:keepNext/>
      <w:keepLines/>
      <w:spacing w:before="260" w:after="260" w:line="416" w:lineRule="auto"/>
      <w:outlineLvl w:val="2"/>
    </w:pPr>
    <w:rPr>
      <w:b/>
      <w:bCs/>
      <w:sz w:val="32"/>
      <w:szCs w:val="32"/>
    </w:rPr>
  </w:style>
  <w:style w:type="paragraph" w:styleId="5">
    <w:name w:val="heading 5"/>
    <w:basedOn w:val="1"/>
    <w:next w:val="1"/>
    <w:link w:val="23"/>
    <w:qFormat/>
    <w:uiPriority w:val="99"/>
    <w:pPr>
      <w:keepNext/>
      <w:keepLines/>
      <w:spacing w:before="280" w:after="290" w:line="376" w:lineRule="auto"/>
      <w:outlineLvl w:val="4"/>
    </w:pPr>
    <w:rPr>
      <w:b/>
      <w:bCs/>
      <w:sz w:val="28"/>
      <w:szCs w:val="28"/>
    </w:rPr>
  </w:style>
  <w:style w:type="character" w:default="1" w:styleId="15">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8"/>
    <w:semiHidden/>
    <w:uiPriority w:val="99"/>
    <w:rPr>
      <w:rFonts w:ascii="宋体"/>
      <w:sz w:val="18"/>
      <w:szCs w:val="18"/>
    </w:rPr>
  </w:style>
  <w:style w:type="paragraph" w:styleId="7">
    <w:name w:val="Plain Text"/>
    <w:basedOn w:val="1"/>
    <w:link w:val="26"/>
    <w:uiPriority w:val="99"/>
    <w:rPr>
      <w:rFonts w:ascii="宋体" w:hAnsi="Courier New" w:cs="Courier New"/>
      <w:szCs w:val="21"/>
    </w:rPr>
  </w:style>
  <w:style w:type="paragraph" w:styleId="8">
    <w:name w:val="Balloon Text"/>
    <w:basedOn w:val="1"/>
    <w:link w:val="27"/>
    <w:semiHidden/>
    <w:uiPriority w:val="99"/>
    <w:rPr>
      <w:sz w:val="18"/>
      <w:szCs w:val="18"/>
    </w:rPr>
  </w:style>
  <w:style w:type="paragraph" w:styleId="9">
    <w:name w:val="footer"/>
    <w:basedOn w:val="1"/>
    <w:link w:val="31"/>
    <w:uiPriority w:val="99"/>
    <w:pPr>
      <w:tabs>
        <w:tab w:val="center" w:pos="4153"/>
        <w:tab w:val="right" w:pos="8306"/>
      </w:tabs>
      <w:snapToGrid w:val="0"/>
      <w:jc w:val="left"/>
    </w:pPr>
    <w:rPr>
      <w:sz w:val="18"/>
      <w:szCs w:val="18"/>
    </w:rPr>
  </w:style>
  <w:style w:type="paragraph" w:styleId="10">
    <w:name w:val="header"/>
    <w:basedOn w:val="1"/>
    <w:link w:val="30"/>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iPriority w:val="99"/>
    <w:pPr>
      <w:widowControl/>
      <w:spacing w:before="100" w:beforeAutospacing="1" w:after="100" w:afterAutospacing="1"/>
      <w:jc w:val="left"/>
    </w:pPr>
    <w:rPr>
      <w:rFonts w:ascii="宋体" w:hAnsi="宋体" w:cs="宋体"/>
      <w:kern w:val="0"/>
      <w:sz w:val="24"/>
    </w:rPr>
  </w:style>
  <w:style w:type="paragraph" w:styleId="12">
    <w:name w:val="Title"/>
    <w:basedOn w:val="1"/>
    <w:next w:val="1"/>
    <w:link w:val="25"/>
    <w:qFormat/>
    <w:uiPriority w:val="99"/>
    <w:pPr>
      <w:spacing w:before="240" w:after="60"/>
      <w:jc w:val="center"/>
      <w:outlineLvl w:val="0"/>
    </w:pPr>
    <w:rPr>
      <w:rFonts w:ascii="Cambria" w:hAnsi="Cambria"/>
      <w:b/>
      <w:bCs/>
      <w:sz w:val="32"/>
      <w:szCs w:val="32"/>
    </w:rPr>
  </w:style>
  <w:style w:type="table" w:styleId="14">
    <w:name w:val="Table Grid"/>
    <w:basedOn w:val="13"/>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Emphasis"/>
    <w:basedOn w:val="15"/>
    <w:qFormat/>
    <w:uiPriority w:val="99"/>
    <w:rPr>
      <w:rFonts w:cs="Times New Roman"/>
      <w:i/>
      <w:iCs/>
    </w:rPr>
  </w:style>
  <w:style w:type="character" w:styleId="17">
    <w:name w:val="HTML Typewriter"/>
    <w:basedOn w:val="15"/>
    <w:semiHidden/>
    <w:uiPriority w:val="99"/>
    <w:rPr>
      <w:rFonts w:ascii="宋体" w:hAnsi="宋体" w:eastAsia="宋体" w:cs="宋体"/>
      <w:sz w:val="24"/>
      <w:szCs w:val="24"/>
    </w:rPr>
  </w:style>
  <w:style w:type="character" w:styleId="18">
    <w:name w:val="Hyperlink"/>
    <w:basedOn w:val="15"/>
    <w:uiPriority w:val="99"/>
    <w:rPr>
      <w:rFonts w:cs="Times New Roman"/>
      <w:color w:val="0000FF"/>
      <w:u w:val="single"/>
    </w:rPr>
  </w:style>
  <w:style w:type="character" w:styleId="19">
    <w:name w:val="HTML Code"/>
    <w:basedOn w:val="15"/>
    <w:semiHidden/>
    <w:uiPriority w:val="99"/>
    <w:rPr>
      <w:rFonts w:ascii="宋体" w:hAnsi="宋体" w:eastAsia="宋体" w:cs="宋体"/>
      <w:sz w:val="24"/>
      <w:szCs w:val="24"/>
    </w:rPr>
  </w:style>
  <w:style w:type="character" w:customStyle="1" w:styleId="20">
    <w:name w:val="标题 1 Char"/>
    <w:basedOn w:val="15"/>
    <w:link w:val="2"/>
    <w:locked/>
    <w:uiPriority w:val="99"/>
    <w:rPr>
      <w:rFonts w:ascii="Arial" w:hAnsi="Arial" w:cs="宋体"/>
      <w:b/>
      <w:bCs/>
      <w:sz w:val="36"/>
      <w:szCs w:val="36"/>
      <w:lang w:val="zh-CN"/>
    </w:rPr>
  </w:style>
  <w:style w:type="character" w:customStyle="1" w:styleId="21">
    <w:name w:val="标题 2 Char"/>
    <w:basedOn w:val="15"/>
    <w:link w:val="3"/>
    <w:locked/>
    <w:uiPriority w:val="99"/>
    <w:rPr>
      <w:rFonts w:ascii="Arial" w:hAnsi="Arial" w:eastAsia="黑体" w:cs="Times New Roman"/>
      <w:b/>
      <w:bCs/>
      <w:kern w:val="2"/>
      <w:sz w:val="32"/>
      <w:szCs w:val="32"/>
    </w:rPr>
  </w:style>
  <w:style w:type="character" w:customStyle="1" w:styleId="22">
    <w:name w:val="标题 3 Char"/>
    <w:basedOn w:val="15"/>
    <w:link w:val="4"/>
    <w:locked/>
    <w:uiPriority w:val="99"/>
    <w:rPr>
      <w:rFonts w:cs="Times New Roman"/>
      <w:b/>
      <w:bCs/>
      <w:kern w:val="2"/>
      <w:sz w:val="32"/>
      <w:szCs w:val="32"/>
    </w:rPr>
  </w:style>
  <w:style w:type="character" w:customStyle="1" w:styleId="23">
    <w:name w:val="标题 5 Char"/>
    <w:basedOn w:val="15"/>
    <w:link w:val="5"/>
    <w:locked/>
    <w:uiPriority w:val="99"/>
    <w:rPr>
      <w:rFonts w:cs="Times New Roman"/>
      <w:b/>
      <w:bCs/>
      <w:kern w:val="2"/>
      <w:sz w:val="28"/>
      <w:szCs w:val="28"/>
    </w:rPr>
  </w:style>
  <w:style w:type="paragraph" w:styleId="24">
    <w:name w:val="List Paragraph"/>
    <w:basedOn w:val="1"/>
    <w:qFormat/>
    <w:uiPriority w:val="99"/>
    <w:pPr>
      <w:ind w:firstLine="420" w:firstLineChars="200"/>
    </w:pPr>
  </w:style>
  <w:style w:type="character" w:customStyle="1" w:styleId="25">
    <w:name w:val="标题 Char"/>
    <w:basedOn w:val="15"/>
    <w:link w:val="12"/>
    <w:locked/>
    <w:uiPriority w:val="99"/>
    <w:rPr>
      <w:rFonts w:ascii="Cambria" w:hAnsi="Cambria" w:cs="Times New Roman"/>
      <w:b/>
      <w:bCs/>
      <w:kern w:val="2"/>
      <w:sz w:val="32"/>
      <w:szCs w:val="32"/>
    </w:rPr>
  </w:style>
  <w:style w:type="character" w:customStyle="1" w:styleId="26">
    <w:name w:val="纯文本 Char"/>
    <w:basedOn w:val="15"/>
    <w:link w:val="7"/>
    <w:locked/>
    <w:uiPriority w:val="99"/>
    <w:rPr>
      <w:rFonts w:ascii="宋体" w:hAnsi="Courier New" w:cs="Courier New"/>
      <w:kern w:val="2"/>
      <w:sz w:val="21"/>
      <w:szCs w:val="21"/>
    </w:rPr>
  </w:style>
  <w:style w:type="character" w:customStyle="1" w:styleId="27">
    <w:name w:val="批注框文本 Char"/>
    <w:basedOn w:val="15"/>
    <w:link w:val="8"/>
    <w:semiHidden/>
    <w:locked/>
    <w:uiPriority w:val="99"/>
    <w:rPr>
      <w:rFonts w:cs="Times New Roman"/>
      <w:kern w:val="2"/>
      <w:sz w:val="18"/>
      <w:szCs w:val="18"/>
    </w:rPr>
  </w:style>
  <w:style w:type="character" w:customStyle="1" w:styleId="28">
    <w:name w:val="文档结构图 Char"/>
    <w:basedOn w:val="15"/>
    <w:link w:val="6"/>
    <w:semiHidden/>
    <w:locked/>
    <w:uiPriority w:val="99"/>
    <w:rPr>
      <w:rFonts w:ascii="宋体" w:cs="Times New Roman"/>
      <w:kern w:val="2"/>
      <w:sz w:val="18"/>
      <w:szCs w:val="18"/>
    </w:rPr>
  </w:style>
  <w:style w:type="character" w:customStyle="1" w:styleId="29">
    <w:name w:val="apple-converted-space"/>
    <w:basedOn w:val="15"/>
    <w:uiPriority w:val="99"/>
    <w:rPr>
      <w:rFonts w:cs="Times New Roman"/>
    </w:rPr>
  </w:style>
  <w:style w:type="character" w:customStyle="1" w:styleId="30">
    <w:name w:val="页眉 Char"/>
    <w:basedOn w:val="15"/>
    <w:link w:val="10"/>
    <w:locked/>
    <w:uiPriority w:val="99"/>
    <w:rPr>
      <w:rFonts w:cs="Times New Roman"/>
      <w:kern w:val="2"/>
      <w:sz w:val="18"/>
      <w:szCs w:val="18"/>
    </w:rPr>
  </w:style>
  <w:style w:type="character" w:customStyle="1" w:styleId="31">
    <w:name w:val="页脚 Char"/>
    <w:basedOn w:val="15"/>
    <w:link w:val="9"/>
    <w:locked/>
    <w:uiPriority w:val="99"/>
    <w:rPr>
      <w:rFonts w:cs="Times New Roman"/>
      <w:kern w:val="2"/>
      <w:sz w:val="18"/>
      <w:szCs w:val="18"/>
    </w:rPr>
  </w:style>
  <w:style w:type="paragraph" w:styleId="32">
    <w:name w:val="No Spacing"/>
    <w:link w:val="33"/>
    <w:qFormat/>
    <w:uiPriority w:val="99"/>
    <w:rPr>
      <w:rFonts w:ascii="Calibri" w:hAnsi="Calibri" w:eastAsia="宋体" w:cs="Times New Roman"/>
      <w:sz w:val="22"/>
      <w:szCs w:val="22"/>
      <w:lang w:val="en-US" w:eastAsia="zh-CN" w:bidi="ar-SA"/>
    </w:rPr>
  </w:style>
  <w:style w:type="character" w:customStyle="1" w:styleId="33">
    <w:name w:val="无间隔 Char"/>
    <w:basedOn w:val="15"/>
    <w:link w:val="32"/>
    <w:locked/>
    <w:uiPriority w:val="99"/>
    <w:rPr>
      <w:rFonts w:ascii="Calibri" w:hAnsi="Calibri"/>
      <w:sz w:val="22"/>
      <w:szCs w:val="22"/>
      <w:lang w:val="en-US" w:eastAsia="zh-CN" w:bidi="ar-SA"/>
    </w:rPr>
  </w:style>
  <w:style w:type="paragraph" w:customStyle="1" w:styleId="34">
    <w:name w:val="文献编号"/>
    <w:basedOn w:val="1"/>
    <w:qFormat/>
    <w:uiPriority w:val="0"/>
    <w:pPr>
      <w:widowControl/>
      <w:numPr>
        <w:ilvl w:val="0"/>
        <w:numId w:val="1"/>
      </w:numPr>
      <w:autoSpaceDE w:val="0"/>
      <w:autoSpaceDN w:val="0"/>
      <w:snapToGrid w:val="0"/>
      <w:spacing w:line="336" w:lineRule="auto"/>
      <w:textAlignment w:val="bottom"/>
    </w:pPr>
    <w:rPr>
      <w:sz w:val="15"/>
      <w:szCs w:val="15"/>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425</Words>
  <Characters>2426</Characters>
  <Lines>20</Lines>
  <Paragraphs>5</Paragraphs>
  <TotalTime>0</TotalTime>
  <ScaleCrop>false</ScaleCrop>
  <LinksUpToDate>false</LinksUpToDate>
  <CharactersWithSpaces>2846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2018-05-31T23:33:00Z</dcterms:created>
  <dc:creator>Administrator</dc:creator>
  <cp:lastModifiedBy>黑子的篮球</cp:lastModifiedBy>
  <dcterms:modified xsi:type="dcterms:W3CDTF">2019-05-21T14:23:52Z</dcterms:modified>
  <dc:title>Web高级编程大作业报告模板</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