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51" w:rsidRDefault="00F762D5" w:rsidP="007468A7">
      <w:pPr>
        <w:pStyle w:val="aa"/>
        <w:rPr>
          <w:rFonts w:asciiTheme="minorEastAsia" w:eastAsiaTheme="minorEastAsia" w:hAnsiTheme="minorEastAsia"/>
        </w:rPr>
      </w:pPr>
      <w:r w:rsidRPr="009A22BE">
        <w:rPr>
          <w:rFonts w:asciiTheme="minorEastAsia" w:eastAsiaTheme="minorEastAsia" w:hAnsiTheme="minorEastAsia" w:hint="eastAsia"/>
        </w:rPr>
        <w:t>MYSQL性能监控</w:t>
      </w:r>
      <w:r w:rsidRPr="009A22BE">
        <w:rPr>
          <w:rFonts w:asciiTheme="minorEastAsia" w:eastAsiaTheme="minorEastAsia" w:hAnsiTheme="minorEastAsia"/>
        </w:rPr>
        <w:t>指标分析</w:t>
      </w:r>
    </w:p>
    <w:p w:rsidR="002A3946" w:rsidRDefault="002A3946" w:rsidP="002A3946"/>
    <w:p w:rsidR="002A3946" w:rsidRPr="00A411EE" w:rsidRDefault="002A3946" w:rsidP="002A3946">
      <w:pPr>
        <w:pStyle w:val="-jsyk"/>
        <w:spacing w:beforeLines="0" w:afterLines="0" w:after="0"/>
        <w:ind w:firstLineChars="0" w:firstLine="0"/>
        <w:jc w:val="left"/>
        <w:rPr>
          <w:rFonts w:hint="eastAsia"/>
          <w:sz w:val="22"/>
          <w:szCs w:val="22"/>
        </w:rPr>
      </w:pPr>
      <w:r>
        <w:rPr>
          <w:rFonts w:hint="eastAsia"/>
          <w:sz w:val="22"/>
          <w:szCs w:val="22"/>
        </w:rPr>
        <w:t>监控</w:t>
      </w:r>
      <w:r>
        <w:rPr>
          <w:sz w:val="22"/>
          <w:szCs w:val="22"/>
        </w:rPr>
        <w:t>报告生成</w:t>
      </w:r>
      <w:r>
        <w:rPr>
          <w:rFonts w:hint="eastAsia"/>
          <w:sz w:val="22"/>
          <w:szCs w:val="22"/>
        </w:rPr>
        <w:t>方法</w:t>
      </w:r>
      <w:bookmarkStart w:id="0" w:name="_GoBack"/>
      <w:bookmarkEnd w:id="0"/>
    </w:p>
    <w:tbl>
      <w:tblPr>
        <w:tblStyle w:val="ad"/>
        <w:tblW w:w="7201" w:type="dxa"/>
        <w:tblInd w:w="210" w:type="dxa"/>
        <w:tblLook w:val="04A0" w:firstRow="1" w:lastRow="0" w:firstColumn="1" w:lastColumn="0" w:noHBand="0" w:noVBand="1"/>
      </w:tblPr>
      <w:tblGrid>
        <w:gridCol w:w="7201"/>
      </w:tblGrid>
      <w:tr w:rsidR="002A3946" w:rsidRPr="00A411EE" w:rsidTr="002A3946">
        <w:trPr>
          <w:trHeight w:val="439"/>
        </w:trPr>
        <w:tc>
          <w:tcPr>
            <w:tcW w:w="7201" w:type="dxa"/>
          </w:tcPr>
          <w:p w:rsidR="00E915B7" w:rsidRPr="0084608B" w:rsidRDefault="0084608B" w:rsidP="0084608B">
            <w:pPr>
              <w:pStyle w:val="-jsyk"/>
              <w:numPr>
                <w:ilvl w:val="0"/>
                <w:numId w:val="14"/>
              </w:numPr>
              <w:spacing w:beforeLines="0" w:afterLines="0" w:after="0"/>
              <w:ind w:firstLineChars="0"/>
              <w:jc w:val="left"/>
              <w:rPr>
                <w:rStyle w:val="apple-style-span"/>
                <w:rFonts w:cs="Arial"/>
                <w:color w:val="383838"/>
                <w:sz w:val="22"/>
                <w:szCs w:val="22"/>
              </w:rPr>
            </w:pPr>
            <w:r>
              <w:rPr>
                <w:rStyle w:val="apple-style-span"/>
                <w:rFonts w:cs="Arial"/>
                <w:color w:val="383838"/>
                <w:sz w:val="22"/>
                <w:szCs w:val="22"/>
              </w:rPr>
              <w:t xml:space="preserve">cd </w:t>
            </w:r>
            <w:r w:rsidRPr="0084608B">
              <w:rPr>
                <w:rStyle w:val="apple-style-span"/>
                <w:rFonts w:cs="Arial"/>
                <w:color w:val="383838"/>
                <w:sz w:val="22"/>
                <w:szCs w:val="22"/>
              </w:rPr>
              <w:t>/home/stress/mysql_monior</w:t>
            </w:r>
          </w:p>
          <w:p w:rsidR="002A3946" w:rsidRPr="00A411EE" w:rsidRDefault="002A3946" w:rsidP="0084608B">
            <w:pPr>
              <w:pStyle w:val="-jsyk"/>
              <w:numPr>
                <w:ilvl w:val="0"/>
                <w:numId w:val="14"/>
              </w:numPr>
              <w:spacing w:beforeLines="0" w:afterLines="0" w:after="0"/>
              <w:ind w:firstLineChars="0"/>
              <w:jc w:val="left"/>
              <w:rPr>
                <w:rStyle w:val="apple-style-span"/>
                <w:sz w:val="22"/>
                <w:szCs w:val="22"/>
              </w:rPr>
            </w:pPr>
            <w:r w:rsidRPr="00A411EE">
              <w:rPr>
                <w:rStyle w:val="apple-style-span"/>
                <w:rFonts w:cs="Arial" w:hint="eastAsia"/>
                <w:color w:val="383838"/>
                <w:sz w:val="22"/>
                <w:szCs w:val="22"/>
              </w:rPr>
              <w:t>执行</w:t>
            </w:r>
            <w:r w:rsidR="0084608B" w:rsidRPr="0084608B">
              <w:rPr>
                <w:rStyle w:val="apple-style-span"/>
                <w:rFonts w:cs="Arial"/>
                <w:color w:val="383838"/>
                <w:sz w:val="22"/>
                <w:szCs w:val="22"/>
              </w:rPr>
              <w:t>./mysql_monior.sh 2 3</w:t>
            </w:r>
          </w:p>
          <w:p w:rsidR="002A3946" w:rsidRPr="00A411EE" w:rsidRDefault="002A3946" w:rsidP="0084608B">
            <w:pPr>
              <w:pStyle w:val="-jsyk"/>
              <w:numPr>
                <w:ilvl w:val="0"/>
                <w:numId w:val="14"/>
              </w:numPr>
              <w:spacing w:beforeLines="0" w:afterLines="0" w:after="0"/>
              <w:ind w:firstLineChars="0"/>
              <w:jc w:val="left"/>
              <w:rPr>
                <w:rStyle w:val="apple-style-span"/>
                <w:sz w:val="22"/>
                <w:szCs w:val="22"/>
              </w:rPr>
            </w:pPr>
            <w:r w:rsidRPr="00A411EE">
              <w:rPr>
                <w:rStyle w:val="apple-style-span"/>
                <w:rFonts w:cs="Arial" w:hint="eastAsia"/>
                <w:color w:val="383838"/>
                <w:sz w:val="22"/>
                <w:szCs w:val="22"/>
              </w:rPr>
              <w:t>在</w:t>
            </w:r>
            <w:r w:rsidR="0084608B">
              <w:rPr>
                <w:rStyle w:val="apple-style-span"/>
                <w:rFonts w:cs="Arial" w:hint="eastAsia"/>
                <w:color w:val="383838"/>
                <w:sz w:val="22"/>
                <w:szCs w:val="22"/>
              </w:rPr>
              <w:t>同级</w:t>
            </w:r>
            <w:r w:rsidR="0084608B">
              <w:rPr>
                <w:rStyle w:val="apple-style-span"/>
                <w:rFonts w:cs="Arial"/>
                <w:color w:val="383838"/>
                <w:sz w:val="22"/>
                <w:szCs w:val="22"/>
              </w:rPr>
              <w:t>目录中查看</w:t>
            </w:r>
            <w:r w:rsidR="0084608B" w:rsidRPr="0084608B">
              <w:rPr>
                <w:rStyle w:val="apple-style-span"/>
                <w:rFonts w:cs="Arial"/>
                <w:color w:val="383838"/>
                <w:sz w:val="22"/>
                <w:szCs w:val="22"/>
              </w:rPr>
              <w:t>mysql_monior_result.html</w:t>
            </w:r>
          </w:p>
          <w:p w:rsidR="002A3946" w:rsidRPr="00A411EE" w:rsidRDefault="002A3946" w:rsidP="0084608B">
            <w:pPr>
              <w:pStyle w:val="-jsyk"/>
              <w:spacing w:beforeLines="0" w:afterLines="0" w:after="0"/>
              <w:ind w:firstLineChars="0" w:firstLine="0"/>
              <w:jc w:val="left"/>
              <w:rPr>
                <w:rFonts w:hint="eastAsia"/>
                <w:sz w:val="22"/>
                <w:szCs w:val="22"/>
              </w:rPr>
            </w:pPr>
            <w:r w:rsidRPr="00A411EE">
              <w:rPr>
                <w:rFonts w:hint="eastAsia"/>
                <w:sz w:val="22"/>
                <w:szCs w:val="22"/>
              </w:rPr>
              <w:t>以上命令</w:t>
            </w:r>
            <w:r w:rsidR="0084608B">
              <w:rPr>
                <w:rFonts w:hint="eastAsia"/>
                <w:sz w:val="22"/>
                <w:szCs w:val="22"/>
              </w:rPr>
              <w:t>中2表示</w:t>
            </w:r>
            <w:r w:rsidR="0084608B">
              <w:rPr>
                <w:sz w:val="22"/>
                <w:szCs w:val="22"/>
              </w:rPr>
              <w:t>取样间隔（</w:t>
            </w:r>
            <w:r w:rsidR="0084608B">
              <w:rPr>
                <w:rFonts w:hint="eastAsia"/>
                <w:sz w:val="22"/>
                <w:szCs w:val="22"/>
              </w:rPr>
              <w:t>单位</w:t>
            </w:r>
            <w:r w:rsidR="0084608B">
              <w:rPr>
                <w:sz w:val="22"/>
                <w:szCs w:val="22"/>
              </w:rPr>
              <w:t>为</w:t>
            </w:r>
            <w:r w:rsidR="0084608B">
              <w:rPr>
                <w:rFonts w:hint="eastAsia"/>
                <w:sz w:val="22"/>
                <w:szCs w:val="22"/>
              </w:rPr>
              <w:t>秒</w:t>
            </w:r>
            <w:r w:rsidR="0084608B">
              <w:rPr>
                <w:sz w:val="22"/>
                <w:szCs w:val="22"/>
              </w:rPr>
              <w:t>）</w:t>
            </w:r>
            <w:r w:rsidR="0084608B">
              <w:rPr>
                <w:rFonts w:hint="eastAsia"/>
                <w:sz w:val="22"/>
                <w:szCs w:val="22"/>
              </w:rPr>
              <w:t>，3表示</w:t>
            </w:r>
            <w:r w:rsidR="0084608B">
              <w:rPr>
                <w:sz w:val="22"/>
                <w:szCs w:val="22"/>
              </w:rPr>
              <w:t>取样次数</w:t>
            </w:r>
          </w:p>
        </w:tc>
      </w:tr>
    </w:tbl>
    <w:p w:rsidR="002A3946" w:rsidRPr="002A3946" w:rsidRDefault="002A3946" w:rsidP="002A3946">
      <w:pPr>
        <w:rPr>
          <w:rFonts w:hint="eastAsia"/>
        </w:rPr>
      </w:pPr>
    </w:p>
    <w:p w:rsidR="0014060F" w:rsidRPr="009A22BE" w:rsidRDefault="0014060F" w:rsidP="00C90137">
      <w:pPr>
        <w:ind w:firstLineChars="200" w:firstLine="420"/>
        <w:jc w:val="center"/>
        <w:rPr>
          <w:rFonts w:asciiTheme="minorEastAsia" w:hAnsiTheme="minorEastAsia"/>
          <w:szCs w:val="21"/>
        </w:rPr>
      </w:pPr>
    </w:p>
    <w:p w:rsidR="007468A7" w:rsidRPr="009A22BE" w:rsidRDefault="00F762D5" w:rsidP="003F6D9B">
      <w:pPr>
        <w:pStyle w:val="a3"/>
        <w:spacing w:before="0" w:beforeAutospacing="0" w:after="0" w:afterAutospacing="0"/>
        <w:ind w:firstLineChars="200" w:firstLine="420"/>
        <w:rPr>
          <w:rFonts w:asciiTheme="minorEastAsia" w:eastAsiaTheme="minorEastAsia" w:hAnsiTheme="minorEastAsia" w:cs="Calibri"/>
          <w:sz w:val="21"/>
          <w:szCs w:val="21"/>
          <w:lang w:val="x-none"/>
        </w:rPr>
      </w:pPr>
      <w:r w:rsidRPr="009A22BE">
        <w:rPr>
          <w:rFonts w:asciiTheme="minorEastAsia" w:eastAsiaTheme="minorEastAsia" w:hAnsiTheme="minorEastAsia" w:cs="Calibri" w:hint="eastAsia"/>
          <w:sz w:val="21"/>
          <w:szCs w:val="21"/>
          <w:lang w:val="x-none"/>
        </w:rPr>
        <w:t>show global status;可以列出MySQL服务器运行各种状态值，另外，查询MySQL服务器配置信息语句：show variables;</w:t>
      </w:r>
    </w:p>
    <w:p w:rsidR="00FA603C" w:rsidRPr="009A22BE" w:rsidRDefault="00FA603C" w:rsidP="0076220A">
      <w:pPr>
        <w:pStyle w:val="a3"/>
        <w:spacing w:before="0" w:beforeAutospacing="0" w:after="0" w:afterAutospacing="0"/>
        <w:rPr>
          <w:rFonts w:asciiTheme="minorEastAsia" w:eastAsiaTheme="minorEastAsia" w:hAnsiTheme="minorEastAsia" w:cs="Calibri"/>
          <w:sz w:val="21"/>
          <w:szCs w:val="21"/>
          <w:lang w:val="x-none"/>
        </w:rPr>
      </w:pPr>
    </w:p>
    <w:p w:rsidR="007468A7" w:rsidRPr="009A22BE" w:rsidRDefault="00F762D5" w:rsidP="007468A7">
      <w:pPr>
        <w:pStyle w:val="1"/>
        <w:numPr>
          <w:ilvl w:val="0"/>
          <w:numId w:val="7"/>
        </w:numPr>
        <w:rPr>
          <w:rFonts w:asciiTheme="minorEastAsia" w:hAnsiTheme="minorEastAsia"/>
        </w:rPr>
      </w:pPr>
      <w:r w:rsidRPr="009A22BE">
        <w:rPr>
          <w:rFonts w:asciiTheme="minorEastAsia" w:hAnsiTheme="minorEastAsia" w:hint="eastAsia"/>
        </w:rPr>
        <w:t>慢查询</w:t>
      </w:r>
    </w:p>
    <w:p w:rsidR="00F762D5" w:rsidRPr="009A22BE" w:rsidRDefault="008D77AA" w:rsidP="00096BCE">
      <w:pPr>
        <w:rPr>
          <w:rFonts w:cs="Calibri"/>
          <w:lang w:val="x-none"/>
        </w:rPr>
      </w:pPr>
      <w:r w:rsidRPr="009A22BE">
        <w:rPr>
          <w:noProof/>
        </w:rPr>
        <w:drawing>
          <wp:inline distT="0" distB="0" distL="0" distR="0" wp14:anchorId="26C1AF88" wp14:editId="1833649A">
            <wp:extent cx="5702156" cy="23297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5870" cy="2347592"/>
                    </a:xfrm>
                    <a:prstGeom prst="rect">
                      <a:avLst/>
                    </a:prstGeom>
                  </pic:spPr>
                </pic:pic>
              </a:graphicData>
            </a:graphic>
          </wp:inline>
        </w:drawing>
      </w:r>
    </w:p>
    <w:p w:rsidR="0014060F"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r w:rsidRPr="009A22BE">
        <w:rPr>
          <w:rFonts w:asciiTheme="minorEastAsia" w:eastAsiaTheme="minorEastAsia" w:hAnsiTheme="minorEastAsia" w:cs="Calibri" w:hint="eastAsia"/>
          <w:sz w:val="21"/>
          <w:szCs w:val="21"/>
          <w:lang w:val="x-none"/>
        </w:rPr>
        <w:t>配置中打开了记录慢查询，执行时间超过</w:t>
      </w:r>
      <w:r w:rsidRPr="009A22BE">
        <w:rPr>
          <w:rFonts w:asciiTheme="minorEastAsia" w:eastAsiaTheme="minorEastAsia" w:hAnsiTheme="minorEastAsia" w:cs="Calibri"/>
          <w:sz w:val="21"/>
          <w:szCs w:val="21"/>
        </w:rPr>
        <w:t>2</w:t>
      </w:r>
      <w:r w:rsidRPr="009A22BE">
        <w:rPr>
          <w:rFonts w:asciiTheme="minorEastAsia" w:eastAsiaTheme="minorEastAsia" w:hAnsiTheme="minorEastAsia" w:cs="Calibri" w:hint="eastAsia"/>
          <w:sz w:val="21"/>
          <w:szCs w:val="21"/>
        </w:rPr>
        <w:t>秒的即为慢查询，系统显示有</w:t>
      </w:r>
      <w:r w:rsidR="008D77AA" w:rsidRPr="009A22BE">
        <w:rPr>
          <w:rFonts w:asciiTheme="minorEastAsia" w:eastAsiaTheme="minorEastAsia" w:hAnsiTheme="minorEastAsia" w:cs="Calibri"/>
          <w:sz w:val="21"/>
          <w:szCs w:val="21"/>
        </w:rPr>
        <w:t>3</w:t>
      </w:r>
      <w:r w:rsidR="00A755C7" w:rsidRPr="009A22BE">
        <w:rPr>
          <w:rFonts w:asciiTheme="minorEastAsia" w:eastAsiaTheme="minorEastAsia" w:hAnsiTheme="minorEastAsia" w:cs="Calibri" w:hint="eastAsia"/>
          <w:sz w:val="21"/>
          <w:szCs w:val="21"/>
        </w:rPr>
        <w:t>个慢查询，</w:t>
      </w:r>
      <w:r w:rsidRPr="009A22BE">
        <w:rPr>
          <w:rFonts w:asciiTheme="minorEastAsia" w:eastAsiaTheme="minorEastAsia" w:hAnsiTheme="minorEastAsia" w:cs="Calibri" w:hint="eastAsia"/>
          <w:sz w:val="21"/>
          <w:szCs w:val="21"/>
        </w:rPr>
        <w:t>可以分析慢查询日志，找出有问题的</w:t>
      </w:r>
      <w:r w:rsidRPr="009A22BE">
        <w:rPr>
          <w:rFonts w:asciiTheme="minorEastAsia" w:eastAsiaTheme="minorEastAsia" w:hAnsiTheme="minorEastAsia" w:cs="Calibri"/>
          <w:sz w:val="21"/>
          <w:szCs w:val="21"/>
        </w:rPr>
        <w:t>SQL</w:t>
      </w:r>
      <w:r w:rsidRPr="009A22BE">
        <w:rPr>
          <w:rFonts w:asciiTheme="minorEastAsia" w:eastAsiaTheme="minorEastAsia" w:hAnsiTheme="minorEastAsia" w:cs="Calibri" w:hint="eastAsia"/>
          <w:sz w:val="21"/>
          <w:szCs w:val="21"/>
        </w:rPr>
        <w:t>语句，慢查询时间不宜设置过长，否则意义不大，最好在</w:t>
      </w:r>
      <w:r w:rsidRPr="009A22BE">
        <w:rPr>
          <w:rFonts w:asciiTheme="minorEastAsia" w:eastAsiaTheme="minorEastAsia" w:hAnsiTheme="minorEastAsia" w:cs="Calibri"/>
          <w:sz w:val="21"/>
          <w:szCs w:val="21"/>
        </w:rPr>
        <w:t>5</w:t>
      </w:r>
      <w:r w:rsidRPr="009A22BE">
        <w:rPr>
          <w:rFonts w:asciiTheme="minorEastAsia" w:eastAsiaTheme="minorEastAsia" w:hAnsiTheme="minorEastAsia" w:cs="Calibri" w:hint="eastAsia"/>
          <w:sz w:val="21"/>
          <w:szCs w:val="21"/>
        </w:rPr>
        <w:t>秒以内，如果你需要微秒级别的慢查询，可以考虑给</w:t>
      </w:r>
      <w:hyperlink r:id="rId8" w:history="1">
        <w:r w:rsidRPr="009A22BE">
          <w:rPr>
            <w:rStyle w:val="a4"/>
            <w:rFonts w:asciiTheme="minorEastAsia" w:eastAsiaTheme="minorEastAsia" w:hAnsiTheme="minorEastAsia" w:cs="Calibri"/>
            <w:sz w:val="21"/>
            <w:szCs w:val="21"/>
            <w:lang w:val="x-none"/>
          </w:rPr>
          <w:t>MySQL</w:t>
        </w:r>
      </w:hyperlink>
      <w:r w:rsidRPr="009A22BE">
        <w:rPr>
          <w:rFonts w:asciiTheme="minorEastAsia" w:eastAsiaTheme="minorEastAsia" w:hAnsiTheme="minorEastAsia" w:cs="Calibri" w:hint="eastAsia"/>
          <w:sz w:val="21"/>
          <w:szCs w:val="21"/>
          <w:lang w:val="x-none"/>
        </w:rPr>
        <w:t>打补丁：</w:t>
      </w:r>
      <w:hyperlink r:id="rId9" w:history="1">
        <w:r w:rsidRPr="009A22BE">
          <w:rPr>
            <w:rStyle w:val="a4"/>
            <w:rFonts w:asciiTheme="minorEastAsia" w:eastAsiaTheme="minorEastAsia" w:hAnsiTheme="minorEastAsia" w:cs="Calibri"/>
            <w:sz w:val="21"/>
            <w:szCs w:val="21"/>
            <w:lang w:val="x-none"/>
          </w:rPr>
          <w:t>http://www.percona.com/docs/wiki/release:start</w:t>
        </w:r>
      </w:hyperlink>
      <w:r w:rsidRPr="009A22BE">
        <w:rPr>
          <w:rFonts w:asciiTheme="minorEastAsia" w:eastAsiaTheme="minorEastAsia" w:hAnsiTheme="minorEastAsia" w:cs="Calibri" w:hint="eastAsia"/>
          <w:sz w:val="21"/>
          <w:szCs w:val="21"/>
          <w:lang w:val="x-none"/>
        </w:rPr>
        <w:t>，记得找对应的版本。</w:t>
      </w:r>
    </w:p>
    <w:p w:rsidR="0014060F"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打开慢查询日志可能会对系统性能有一点点影响，如果你的</w:t>
      </w:r>
      <w:r w:rsidRPr="009A22BE">
        <w:rPr>
          <w:rFonts w:asciiTheme="minorEastAsia" w:eastAsiaTheme="minorEastAsia" w:hAnsiTheme="minorEastAsia" w:cs="Calibri"/>
          <w:sz w:val="21"/>
          <w:szCs w:val="21"/>
        </w:rPr>
        <w:t>MySQL</w:t>
      </w:r>
      <w:r w:rsidRPr="009A22BE">
        <w:rPr>
          <w:rFonts w:asciiTheme="minorEastAsia" w:eastAsiaTheme="minorEastAsia" w:hAnsiTheme="minorEastAsia" w:cs="Calibri" w:hint="eastAsia"/>
          <w:sz w:val="21"/>
          <w:szCs w:val="21"/>
        </w:rPr>
        <w:t>是主</w:t>
      </w:r>
      <w:r w:rsidRPr="009A22BE">
        <w:rPr>
          <w:rFonts w:asciiTheme="minorEastAsia" w:eastAsiaTheme="minorEastAsia" w:hAnsiTheme="minorEastAsia" w:cs="Calibri"/>
          <w:sz w:val="21"/>
          <w:szCs w:val="21"/>
        </w:rPr>
        <w:t>-</w:t>
      </w:r>
      <w:r w:rsidRPr="009A22BE">
        <w:rPr>
          <w:rFonts w:asciiTheme="minorEastAsia" w:eastAsiaTheme="minorEastAsia" w:hAnsiTheme="minorEastAsia" w:cs="Calibri" w:hint="eastAsia"/>
          <w:sz w:val="21"/>
          <w:szCs w:val="21"/>
        </w:rPr>
        <w:t>从结构，可以考虑打开其中一台从服务器的慢查询日志，这样既可以监控慢查询，对系统性能影响又小。</w:t>
      </w:r>
    </w:p>
    <w:p w:rsidR="00096BCE" w:rsidRDefault="00096BCE" w:rsidP="00C90137">
      <w:pPr>
        <w:pStyle w:val="a3"/>
        <w:spacing w:before="0" w:beforeAutospacing="0" w:after="0" w:afterAutospacing="0"/>
        <w:ind w:firstLineChars="200" w:firstLine="420"/>
        <w:rPr>
          <w:rFonts w:asciiTheme="minorEastAsia" w:eastAsiaTheme="minorEastAsia" w:hAnsiTheme="minorEastAsia" w:cs="Calibri"/>
          <w:sz w:val="21"/>
          <w:szCs w:val="21"/>
        </w:rPr>
      </w:pPr>
    </w:p>
    <w:p w:rsidR="00096BCE" w:rsidRDefault="00096BCE"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Pr>
          <w:rFonts w:asciiTheme="minorEastAsia" w:eastAsiaTheme="minorEastAsia" w:hAnsiTheme="minorEastAsia" w:cs="Calibri" w:hint="eastAsia"/>
          <w:sz w:val="21"/>
          <w:szCs w:val="21"/>
        </w:rPr>
        <w:t>开启</w:t>
      </w:r>
      <w:r>
        <w:rPr>
          <w:rFonts w:asciiTheme="minorEastAsia" w:eastAsiaTheme="minorEastAsia" w:hAnsiTheme="minorEastAsia" w:cs="Calibri"/>
          <w:sz w:val="21"/>
          <w:szCs w:val="21"/>
        </w:rPr>
        <w:t>慢查询方法：</w:t>
      </w:r>
    </w:p>
    <w:tbl>
      <w:tblPr>
        <w:tblStyle w:val="ad"/>
        <w:tblW w:w="0" w:type="auto"/>
        <w:tblLook w:val="04A0" w:firstRow="1" w:lastRow="0" w:firstColumn="1" w:lastColumn="0" w:noHBand="0" w:noVBand="1"/>
      </w:tblPr>
      <w:tblGrid>
        <w:gridCol w:w="8522"/>
      </w:tblGrid>
      <w:tr w:rsidR="00096BCE" w:rsidTr="00096BCE">
        <w:tc>
          <w:tcPr>
            <w:tcW w:w="8522" w:type="dxa"/>
          </w:tcPr>
          <w:p w:rsidR="00096BCE" w:rsidRPr="00096BCE" w:rsidRDefault="00096BCE" w:rsidP="00096BCE">
            <w:pPr>
              <w:widowControl/>
              <w:jc w:val="left"/>
              <w:rPr>
                <w:rFonts w:asciiTheme="minorEastAsia" w:hAnsiTheme="minorEastAsia" w:cs="Calibri"/>
                <w:color w:val="000000"/>
                <w:kern w:val="0"/>
                <w:szCs w:val="21"/>
              </w:rPr>
            </w:pPr>
            <w:r w:rsidRPr="00096BCE">
              <w:rPr>
                <w:rFonts w:asciiTheme="minorEastAsia" w:hAnsiTheme="minorEastAsia" w:cs="Calibri"/>
                <w:b/>
                <w:bCs/>
                <w:color w:val="000000"/>
                <w:kern w:val="0"/>
                <w:szCs w:val="21"/>
              </w:rPr>
              <w:t>1</w:t>
            </w:r>
            <w:r w:rsidRPr="00096BCE">
              <w:rPr>
                <w:rFonts w:asciiTheme="minorEastAsia" w:hAnsiTheme="minorEastAsia" w:cs="Calibri" w:hint="eastAsia"/>
                <w:b/>
                <w:bCs/>
                <w:color w:val="000000"/>
                <w:kern w:val="0"/>
                <w:szCs w:val="21"/>
              </w:rPr>
              <w:t>、修改配置文件（需重启服务）</w:t>
            </w:r>
          </w:p>
          <w:p w:rsidR="00096BCE" w:rsidRPr="00096BCE" w:rsidRDefault="00096BCE" w:rsidP="00096BCE">
            <w:pPr>
              <w:widowControl/>
              <w:jc w:val="left"/>
              <w:rPr>
                <w:rFonts w:asciiTheme="minorEastAsia" w:hAnsiTheme="minorEastAsia" w:cs="Calibri"/>
                <w:color w:val="000000"/>
                <w:kern w:val="0"/>
                <w:szCs w:val="21"/>
              </w:rPr>
            </w:pPr>
            <w:r w:rsidRPr="00096BCE">
              <w:rPr>
                <w:rFonts w:asciiTheme="minorEastAsia" w:hAnsiTheme="minorEastAsia" w:cs="Calibri" w:hint="eastAsia"/>
                <w:color w:val="000000"/>
                <w:kern w:val="0"/>
                <w:szCs w:val="21"/>
              </w:rPr>
              <w:t>log-slow-queries 慢查询日志文件路径</w:t>
            </w:r>
          </w:p>
          <w:p w:rsidR="00096BCE" w:rsidRPr="00096BCE" w:rsidRDefault="00096BCE" w:rsidP="00096BCE">
            <w:pPr>
              <w:widowControl/>
              <w:jc w:val="left"/>
              <w:rPr>
                <w:rFonts w:asciiTheme="minorEastAsia" w:hAnsiTheme="minorEastAsia" w:cs="Calibri"/>
                <w:color w:val="000000"/>
                <w:kern w:val="0"/>
                <w:szCs w:val="21"/>
              </w:rPr>
            </w:pPr>
            <w:r w:rsidRPr="00096BCE">
              <w:rPr>
                <w:rFonts w:asciiTheme="minorEastAsia" w:hAnsiTheme="minorEastAsia" w:cs="Calibri" w:hint="eastAsia"/>
                <w:color w:val="000000"/>
                <w:kern w:val="0"/>
                <w:szCs w:val="21"/>
              </w:rPr>
              <w:t>long_query_time 超过多少秒的查询就写入日志</w:t>
            </w:r>
          </w:p>
          <w:p w:rsidR="00096BCE" w:rsidRPr="00096BCE" w:rsidRDefault="00096BCE" w:rsidP="00096BCE">
            <w:pPr>
              <w:widowControl/>
              <w:numPr>
                <w:ilvl w:val="0"/>
                <w:numId w:val="12"/>
              </w:numPr>
              <w:ind w:left="540"/>
              <w:jc w:val="left"/>
              <w:textAlignment w:val="center"/>
              <w:rPr>
                <w:rFonts w:asciiTheme="minorEastAsia" w:hAnsiTheme="minorEastAsia" w:cs="Calibri"/>
                <w:color w:val="000000"/>
                <w:kern w:val="0"/>
                <w:szCs w:val="21"/>
              </w:rPr>
            </w:pPr>
            <w:r w:rsidRPr="00096BCE">
              <w:rPr>
                <w:rFonts w:asciiTheme="minorEastAsia" w:hAnsiTheme="minorEastAsia" w:cs="Calibri"/>
                <w:color w:val="000000"/>
                <w:kern w:val="0"/>
                <w:szCs w:val="21"/>
              </w:rPr>
              <w:t>Linux</w:t>
            </w:r>
            <w:r w:rsidRPr="00096BCE">
              <w:rPr>
                <w:rFonts w:asciiTheme="minorEastAsia" w:hAnsiTheme="minorEastAsia" w:cs="Calibri" w:hint="eastAsia"/>
                <w:color w:val="000000"/>
                <w:kern w:val="0"/>
                <w:szCs w:val="21"/>
              </w:rPr>
              <w:t>：打开my.cnf配置文件，加入以下代码：</w:t>
            </w:r>
          </w:p>
          <w:p w:rsidR="00096BCE" w:rsidRPr="00096BCE" w:rsidRDefault="00096BCE" w:rsidP="00096BCE">
            <w:pPr>
              <w:widowControl/>
              <w:ind w:left="540"/>
              <w:jc w:val="left"/>
              <w:rPr>
                <w:rFonts w:asciiTheme="minorEastAsia" w:hAnsiTheme="minorEastAsia" w:cs="Calibri"/>
                <w:color w:val="FF0000"/>
                <w:kern w:val="0"/>
                <w:szCs w:val="21"/>
              </w:rPr>
            </w:pPr>
            <w:r w:rsidRPr="00096BCE">
              <w:rPr>
                <w:rFonts w:asciiTheme="minorEastAsia" w:hAnsiTheme="minorEastAsia" w:cs="Calibri" w:hint="eastAsia"/>
                <w:color w:val="FF0000"/>
                <w:kern w:val="0"/>
                <w:szCs w:val="21"/>
              </w:rPr>
              <w:t>log-slow-queries = /tmp/mysql-slow.log</w:t>
            </w:r>
          </w:p>
          <w:p w:rsidR="00096BCE" w:rsidRPr="00096BCE" w:rsidRDefault="00096BCE" w:rsidP="00096BCE">
            <w:pPr>
              <w:widowControl/>
              <w:ind w:left="540"/>
              <w:jc w:val="left"/>
              <w:rPr>
                <w:rFonts w:asciiTheme="minorEastAsia" w:hAnsiTheme="minorEastAsia" w:cs="Calibri"/>
                <w:color w:val="FF0000"/>
                <w:kern w:val="0"/>
                <w:szCs w:val="21"/>
              </w:rPr>
            </w:pPr>
            <w:r w:rsidRPr="00096BCE">
              <w:rPr>
                <w:rFonts w:asciiTheme="minorEastAsia" w:hAnsiTheme="minorEastAsia" w:cs="Calibri" w:hint="eastAsia"/>
                <w:color w:val="FF0000"/>
                <w:kern w:val="0"/>
                <w:szCs w:val="21"/>
              </w:rPr>
              <w:lastRenderedPageBreak/>
              <w:t>long_query_time = 2</w:t>
            </w:r>
          </w:p>
          <w:p w:rsidR="00096BCE" w:rsidRPr="00096BCE" w:rsidRDefault="00096BCE" w:rsidP="00096BCE">
            <w:pPr>
              <w:widowControl/>
              <w:numPr>
                <w:ilvl w:val="0"/>
                <w:numId w:val="13"/>
              </w:numPr>
              <w:ind w:left="540"/>
              <w:jc w:val="left"/>
              <w:textAlignment w:val="center"/>
              <w:rPr>
                <w:rFonts w:asciiTheme="minorEastAsia" w:hAnsiTheme="minorEastAsia" w:cs="Calibri"/>
                <w:color w:val="000000"/>
                <w:kern w:val="0"/>
                <w:szCs w:val="21"/>
              </w:rPr>
            </w:pPr>
            <w:r w:rsidRPr="00096BCE">
              <w:rPr>
                <w:rFonts w:asciiTheme="minorEastAsia" w:hAnsiTheme="minorEastAsia" w:cs="Calibri" w:hint="eastAsia"/>
                <w:color w:val="000000"/>
                <w:kern w:val="0"/>
                <w:szCs w:val="21"/>
              </w:rPr>
              <w:t>windows：打开my.ini配置文件，加入以下代码：</w:t>
            </w:r>
          </w:p>
          <w:p w:rsidR="00096BCE" w:rsidRPr="00096BCE" w:rsidRDefault="00096BCE" w:rsidP="00096BCE">
            <w:pPr>
              <w:widowControl/>
              <w:ind w:left="540"/>
              <w:jc w:val="left"/>
              <w:rPr>
                <w:rFonts w:asciiTheme="minorEastAsia" w:hAnsiTheme="minorEastAsia" w:cs="Calibri"/>
                <w:color w:val="FF0000"/>
                <w:kern w:val="0"/>
                <w:szCs w:val="21"/>
              </w:rPr>
            </w:pPr>
            <w:r w:rsidRPr="00096BCE">
              <w:rPr>
                <w:rFonts w:asciiTheme="minorEastAsia" w:hAnsiTheme="minorEastAsia" w:cs="Calibri" w:hint="eastAsia"/>
                <w:color w:val="FF0000"/>
                <w:kern w:val="0"/>
                <w:szCs w:val="21"/>
              </w:rPr>
              <w:t>log_slow_queries</w:t>
            </w:r>
          </w:p>
          <w:p w:rsidR="00096BCE" w:rsidRPr="00096BCE" w:rsidRDefault="00096BCE" w:rsidP="00096BCE">
            <w:pPr>
              <w:widowControl/>
              <w:ind w:left="540"/>
              <w:jc w:val="left"/>
              <w:rPr>
                <w:rFonts w:asciiTheme="minorEastAsia" w:hAnsiTheme="minorEastAsia" w:cs="Calibri"/>
                <w:color w:val="FF0000"/>
                <w:kern w:val="0"/>
                <w:szCs w:val="21"/>
              </w:rPr>
            </w:pPr>
            <w:r w:rsidRPr="00096BCE">
              <w:rPr>
                <w:rFonts w:asciiTheme="minorEastAsia" w:hAnsiTheme="minorEastAsia" w:cs="Calibri" w:hint="eastAsia"/>
                <w:color w:val="FF0000"/>
                <w:kern w:val="0"/>
                <w:szCs w:val="21"/>
              </w:rPr>
              <w:t>long_query_time = 2</w:t>
            </w:r>
          </w:p>
          <w:p w:rsidR="00096BCE" w:rsidRPr="00096BCE" w:rsidRDefault="00096BCE" w:rsidP="00096BCE">
            <w:pPr>
              <w:widowControl/>
              <w:jc w:val="left"/>
              <w:rPr>
                <w:rFonts w:asciiTheme="minorEastAsia" w:hAnsiTheme="minorEastAsia" w:cs="Calibri"/>
                <w:color w:val="000000"/>
                <w:kern w:val="0"/>
                <w:szCs w:val="21"/>
                <w:lang w:val="x-none"/>
              </w:rPr>
            </w:pPr>
            <w:r w:rsidRPr="00096BCE">
              <w:rPr>
                <w:rFonts w:asciiTheme="minorEastAsia" w:hAnsiTheme="minorEastAsia" w:cs="Calibri" w:hint="eastAsia"/>
                <w:color w:val="000000"/>
                <w:kern w:val="0"/>
                <w:szCs w:val="21"/>
                <w:lang w:val="x-none"/>
              </w:rPr>
              <w:t> </w:t>
            </w:r>
          </w:p>
          <w:p w:rsidR="00096BCE" w:rsidRPr="00096BCE" w:rsidRDefault="00096BCE" w:rsidP="00096BCE">
            <w:pPr>
              <w:widowControl/>
              <w:jc w:val="left"/>
              <w:rPr>
                <w:rFonts w:asciiTheme="minorEastAsia" w:hAnsiTheme="minorEastAsia" w:cs="Calibri"/>
                <w:color w:val="000000"/>
                <w:kern w:val="0"/>
                <w:szCs w:val="21"/>
              </w:rPr>
            </w:pPr>
            <w:r w:rsidRPr="00096BCE">
              <w:rPr>
                <w:rFonts w:asciiTheme="minorEastAsia" w:hAnsiTheme="minorEastAsia" w:cs="Calibri"/>
                <w:b/>
                <w:bCs/>
                <w:color w:val="000000"/>
                <w:kern w:val="0"/>
                <w:szCs w:val="21"/>
              </w:rPr>
              <w:t>2</w:t>
            </w:r>
            <w:r w:rsidRPr="00096BCE">
              <w:rPr>
                <w:rFonts w:asciiTheme="minorEastAsia" w:hAnsiTheme="minorEastAsia" w:cs="Calibri" w:hint="eastAsia"/>
                <w:b/>
                <w:bCs/>
                <w:color w:val="000000"/>
                <w:kern w:val="0"/>
                <w:szCs w:val="21"/>
              </w:rPr>
              <w:t>、执行数据库命令</w:t>
            </w:r>
          </w:p>
          <w:p w:rsidR="00096BCE" w:rsidRPr="00096BCE" w:rsidRDefault="00096BCE" w:rsidP="00096BCE">
            <w:pPr>
              <w:widowControl/>
              <w:jc w:val="left"/>
              <w:rPr>
                <w:rFonts w:asciiTheme="minorEastAsia" w:hAnsiTheme="minorEastAsia" w:cs="Calibri"/>
                <w:kern w:val="0"/>
                <w:szCs w:val="21"/>
                <w:lang w:val="x-none"/>
              </w:rPr>
            </w:pPr>
            <w:r w:rsidRPr="00096BCE">
              <w:rPr>
                <w:rFonts w:asciiTheme="minorEastAsia" w:hAnsiTheme="minorEastAsia" w:cs="Calibri" w:hint="eastAsia"/>
                <w:kern w:val="0"/>
                <w:szCs w:val="21"/>
                <w:lang w:val="x-none"/>
              </w:rPr>
              <w:t>mysql&gt; set global slow_query_log=ON;</w:t>
            </w:r>
          </w:p>
          <w:p w:rsidR="00096BCE" w:rsidRPr="00096BCE" w:rsidRDefault="00096BCE" w:rsidP="00096BCE">
            <w:pPr>
              <w:widowControl/>
              <w:jc w:val="left"/>
              <w:rPr>
                <w:rFonts w:asciiTheme="minorEastAsia" w:hAnsiTheme="minorEastAsia" w:cs="Calibri"/>
                <w:kern w:val="0"/>
                <w:szCs w:val="21"/>
                <w:lang w:val="x-none"/>
              </w:rPr>
            </w:pPr>
            <w:r w:rsidRPr="00096BCE">
              <w:rPr>
                <w:rFonts w:asciiTheme="minorEastAsia" w:hAnsiTheme="minorEastAsia" w:cs="Calibri" w:hint="eastAsia"/>
                <w:kern w:val="0"/>
                <w:szCs w:val="21"/>
                <w:lang w:val="x-none"/>
              </w:rPr>
              <w:t>Query OK, 0 rows affected (0.03 sec)</w:t>
            </w:r>
          </w:p>
          <w:p w:rsidR="00096BCE" w:rsidRPr="00096BCE" w:rsidRDefault="00096BCE" w:rsidP="00096BCE">
            <w:pPr>
              <w:widowControl/>
              <w:jc w:val="left"/>
              <w:rPr>
                <w:rFonts w:asciiTheme="minorEastAsia" w:hAnsiTheme="minorEastAsia" w:cs="Calibri"/>
                <w:kern w:val="0"/>
                <w:szCs w:val="21"/>
                <w:lang w:val="x-none"/>
              </w:rPr>
            </w:pPr>
            <w:r w:rsidRPr="00096BCE">
              <w:rPr>
                <w:rFonts w:asciiTheme="minorEastAsia" w:hAnsiTheme="minorEastAsia" w:cs="Calibri" w:hint="eastAsia"/>
                <w:kern w:val="0"/>
                <w:szCs w:val="21"/>
                <w:lang w:val="x-none"/>
              </w:rPr>
              <w:t> </w:t>
            </w:r>
          </w:p>
          <w:p w:rsidR="00096BCE" w:rsidRPr="00096BCE" w:rsidRDefault="00096BCE" w:rsidP="00096BCE">
            <w:pPr>
              <w:widowControl/>
              <w:jc w:val="left"/>
              <w:rPr>
                <w:rFonts w:asciiTheme="minorEastAsia" w:hAnsiTheme="minorEastAsia" w:cs="Calibri"/>
                <w:kern w:val="0"/>
                <w:szCs w:val="21"/>
              </w:rPr>
            </w:pPr>
            <w:r w:rsidRPr="00096BCE">
              <w:rPr>
                <w:rFonts w:asciiTheme="minorEastAsia" w:hAnsiTheme="minorEastAsia" w:cs="Calibri" w:hint="eastAsia"/>
                <w:kern w:val="0"/>
                <w:szCs w:val="21"/>
                <w:lang w:val="x-none"/>
              </w:rPr>
              <w:t>mysql&gt; set global slow_launch_time=</w:t>
            </w:r>
            <w:r w:rsidRPr="00096BCE">
              <w:rPr>
                <w:rFonts w:asciiTheme="minorEastAsia" w:hAnsiTheme="minorEastAsia" w:cs="Calibri"/>
                <w:kern w:val="0"/>
                <w:szCs w:val="21"/>
              </w:rPr>
              <w:t>2</w:t>
            </w:r>
            <w:r w:rsidRPr="00096BCE">
              <w:rPr>
                <w:rFonts w:asciiTheme="minorEastAsia" w:hAnsiTheme="minorEastAsia" w:cs="Calibri" w:hint="eastAsia"/>
                <w:kern w:val="0"/>
                <w:szCs w:val="21"/>
                <w:lang w:val="x-none"/>
              </w:rPr>
              <w:t>;</w:t>
            </w:r>
          </w:p>
          <w:p w:rsidR="00096BCE" w:rsidRPr="00096BCE" w:rsidRDefault="00096BCE" w:rsidP="00096BCE">
            <w:pPr>
              <w:widowControl/>
              <w:jc w:val="left"/>
              <w:rPr>
                <w:rFonts w:asciiTheme="minorEastAsia" w:hAnsiTheme="minorEastAsia" w:cs="Calibri"/>
                <w:kern w:val="0"/>
                <w:szCs w:val="21"/>
                <w:lang w:val="x-none"/>
              </w:rPr>
            </w:pPr>
            <w:r w:rsidRPr="00096BCE">
              <w:rPr>
                <w:rFonts w:asciiTheme="minorEastAsia" w:hAnsiTheme="minorEastAsia" w:cs="Calibri" w:hint="eastAsia"/>
                <w:kern w:val="0"/>
                <w:szCs w:val="21"/>
                <w:lang w:val="x-none"/>
              </w:rPr>
              <w:t>Query OK, 0 rows affected (0.00 sec)</w:t>
            </w:r>
          </w:p>
          <w:p w:rsidR="00096BCE" w:rsidRPr="00096BCE" w:rsidRDefault="00096BCE" w:rsidP="00C90137">
            <w:pPr>
              <w:pStyle w:val="a3"/>
              <w:spacing w:before="0" w:beforeAutospacing="0" w:after="0" w:afterAutospacing="0"/>
              <w:rPr>
                <w:rFonts w:asciiTheme="minorEastAsia" w:eastAsiaTheme="minorEastAsia" w:hAnsiTheme="minorEastAsia" w:cs="Calibri"/>
                <w:sz w:val="21"/>
                <w:szCs w:val="21"/>
                <w:lang w:val="x-none"/>
              </w:rPr>
            </w:pPr>
          </w:p>
        </w:tc>
      </w:tr>
    </w:tbl>
    <w:p w:rsidR="00096BCE" w:rsidRPr="009A22BE" w:rsidRDefault="00096BCE" w:rsidP="00C90137">
      <w:pPr>
        <w:pStyle w:val="a3"/>
        <w:spacing w:before="0" w:beforeAutospacing="0" w:after="0" w:afterAutospacing="0"/>
        <w:ind w:firstLineChars="200" w:firstLine="420"/>
        <w:rPr>
          <w:rFonts w:asciiTheme="minorEastAsia" w:eastAsiaTheme="minorEastAsia" w:hAnsiTheme="minorEastAsia" w:cs="Calibri"/>
          <w:sz w:val="21"/>
          <w:szCs w:val="21"/>
        </w:rPr>
      </w:pPr>
    </w:p>
    <w:p w:rsidR="0014060F" w:rsidRPr="009A22BE" w:rsidRDefault="0014060F" w:rsidP="00C90137">
      <w:pPr>
        <w:pStyle w:val="a3"/>
        <w:spacing w:before="0" w:beforeAutospacing="0" w:after="0" w:afterAutospacing="0"/>
        <w:ind w:firstLineChars="200" w:firstLine="420"/>
        <w:rPr>
          <w:rFonts w:asciiTheme="minorEastAsia" w:eastAsiaTheme="minorEastAsia" w:hAnsiTheme="minorEastAsia" w:cs="Calibri"/>
          <w:sz w:val="21"/>
          <w:szCs w:val="21"/>
        </w:rPr>
      </w:pPr>
    </w:p>
    <w:p w:rsidR="0014060F" w:rsidRPr="009A22BE" w:rsidRDefault="00F762D5" w:rsidP="007468A7">
      <w:pPr>
        <w:pStyle w:val="1"/>
        <w:numPr>
          <w:ilvl w:val="0"/>
          <w:numId w:val="7"/>
        </w:numPr>
        <w:rPr>
          <w:rFonts w:asciiTheme="minorEastAsia" w:hAnsiTheme="minorEastAsia"/>
        </w:rPr>
      </w:pPr>
      <w:r w:rsidRPr="009A22BE">
        <w:rPr>
          <w:rFonts w:asciiTheme="minorEastAsia" w:hAnsiTheme="minorEastAsia" w:hint="eastAsia"/>
        </w:rPr>
        <w:t>连接数</w:t>
      </w:r>
      <w:r w:rsidRPr="009A22BE">
        <w:rPr>
          <w:rFonts w:asciiTheme="minorEastAsia" w:hAnsiTheme="minorEastAsia"/>
        </w:rPr>
        <w:t xml:space="preserve"> </w:t>
      </w:r>
    </w:p>
    <w:p w:rsidR="00F762D5"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经常会遇见”</w:t>
      </w:r>
      <w:r w:rsidRPr="009A22BE">
        <w:rPr>
          <w:rFonts w:asciiTheme="minorEastAsia" w:eastAsiaTheme="minorEastAsia" w:hAnsiTheme="minorEastAsia" w:cs="Calibri"/>
          <w:sz w:val="21"/>
          <w:szCs w:val="21"/>
        </w:rPr>
        <w:t>MySQL: ERROR 1040: Too many connections”</w:t>
      </w:r>
      <w:r w:rsidRPr="009A22BE">
        <w:rPr>
          <w:rFonts w:asciiTheme="minorEastAsia" w:eastAsiaTheme="minorEastAsia" w:hAnsiTheme="minorEastAsia" w:cs="Calibri" w:hint="eastAsia"/>
          <w:sz w:val="21"/>
          <w:szCs w:val="21"/>
        </w:rPr>
        <w:t>的情况，一种是访问量确实很高，</w:t>
      </w:r>
      <w:r w:rsidRPr="009A22BE">
        <w:rPr>
          <w:rFonts w:asciiTheme="minorEastAsia" w:eastAsiaTheme="minorEastAsia" w:hAnsiTheme="minorEastAsia" w:cs="Calibri"/>
          <w:sz w:val="21"/>
          <w:szCs w:val="21"/>
        </w:rPr>
        <w:t>MySQL</w:t>
      </w:r>
      <w:r w:rsidRPr="009A22BE">
        <w:rPr>
          <w:rFonts w:asciiTheme="minorEastAsia" w:eastAsiaTheme="minorEastAsia" w:hAnsiTheme="minorEastAsia" w:cs="Calibri" w:hint="eastAsia"/>
          <w:sz w:val="21"/>
          <w:szCs w:val="21"/>
        </w:rPr>
        <w:t>服务器抗不住，这个时候就要考虑增加从服务器分散读压力，另外一种情况是</w:t>
      </w:r>
      <w:r w:rsidRPr="009A22BE">
        <w:rPr>
          <w:rFonts w:asciiTheme="minorEastAsia" w:eastAsiaTheme="minorEastAsia" w:hAnsiTheme="minorEastAsia" w:cs="Calibri"/>
          <w:sz w:val="21"/>
          <w:szCs w:val="21"/>
        </w:rPr>
        <w:t>MySQL</w:t>
      </w:r>
      <w:r w:rsidRPr="009A22BE">
        <w:rPr>
          <w:rFonts w:asciiTheme="minorEastAsia" w:eastAsiaTheme="minorEastAsia" w:hAnsiTheme="minorEastAsia" w:cs="Calibri" w:hint="eastAsia"/>
          <w:sz w:val="21"/>
          <w:szCs w:val="21"/>
        </w:rPr>
        <w:t>配置文件中</w:t>
      </w:r>
      <w:r w:rsidRPr="009A22BE">
        <w:rPr>
          <w:rFonts w:asciiTheme="minorEastAsia" w:eastAsiaTheme="minorEastAsia" w:hAnsiTheme="minorEastAsia" w:cs="Calibri"/>
          <w:sz w:val="21"/>
          <w:szCs w:val="21"/>
        </w:rPr>
        <w:t>max_connections</w:t>
      </w:r>
      <w:r w:rsidRPr="009A22BE">
        <w:rPr>
          <w:rFonts w:asciiTheme="minorEastAsia" w:eastAsiaTheme="minorEastAsia" w:hAnsiTheme="minorEastAsia" w:cs="Calibri" w:hint="eastAsia"/>
          <w:sz w:val="21"/>
          <w:szCs w:val="21"/>
        </w:rPr>
        <w:t>值过小：</w:t>
      </w:r>
      <w:r w:rsidRPr="009A22BE">
        <w:rPr>
          <w:rFonts w:asciiTheme="minorEastAsia" w:eastAsiaTheme="minorEastAsia" w:hAnsiTheme="minorEastAsia"/>
          <w:noProof/>
          <w:sz w:val="21"/>
          <w:szCs w:val="21"/>
        </w:rPr>
        <w:drawing>
          <wp:inline distT="0" distB="0" distL="0" distR="0" wp14:anchorId="4430B54D" wp14:editId="1C2EB606">
            <wp:extent cx="4942857" cy="1380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857" cy="1380952"/>
                    </a:xfrm>
                    <a:prstGeom prst="rect">
                      <a:avLst/>
                    </a:prstGeom>
                  </pic:spPr>
                </pic:pic>
              </a:graphicData>
            </a:graphic>
          </wp:inline>
        </w:drawing>
      </w:r>
    </w:p>
    <w:p w:rsidR="009B2CC5" w:rsidRPr="009A22BE" w:rsidRDefault="00F762D5" w:rsidP="009B2CC5">
      <w:pPr>
        <w:pStyle w:val="a3"/>
        <w:spacing w:before="0" w:beforeAutospacing="0" w:after="0" w:afterAutospacing="0"/>
        <w:ind w:firstLineChars="200" w:firstLine="420"/>
        <w:rPr>
          <w:rFonts w:asciiTheme="minorEastAsia" w:eastAsiaTheme="minorEastAsia" w:hAnsiTheme="minorEastAsia" w:cs="Calibri"/>
          <w:sz w:val="21"/>
          <w:szCs w:val="21"/>
          <w:lang w:val="x-none"/>
        </w:rPr>
      </w:pPr>
      <w:r w:rsidRPr="009A22BE">
        <w:rPr>
          <w:rFonts w:asciiTheme="minorEastAsia" w:eastAsiaTheme="minorEastAsia" w:hAnsiTheme="minorEastAsia" w:cs="Calibri" w:hint="eastAsia"/>
          <w:sz w:val="21"/>
          <w:szCs w:val="21"/>
          <w:lang w:val="x-none"/>
        </w:rPr>
        <w:t>这台</w:t>
      </w:r>
      <w:r w:rsidRPr="009A22BE">
        <w:rPr>
          <w:rFonts w:asciiTheme="minorEastAsia" w:eastAsiaTheme="minorEastAsia" w:hAnsiTheme="minorEastAsia" w:cs="Calibri"/>
          <w:sz w:val="21"/>
          <w:szCs w:val="21"/>
        </w:rPr>
        <w:t>MySQL</w:t>
      </w:r>
      <w:r w:rsidRPr="009A22BE">
        <w:rPr>
          <w:rFonts w:asciiTheme="minorEastAsia" w:eastAsiaTheme="minorEastAsia" w:hAnsiTheme="minorEastAsia" w:cs="Calibri" w:hint="eastAsia"/>
          <w:sz w:val="21"/>
          <w:szCs w:val="21"/>
        </w:rPr>
        <w:t>服务器最大连接数是</w:t>
      </w:r>
      <w:r w:rsidRPr="009A22BE">
        <w:rPr>
          <w:rFonts w:asciiTheme="minorEastAsia" w:eastAsiaTheme="minorEastAsia" w:hAnsiTheme="minorEastAsia" w:cs="Calibri"/>
          <w:sz w:val="21"/>
          <w:szCs w:val="21"/>
        </w:rPr>
        <w:t>3000</w:t>
      </w:r>
      <w:r w:rsidRPr="009A22BE">
        <w:rPr>
          <w:rFonts w:asciiTheme="minorEastAsia" w:eastAsiaTheme="minorEastAsia" w:hAnsiTheme="minorEastAsia" w:cs="Calibri" w:hint="eastAsia"/>
          <w:sz w:val="21"/>
          <w:szCs w:val="21"/>
        </w:rPr>
        <w:t>，然后查询一下服务器响应的最大连接数：</w:t>
      </w:r>
      <w:r w:rsidRPr="009A22BE">
        <w:rPr>
          <w:rFonts w:asciiTheme="minorEastAsia" w:eastAsiaTheme="minorEastAsia" w:hAnsiTheme="minorEastAsia"/>
          <w:noProof/>
          <w:sz w:val="21"/>
          <w:szCs w:val="21"/>
        </w:rPr>
        <w:drawing>
          <wp:inline distT="0" distB="0" distL="0" distR="0" wp14:anchorId="573F40A6" wp14:editId="1F678D9B">
            <wp:extent cx="5274310" cy="1318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18260"/>
                    </a:xfrm>
                    <a:prstGeom prst="rect">
                      <a:avLst/>
                    </a:prstGeom>
                  </pic:spPr>
                </pic:pic>
              </a:graphicData>
            </a:graphic>
          </wp:inline>
        </w:drawing>
      </w:r>
      <w:r w:rsidRPr="009A22BE">
        <w:rPr>
          <w:rFonts w:asciiTheme="minorEastAsia" w:eastAsiaTheme="minorEastAsia" w:hAnsiTheme="minorEastAsia" w:cs="Calibri"/>
          <w:sz w:val="21"/>
          <w:szCs w:val="21"/>
          <w:lang w:val="x-none"/>
        </w:rPr>
        <w:t xml:space="preserve"> </w:t>
      </w:r>
      <w:r w:rsidRPr="009A22BE">
        <w:rPr>
          <w:rFonts w:asciiTheme="minorEastAsia" w:eastAsiaTheme="minorEastAsia" w:hAnsiTheme="minorEastAsia" w:cs="Calibri" w:hint="eastAsia"/>
          <w:sz w:val="21"/>
          <w:szCs w:val="21"/>
          <w:lang w:val="x-none"/>
        </w:rPr>
        <w:t xml:space="preserve">　　</w:t>
      </w:r>
      <w:r w:rsidRPr="009A22BE">
        <w:rPr>
          <w:rFonts w:asciiTheme="minorEastAsia" w:eastAsiaTheme="minorEastAsia" w:hAnsiTheme="minorEastAsia" w:cs="Calibri"/>
          <w:sz w:val="21"/>
          <w:szCs w:val="21"/>
        </w:rPr>
        <w:t>MySQL</w:t>
      </w:r>
      <w:r w:rsidRPr="009A22BE">
        <w:rPr>
          <w:rFonts w:asciiTheme="minorEastAsia" w:eastAsiaTheme="minorEastAsia" w:hAnsiTheme="minorEastAsia" w:cs="Calibri" w:hint="eastAsia"/>
          <w:sz w:val="21"/>
          <w:szCs w:val="21"/>
        </w:rPr>
        <w:t>服务器过去的最大连接数是</w:t>
      </w:r>
      <w:r w:rsidRPr="009A22BE">
        <w:rPr>
          <w:rFonts w:asciiTheme="minorEastAsia" w:eastAsiaTheme="minorEastAsia" w:hAnsiTheme="minorEastAsia" w:cs="Calibri"/>
          <w:sz w:val="21"/>
          <w:szCs w:val="21"/>
        </w:rPr>
        <w:t>1437</w:t>
      </w:r>
      <w:r w:rsidRPr="009A22BE">
        <w:rPr>
          <w:rFonts w:asciiTheme="minorEastAsia" w:eastAsiaTheme="minorEastAsia" w:hAnsiTheme="minorEastAsia" w:cs="Calibri" w:hint="eastAsia"/>
          <w:sz w:val="21"/>
          <w:szCs w:val="21"/>
        </w:rPr>
        <w:t>，没有达到服务器连接数上限</w:t>
      </w:r>
      <w:r w:rsidR="00AF1E25" w:rsidRPr="009A22BE">
        <w:rPr>
          <w:rFonts w:asciiTheme="minorEastAsia" w:eastAsiaTheme="minorEastAsia" w:hAnsiTheme="minorEastAsia" w:cs="Calibri"/>
          <w:sz w:val="21"/>
          <w:szCs w:val="21"/>
        </w:rPr>
        <w:t>3000</w:t>
      </w:r>
      <w:r w:rsidRPr="009A22BE">
        <w:rPr>
          <w:rFonts w:asciiTheme="minorEastAsia" w:eastAsiaTheme="minorEastAsia" w:hAnsiTheme="minorEastAsia" w:cs="Calibri" w:hint="eastAsia"/>
          <w:sz w:val="21"/>
          <w:szCs w:val="21"/>
        </w:rPr>
        <w:t>，应该没有出现</w:t>
      </w:r>
      <w:r w:rsidRPr="009A22BE">
        <w:rPr>
          <w:rFonts w:asciiTheme="minorEastAsia" w:eastAsiaTheme="minorEastAsia" w:hAnsiTheme="minorEastAsia" w:cs="Calibri"/>
          <w:sz w:val="21"/>
          <w:szCs w:val="21"/>
        </w:rPr>
        <w:t>1040</w:t>
      </w:r>
      <w:r w:rsidRPr="009A22BE">
        <w:rPr>
          <w:rFonts w:asciiTheme="minorEastAsia" w:eastAsiaTheme="minorEastAsia" w:hAnsiTheme="minorEastAsia" w:cs="Calibri" w:hint="eastAsia"/>
          <w:sz w:val="21"/>
          <w:szCs w:val="21"/>
        </w:rPr>
        <w:t>错误，比较理想的设置是：</w:t>
      </w:r>
      <w:r w:rsidRPr="009A22BE">
        <w:rPr>
          <w:rFonts w:asciiTheme="minorEastAsia" w:eastAsiaTheme="minorEastAsia" w:hAnsiTheme="minorEastAsia" w:cs="Calibri"/>
          <w:sz w:val="21"/>
          <w:szCs w:val="21"/>
        </w:rPr>
        <w:t xml:space="preserve">Max_used_connections / max_connections * 100% </w:t>
      </w:r>
      <w:r w:rsidRPr="009A22BE">
        <w:rPr>
          <w:rFonts w:asciiTheme="minorEastAsia" w:eastAsiaTheme="minorEastAsia" w:hAnsiTheme="minorEastAsia" w:cs="Calibri"/>
          <w:sz w:val="21"/>
          <w:szCs w:val="21"/>
          <w:lang w:val=""/>
        </w:rPr>
        <w:t>≈ 85%</w:t>
      </w:r>
    </w:p>
    <w:p w:rsidR="00F762D5" w:rsidRPr="009A22BE" w:rsidRDefault="00F762D5" w:rsidP="009B2CC5">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最大连接数占上限连接数的</w:t>
      </w:r>
      <w:r w:rsidRPr="009A22BE">
        <w:rPr>
          <w:rFonts w:asciiTheme="minorEastAsia" w:eastAsiaTheme="minorEastAsia" w:hAnsiTheme="minorEastAsia" w:cs="Calibri"/>
          <w:sz w:val="21"/>
          <w:szCs w:val="21"/>
        </w:rPr>
        <w:t>85%</w:t>
      </w:r>
      <w:r w:rsidRPr="009A22BE">
        <w:rPr>
          <w:rFonts w:asciiTheme="minorEastAsia" w:eastAsiaTheme="minorEastAsia" w:hAnsiTheme="minorEastAsia" w:cs="Calibri" w:hint="eastAsia"/>
          <w:sz w:val="21"/>
          <w:szCs w:val="21"/>
        </w:rPr>
        <w:t>左右，如果发现比例在</w:t>
      </w:r>
      <w:r w:rsidRPr="009A22BE">
        <w:rPr>
          <w:rFonts w:asciiTheme="minorEastAsia" w:eastAsiaTheme="minorEastAsia" w:hAnsiTheme="minorEastAsia" w:cs="Calibri"/>
          <w:sz w:val="21"/>
          <w:szCs w:val="21"/>
        </w:rPr>
        <w:t>10%</w:t>
      </w:r>
      <w:r w:rsidRPr="009A22BE">
        <w:rPr>
          <w:rFonts w:asciiTheme="minorEastAsia" w:eastAsiaTheme="minorEastAsia" w:hAnsiTheme="minorEastAsia" w:cs="Calibri" w:hint="eastAsia"/>
          <w:sz w:val="21"/>
          <w:szCs w:val="21"/>
        </w:rPr>
        <w:t>以下，</w:t>
      </w:r>
      <w:r w:rsidRPr="009A22BE">
        <w:rPr>
          <w:rFonts w:asciiTheme="minorEastAsia" w:eastAsiaTheme="minorEastAsia" w:hAnsiTheme="minorEastAsia" w:cs="Calibri"/>
          <w:sz w:val="21"/>
          <w:szCs w:val="21"/>
        </w:rPr>
        <w:t>MySQL</w:t>
      </w:r>
      <w:r w:rsidRPr="009A22BE">
        <w:rPr>
          <w:rFonts w:asciiTheme="minorEastAsia" w:eastAsiaTheme="minorEastAsia" w:hAnsiTheme="minorEastAsia" w:cs="Calibri" w:hint="eastAsia"/>
          <w:sz w:val="21"/>
          <w:szCs w:val="21"/>
        </w:rPr>
        <w:t>服务器连接数上限设置的过高了。</w:t>
      </w:r>
      <w:r w:rsidRPr="009A22BE">
        <w:rPr>
          <w:rFonts w:asciiTheme="minorEastAsia" w:eastAsiaTheme="minorEastAsia" w:hAnsiTheme="minorEastAsia" w:cs="Calibri"/>
          <w:sz w:val="21"/>
          <w:szCs w:val="21"/>
        </w:rPr>
        <w:t xml:space="preserve"> </w:t>
      </w:r>
    </w:p>
    <w:p w:rsidR="00351B8B" w:rsidRPr="009A22BE" w:rsidRDefault="00351B8B" w:rsidP="00351B8B">
      <w:pPr>
        <w:pStyle w:val="a3"/>
        <w:spacing w:before="0" w:beforeAutospacing="0" w:after="0" w:afterAutospacing="0"/>
        <w:ind w:firstLineChars="200" w:firstLine="420"/>
        <w:rPr>
          <w:rFonts w:asciiTheme="minorEastAsia" w:eastAsiaTheme="minorEastAsia" w:hAnsiTheme="minorEastAsia" w:cs="Calibri"/>
          <w:sz w:val="21"/>
          <w:szCs w:val="21"/>
        </w:rPr>
      </w:pPr>
    </w:p>
    <w:p w:rsidR="009B2CC5" w:rsidRPr="009A22BE" w:rsidRDefault="0076220A" w:rsidP="007468A7">
      <w:pPr>
        <w:pStyle w:val="1"/>
        <w:numPr>
          <w:ilvl w:val="0"/>
          <w:numId w:val="7"/>
        </w:numPr>
        <w:rPr>
          <w:rFonts w:asciiTheme="minorEastAsia" w:hAnsiTheme="minorEastAsia"/>
        </w:rPr>
      </w:pPr>
      <w:r>
        <w:rPr>
          <w:rFonts w:asciiTheme="minorEastAsia" w:hAnsiTheme="minorEastAsia"/>
        </w:rPr>
        <w:lastRenderedPageBreak/>
        <w:t xml:space="preserve">Key </w:t>
      </w:r>
      <w:r w:rsidR="00F762D5" w:rsidRPr="009A22BE">
        <w:rPr>
          <w:rFonts w:asciiTheme="minorEastAsia" w:hAnsiTheme="minorEastAsia"/>
        </w:rPr>
        <w:t>buffer</w:t>
      </w:r>
      <w:r>
        <w:rPr>
          <w:rFonts w:asciiTheme="minorEastAsia" w:hAnsiTheme="minorEastAsia" w:hint="eastAsia"/>
        </w:rPr>
        <w:t>命中率</w:t>
      </w:r>
    </w:p>
    <w:p w:rsidR="00984392" w:rsidRPr="009A22BE" w:rsidRDefault="00F762D5" w:rsidP="00351B8B">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bCs/>
          <w:sz w:val="21"/>
          <w:szCs w:val="21"/>
        </w:rPr>
        <w:t>key_buffer_size</w:t>
      </w:r>
      <w:r w:rsidRPr="009A22BE">
        <w:rPr>
          <w:rFonts w:asciiTheme="minorEastAsia" w:eastAsiaTheme="minorEastAsia" w:hAnsiTheme="minorEastAsia" w:cs="Calibri" w:hint="eastAsia"/>
          <w:bCs/>
          <w:sz w:val="21"/>
          <w:szCs w:val="21"/>
        </w:rPr>
        <w:t>是对</w:t>
      </w:r>
      <w:r w:rsidRPr="009A22BE">
        <w:rPr>
          <w:rFonts w:asciiTheme="minorEastAsia" w:eastAsiaTheme="minorEastAsia" w:hAnsiTheme="minorEastAsia" w:cs="Calibri"/>
          <w:bCs/>
          <w:sz w:val="21"/>
          <w:szCs w:val="21"/>
        </w:rPr>
        <w:t>MyISAM</w:t>
      </w:r>
      <w:r w:rsidRPr="009A22BE">
        <w:rPr>
          <w:rFonts w:asciiTheme="minorEastAsia" w:eastAsiaTheme="minorEastAsia" w:hAnsiTheme="minorEastAsia" w:cs="Calibri" w:hint="eastAsia"/>
          <w:bCs/>
          <w:sz w:val="21"/>
          <w:szCs w:val="21"/>
        </w:rPr>
        <w:t>表性能影响最大的一个参数，下面一台以</w:t>
      </w:r>
      <w:r w:rsidRPr="009A22BE">
        <w:rPr>
          <w:rFonts w:asciiTheme="minorEastAsia" w:eastAsiaTheme="minorEastAsia" w:hAnsiTheme="minorEastAsia" w:cs="Calibri"/>
          <w:bCs/>
          <w:sz w:val="21"/>
          <w:szCs w:val="21"/>
        </w:rPr>
        <w:t>MyISAM</w:t>
      </w:r>
      <w:r w:rsidRPr="009A22BE">
        <w:rPr>
          <w:rFonts w:asciiTheme="minorEastAsia" w:eastAsiaTheme="minorEastAsia" w:hAnsiTheme="minorEastAsia" w:cs="Calibri" w:hint="eastAsia"/>
          <w:bCs/>
          <w:sz w:val="21"/>
          <w:szCs w:val="21"/>
        </w:rPr>
        <w:t>为主要存储引擎服务器的配置：</w:t>
      </w:r>
      <w:r w:rsidRPr="009A22BE">
        <w:rPr>
          <w:rFonts w:asciiTheme="minorEastAsia" w:eastAsiaTheme="minorEastAsia" w:hAnsiTheme="minorEastAsia" w:cs="Calibri"/>
          <w:bCs/>
          <w:sz w:val="21"/>
          <w:szCs w:val="21"/>
        </w:rPr>
        <w:t xml:space="preserve"> </w:t>
      </w:r>
      <w:r w:rsidR="00984392" w:rsidRPr="009A22BE">
        <w:rPr>
          <w:rFonts w:asciiTheme="minorEastAsia" w:eastAsiaTheme="minorEastAsia" w:hAnsiTheme="minorEastAsia"/>
          <w:noProof/>
          <w:sz w:val="21"/>
          <w:szCs w:val="21"/>
        </w:rPr>
        <w:drawing>
          <wp:inline distT="0" distB="0" distL="0" distR="0" wp14:anchorId="19C49A83" wp14:editId="191FABF5">
            <wp:extent cx="4847619" cy="142857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7619" cy="1428571"/>
                    </a:xfrm>
                    <a:prstGeom prst="rect">
                      <a:avLst/>
                    </a:prstGeom>
                  </pic:spPr>
                </pic:pic>
              </a:graphicData>
            </a:graphic>
          </wp:inline>
        </w:drawing>
      </w:r>
    </w:p>
    <w:p w:rsidR="00F762D5"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分配了</w:t>
      </w:r>
      <w:r w:rsidR="00130294" w:rsidRPr="009A22BE">
        <w:rPr>
          <w:rFonts w:asciiTheme="minorEastAsia" w:eastAsiaTheme="minorEastAsia" w:hAnsiTheme="minorEastAsia" w:cs="Calibri"/>
          <w:sz w:val="21"/>
          <w:szCs w:val="21"/>
        </w:rPr>
        <w:t>16</w:t>
      </w:r>
      <w:r w:rsidRPr="009A22BE">
        <w:rPr>
          <w:rFonts w:asciiTheme="minorEastAsia" w:eastAsiaTheme="minorEastAsia" w:hAnsiTheme="minorEastAsia" w:cs="Calibri"/>
          <w:sz w:val="21"/>
          <w:szCs w:val="21"/>
        </w:rPr>
        <w:t>MB</w:t>
      </w:r>
      <w:r w:rsidRPr="009A22BE">
        <w:rPr>
          <w:rFonts w:asciiTheme="minorEastAsia" w:eastAsiaTheme="minorEastAsia" w:hAnsiTheme="minorEastAsia" w:cs="Calibri" w:hint="eastAsia"/>
          <w:sz w:val="21"/>
          <w:szCs w:val="21"/>
        </w:rPr>
        <w:t>内存给</w:t>
      </w:r>
      <w:r w:rsidRPr="009A22BE">
        <w:rPr>
          <w:rFonts w:asciiTheme="minorEastAsia" w:eastAsiaTheme="minorEastAsia" w:hAnsiTheme="minorEastAsia" w:cs="Calibri"/>
          <w:sz w:val="21"/>
          <w:szCs w:val="21"/>
        </w:rPr>
        <w:t>key_buffer_size</w:t>
      </w:r>
      <w:r w:rsidR="00130294" w:rsidRPr="009A22BE">
        <w:rPr>
          <w:rFonts w:asciiTheme="minorEastAsia" w:eastAsiaTheme="minorEastAsia" w:hAnsiTheme="minorEastAsia"/>
          <w:noProof/>
          <w:sz w:val="21"/>
          <w:szCs w:val="21"/>
        </w:rPr>
        <w:drawing>
          <wp:inline distT="0" distB="0" distL="0" distR="0" wp14:anchorId="471694FC" wp14:editId="68F5D72F">
            <wp:extent cx="4828571" cy="1552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8571" cy="1552381"/>
                    </a:xfrm>
                    <a:prstGeom prst="rect">
                      <a:avLst/>
                    </a:prstGeom>
                  </pic:spPr>
                </pic:pic>
              </a:graphicData>
            </a:graphic>
          </wp:inline>
        </w:drawing>
      </w:r>
    </w:p>
    <w:p w:rsidR="0085453A" w:rsidRPr="009A22BE" w:rsidRDefault="00F762D5" w:rsidP="0085453A">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一共有</w:t>
      </w:r>
      <w:r w:rsidR="00130294" w:rsidRPr="009A22BE">
        <w:rPr>
          <w:rFonts w:asciiTheme="minorEastAsia" w:eastAsiaTheme="minorEastAsia" w:hAnsiTheme="minorEastAsia" w:cs="Calibri"/>
          <w:sz w:val="21"/>
          <w:szCs w:val="21"/>
        </w:rPr>
        <w:t>18</w:t>
      </w:r>
      <w:r w:rsidRPr="009A22BE">
        <w:rPr>
          <w:rFonts w:asciiTheme="minorEastAsia" w:eastAsiaTheme="minorEastAsia" w:hAnsiTheme="minorEastAsia" w:cs="Calibri" w:hint="eastAsia"/>
          <w:sz w:val="21"/>
          <w:szCs w:val="21"/>
        </w:rPr>
        <w:t>个索引读取请求，有</w:t>
      </w:r>
      <w:r w:rsidR="00130294" w:rsidRPr="009A22BE">
        <w:rPr>
          <w:rFonts w:asciiTheme="minorEastAsia" w:eastAsiaTheme="minorEastAsia" w:hAnsiTheme="minorEastAsia" w:cs="Calibri"/>
          <w:sz w:val="21"/>
          <w:szCs w:val="21"/>
        </w:rPr>
        <w:t>4</w:t>
      </w:r>
      <w:r w:rsidRPr="009A22BE">
        <w:rPr>
          <w:rFonts w:asciiTheme="minorEastAsia" w:eastAsiaTheme="minorEastAsia" w:hAnsiTheme="minorEastAsia" w:cs="Calibri" w:hint="eastAsia"/>
          <w:sz w:val="21"/>
          <w:szCs w:val="21"/>
        </w:rPr>
        <w:t>个请求在内存中没有找到直接从硬盘读取索引，计算索引未命中缓存的概率：</w:t>
      </w:r>
      <w:r w:rsidRPr="009A22BE">
        <w:rPr>
          <w:rFonts w:asciiTheme="minorEastAsia" w:eastAsiaTheme="minorEastAsia" w:hAnsiTheme="minorEastAsia" w:cs="Calibri"/>
          <w:sz w:val="21"/>
          <w:szCs w:val="21"/>
        </w:rPr>
        <w:t xml:space="preserve">key_cache_miss_rate = </w:t>
      </w:r>
      <w:r w:rsidR="004C3BB3" w:rsidRPr="009A22BE">
        <w:rPr>
          <w:rFonts w:asciiTheme="minorEastAsia" w:eastAsiaTheme="minorEastAsia" w:hAnsiTheme="minorEastAsia" w:cs="Calibri"/>
          <w:sz w:val="21"/>
          <w:szCs w:val="21"/>
        </w:rPr>
        <w:t>4</w:t>
      </w:r>
      <w:r w:rsidRPr="009A22BE">
        <w:rPr>
          <w:rFonts w:asciiTheme="minorEastAsia" w:eastAsiaTheme="minorEastAsia" w:hAnsiTheme="minorEastAsia" w:cs="Calibri"/>
          <w:sz w:val="21"/>
          <w:szCs w:val="21"/>
        </w:rPr>
        <w:t xml:space="preserve"> / </w:t>
      </w:r>
      <w:r w:rsidR="004C3BB3" w:rsidRPr="009A22BE">
        <w:rPr>
          <w:rFonts w:asciiTheme="minorEastAsia" w:eastAsiaTheme="minorEastAsia" w:hAnsiTheme="minorEastAsia" w:cs="Calibri"/>
          <w:sz w:val="21"/>
          <w:szCs w:val="21"/>
        </w:rPr>
        <w:t>18</w:t>
      </w:r>
      <w:r w:rsidRPr="009A22BE">
        <w:rPr>
          <w:rFonts w:asciiTheme="minorEastAsia" w:eastAsiaTheme="minorEastAsia" w:hAnsiTheme="minorEastAsia" w:cs="Calibri"/>
          <w:sz w:val="21"/>
          <w:szCs w:val="21"/>
        </w:rPr>
        <w:t xml:space="preserve"> * 100%</w:t>
      </w:r>
      <w:r w:rsidR="00351B8B" w:rsidRPr="009A22BE">
        <w:rPr>
          <w:rFonts w:asciiTheme="minorEastAsia" w:eastAsiaTheme="minorEastAsia" w:hAnsiTheme="minorEastAsia" w:cs="Calibri" w:hint="eastAsia"/>
          <w:sz w:val="21"/>
          <w:szCs w:val="21"/>
          <w:lang w:val="x-none"/>
        </w:rPr>
        <w:t>；</w:t>
      </w:r>
      <w:r w:rsidRPr="009A22BE">
        <w:rPr>
          <w:rFonts w:asciiTheme="minorEastAsia" w:eastAsiaTheme="minorEastAsia" w:hAnsiTheme="minorEastAsia" w:cs="Calibri" w:hint="eastAsia"/>
          <w:sz w:val="21"/>
          <w:szCs w:val="21"/>
          <w:lang w:val="x-none"/>
        </w:rPr>
        <w:t>比如上面的数据，</w:t>
      </w:r>
      <w:r w:rsidRPr="009A22BE">
        <w:rPr>
          <w:rFonts w:asciiTheme="minorEastAsia" w:eastAsiaTheme="minorEastAsia" w:hAnsiTheme="minorEastAsia" w:cs="Calibri"/>
          <w:sz w:val="21"/>
          <w:szCs w:val="21"/>
        </w:rPr>
        <w:t>key_cache_miss_rate</w:t>
      </w:r>
      <w:r w:rsidRPr="009A22BE">
        <w:rPr>
          <w:rFonts w:asciiTheme="minorEastAsia" w:eastAsiaTheme="minorEastAsia" w:hAnsiTheme="minorEastAsia" w:cs="Calibri" w:hint="eastAsia"/>
          <w:sz w:val="21"/>
          <w:szCs w:val="21"/>
        </w:rPr>
        <w:t>为</w:t>
      </w:r>
      <w:r w:rsidRPr="009A22BE">
        <w:rPr>
          <w:rFonts w:asciiTheme="minorEastAsia" w:eastAsiaTheme="minorEastAsia" w:hAnsiTheme="minorEastAsia" w:cs="Calibri"/>
          <w:sz w:val="21"/>
          <w:szCs w:val="21"/>
        </w:rPr>
        <w:t>2</w:t>
      </w:r>
      <w:r w:rsidR="00C86A15" w:rsidRPr="009A22BE">
        <w:rPr>
          <w:rFonts w:asciiTheme="minorEastAsia" w:eastAsiaTheme="minorEastAsia" w:hAnsiTheme="minorEastAsia" w:cs="Calibri"/>
          <w:sz w:val="21"/>
          <w:szCs w:val="21"/>
        </w:rPr>
        <w:t>2</w:t>
      </w:r>
      <w:r w:rsidR="00077499" w:rsidRPr="009A22BE">
        <w:rPr>
          <w:rFonts w:asciiTheme="minorEastAsia" w:eastAsiaTheme="minorEastAsia" w:hAnsiTheme="minorEastAsia" w:cs="Calibri" w:hint="eastAsia"/>
          <w:sz w:val="21"/>
          <w:szCs w:val="21"/>
        </w:rPr>
        <w:t>.</w:t>
      </w:r>
      <w:r w:rsidR="00C86A15" w:rsidRPr="009A22BE">
        <w:rPr>
          <w:rFonts w:asciiTheme="minorEastAsia" w:eastAsiaTheme="minorEastAsia" w:hAnsiTheme="minorEastAsia" w:cs="Calibri"/>
          <w:sz w:val="21"/>
          <w:szCs w:val="21"/>
        </w:rPr>
        <w:t>2</w:t>
      </w:r>
      <w:r w:rsidRPr="009A22BE">
        <w:rPr>
          <w:rFonts w:asciiTheme="minorEastAsia" w:eastAsiaTheme="minorEastAsia" w:hAnsiTheme="minorEastAsia" w:cs="Calibri"/>
          <w:sz w:val="21"/>
          <w:szCs w:val="21"/>
        </w:rPr>
        <w:t>%</w:t>
      </w:r>
      <w:r w:rsidRPr="009A22BE">
        <w:rPr>
          <w:rFonts w:asciiTheme="minorEastAsia" w:eastAsiaTheme="minorEastAsia" w:hAnsiTheme="minorEastAsia" w:cs="Calibri" w:hint="eastAsia"/>
          <w:sz w:val="21"/>
          <w:szCs w:val="21"/>
        </w:rPr>
        <w:t>，</w:t>
      </w:r>
      <w:r w:rsidR="00B963D1" w:rsidRPr="009A22BE">
        <w:rPr>
          <w:rFonts w:asciiTheme="minorEastAsia" w:eastAsiaTheme="minorEastAsia" w:hAnsiTheme="minorEastAsia" w:cs="Calibri" w:hint="eastAsia"/>
          <w:sz w:val="21"/>
          <w:szCs w:val="21"/>
        </w:rPr>
        <w:t>说明缓存</w:t>
      </w:r>
      <w:r w:rsidR="00B963D1" w:rsidRPr="009A22BE">
        <w:rPr>
          <w:rFonts w:asciiTheme="minorEastAsia" w:eastAsiaTheme="minorEastAsia" w:hAnsiTheme="minorEastAsia" w:cs="Calibri"/>
          <w:sz w:val="21"/>
          <w:szCs w:val="21"/>
        </w:rPr>
        <w:t>命中率较低</w:t>
      </w:r>
      <w:r w:rsidRPr="009A22BE">
        <w:rPr>
          <w:rFonts w:asciiTheme="minorEastAsia" w:eastAsiaTheme="minorEastAsia" w:hAnsiTheme="minorEastAsia" w:cs="Calibri" w:hint="eastAsia"/>
          <w:sz w:val="21"/>
          <w:szCs w:val="21"/>
        </w:rPr>
        <w:t>，</w:t>
      </w:r>
      <w:r w:rsidR="00B963D1" w:rsidRPr="009A22BE">
        <w:rPr>
          <w:rFonts w:asciiTheme="minorEastAsia" w:eastAsiaTheme="minorEastAsia" w:hAnsiTheme="minorEastAsia" w:cs="Calibri" w:hint="eastAsia"/>
          <w:sz w:val="21"/>
          <w:szCs w:val="21"/>
        </w:rPr>
        <w:t>可</w:t>
      </w:r>
      <w:r w:rsidR="00B963D1" w:rsidRPr="009A22BE">
        <w:rPr>
          <w:rFonts w:asciiTheme="minorEastAsia" w:eastAsiaTheme="minorEastAsia" w:hAnsiTheme="minorEastAsia" w:cs="Calibri"/>
          <w:sz w:val="21"/>
          <w:szCs w:val="21"/>
        </w:rPr>
        <w:t>适当增加</w:t>
      </w:r>
      <w:r w:rsidRPr="009A22BE">
        <w:rPr>
          <w:rFonts w:asciiTheme="minorEastAsia" w:eastAsiaTheme="minorEastAsia" w:hAnsiTheme="minorEastAsia" w:cs="Calibri"/>
          <w:sz w:val="21"/>
          <w:szCs w:val="21"/>
        </w:rPr>
        <w:t>key_buffer_size</w:t>
      </w:r>
      <w:r w:rsidR="00B963D1" w:rsidRPr="009A22BE">
        <w:rPr>
          <w:rFonts w:asciiTheme="minorEastAsia" w:eastAsiaTheme="minorEastAsia" w:hAnsiTheme="minorEastAsia" w:cs="Calibri" w:hint="eastAsia"/>
          <w:sz w:val="21"/>
          <w:szCs w:val="21"/>
        </w:rPr>
        <w:t>的</w:t>
      </w:r>
      <w:r w:rsidR="00B963D1" w:rsidRPr="009A22BE">
        <w:rPr>
          <w:rFonts w:asciiTheme="minorEastAsia" w:eastAsiaTheme="minorEastAsia" w:hAnsiTheme="minorEastAsia" w:cs="Calibri"/>
          <w:sz w:val="21"/>
          <w:szCs w:val="21"/>
        </w:rPr>
        <w:t>值</w:t>
      </w:r>
      <w:r w:rsidRPr="009A22BE">
        <w:rPr>
          <w:rFonts w:asciiTheme="minorEastAsia" w:eastAsiaTheme="minorEastAsia" w:hAnsiTheme="minorEastAsia" w:cs="Calibri" w:hint="eastAsia"/>
          <w:sz w:val="21"/>
          <w:szCs w:val="21"/>
        </w:rPr>
        <w:t>。</w:t>
      </w:r>
    </w:p>
    <w:p w:rsidR="0085453A" w:rsidRPr="009A22BE" w:rsidRDefault="0085453A" w:rsidP="0085453A">
      <w:pPr>
        <w:widowControl/>
        <w:shd w:val="clear" w:color="auto" w:fill="FFFFFF"/>
        <w:ind w:firstLine="420"/>
        <w:jc w:val="left"/>
        <w:rPr>
          <w:rFonts w:asciiTheme="minorEastAsia" w:hAnsiTheme="minorEastAsia" w:cs="宋体"/>
          <w:color w:val="000000"/>
          <w:kern w:val="0"/>
          <w:szCs w:val="21"/>
        </w:rPr>
      </w:pPr>
    </w:p>
    <w:p w:rsidR="0085453A" w:rsidRPr="009A22BE" w:rsidRDefault="0085453A" w:rsidP="0085453A">
      <w:pPr>
        <w:pStyle w:val="a3"/>
        <w:spacing w:before="0" w:beforeAutospacing="0" w:after="0" w:afterAutospacing="0"/>
        <w:ind w:firstLineChars="200" w:firstLine="480"/>
        <w:rPr>
          <w:rFonts w:asciiTheme="minorEastAsia" w:eastAsiaTheme="minorEastAsia" w:hAnsiTheme="minorEastAsia"/>
          <w:color w:val="000000"/>
          <w:szCs w:val="21"/>
        </w:rPr>
      </w:pPr>
      <w:r w:rsidRPr="00C52A49">
        <w:rPr>
          <w:rFonts w:asciiTheme="minorEastAsia" w:eastAsiaTheme="minorEastAsia" w:hAnsiTheme="minorEastAsia" w:hint="eastAsia"/>
          <w:color w:val="000000"/>
          <w:szCs w:val="21"/>
        </w:rPr>
        <w:t>key buffer 命中率代表了myisam类型表的索引cache命中率，命中率的大小直接影响myisam类型表的读写性能。key buffer 命中率实际上包括读命中率和写命中率两种，mysql中并没有直接给出这两个命中率的值，但是可以通过如下方式计算：</w:t>
      </w:r>
    </w:p>
    <w:p w:rsidR="0085453A" w:rsidRPr="00C52A49" w:rsidRDefault="0085453A" w:rsidP="0085453A">
      <w:pPr>
        <w:widowControl/>
        <w:shd w:val="clear" w:color="auto" w:fill="FFFFFF"/>
        <w:ind w:firstLine="420"/>
        <w:jc w:val="left"/>
        <w:rPr>
          <w:rFonts w:asciiTheme="minorEastAsia" w:hAnsiTheme="minorEastAsia" w:cs="宋体"/>
          <w:color w:val="000000"/>
          <w:kern w:val="0"/>
          <w:szCs w:val="21"/>
        </w:rPr>
      </w:pPr>
    </w:p>
    <w:p w:rsidR="0085453A" w:rsidRPr="00C52A49" w:rsidRDefault="0085453A" w:rsidP="0085453A">
      <w:pPr>
        <w:widowControl/>
        <w:shd w:val="clear" w:color="auto" w:fill="FFFFFF"/>
        <w:ind w:firstLine="420"/>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key_buffer_read_hits=(1-key_reads/key_read_requests) * 100%</w:t>
      </w:r>
    </w:p>
    <w:p w:rsidR="0085453A" w:rsidRPr="00C52A49" w:rsidRDefault="0085453A" w:rsidP="0085453A">
      <w:pPr>
        <w:widowControl/>
        <w:shd w:val="clear" w:color="auto" w:fill="FFFFFF"/>
        <w:ind w:firstLine="420"/>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key_buffer_write_hits=(1-key_writes/key-write-requests)*100%</w:t>
      </w:r>
    </w:p>
    <w:p w:rsidR="0085453A" w:rsidRPr="009A22BE" w:rsidRDefault="0085453A" w:rsidP="0085453A">
      <w:pPr>
        <w:pStyle w:val="a3"/>
        <w:spacing w:before="0" w:beforeAutospacing="0" w:after="0" w:afterAutospacing="0"/>
        <w:ind w:firstLine="420"/>
        <w:rPr>
          <w:rFonts w:asciiTheme="minorEastAsia" w:eastAsiaTheme="minorEastAsia" w:hAnsiTheme="minorEastAsia" w:cs="Calibri"/>
          <w:sz w:val="21"/>
          <w:szCs w:val="21"/>
        </w:rPr>
      </w:pPr>
      <w:r w:rsidRPr="00C52A49">
        <w:rPr>
          <w:rFonts w:asciiTheme="minorEastAsia" w:eastAsiaTheme="minorEastAsia" w:hAnsiTheme="minorEastAsia" w:hint="eastAsia"/>
          <w:color w:val="000000"/>
          <w:szCs w:val="21"/>
        </w:rPr>
        <w:t>命中率过低，说明myisam类型表的读写存在问题。</w:t>
      </w:r>
    </w:p>
    <w:p w:rsidR="0085453A" w:rsidRPr="009A22BE" w:rsidRDefault="0085453A" w:rsidP="00C90137">
      <w:pPr>
        <w:pStyle w:val="a3"/>
        <w:spacing w:before="0" w:beforeAutospacing="0" w:after="0" w:afterAutospacing="0"/>
        <w:ind w:firstLineChars="200" w:firstLine="420"/>
        <w:rPr>
          <w:rFonts w:asciiTheme="minorEastAsia" w:eastAsiaTheme="minorEastAsia" w:hAnsiTheme="minorEastAsia" w:cs="Calibri"/>
          <w:sz w:val="21"/>
          <w:szCs w:val="21"/>
        </w:rPr>
      </w:pPr>
    </w:p>
    <w:p w:rsidR="00F762D5"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MySQL</w:t>
      </w:r>
      <w:r w:rsidRPr="009A22BE">
        <w:rPr>
          <w:rFonts w:asciiTheme="minorEastAsia" w:eastAsiaTheme="minorEastAsia" w:hAnsiTheme="minorEastAsia" w:cs="Calibri" w:hint="eastAsia"/>
          <w:sz w:val="21"/>
          <w:szCs w:val="21"/>
        </w:rPr>
        <w:t>服务器还提供了</w:t>
      </w:r>
      <w:r w:rsidRPr="009A22BE">
        <w:rPr>
          <w:rFonts w:asciiTheme="minorEastAsia" w:eastAsiaTheme="minorEastAsia" w:hAnsiTheme="minorEastAsia" w:cs="Calibri"/>
          <w:sz w:val="21"/>
          <w:szCs w:val="21"/>
        </w:rPr>
        <w:t>key_blocks_*</w:t>
      </w:r>
      <w:r w:rsidRPr="009A22BE">
        <w:rPr>
          <w:rFonts w:asciiTheme="minorEastAsia" w:eastAsiaTheme="minorEastAsia" w:hAnsiTheme="minorEastAsia" w:cs="Calibri" w:hint="eastAsia"/>
          <w:sz w:val="21"/>
          <w:szCs w:val="21"/>
        </w:rPr>
        <w:t>参数：</w:t>
      </w:r>
      <w:r w:rsidR="00351B8B" w:rsidRPr="009A22BE">
        <w:rPr>
          <w:rFonts w:asciiTheme="minorEastAsia" w:eastAsiaTheme="minorEastAsia" w:hAnsiTheme="minorEastAsia"/>
          <w:noProof/>
          <w:sz w:val="21"/>
          <w:szCs w:val="21"/>
        </w:rPr>
        <w:drawing>
          <wp:inline distT="0" distB="0" distL="0" distR="0" wp14:anchorId="26761C63" wp14:editId="0013BC55">
            <wp:extent cx="5009524" cy="157142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9524" cy="1571429"/>
                    </a:xfrm>
                    <a:prstGeom prst="rect">
                      <a:avLst/>
                    </a:prstGeom>
                  </pic:spPr>
                </pic:pic>
              </a:graphicData>
            </a:graphic>
          </wp:inline>
        </w:drawing>
      </w:r>
      <w:r w:rsidRPr="009A22BE">
        <w:rPr>
          <w:rFonts w:asciiTheme="minorEastAsia" w:eastAsiaTheme="minorEastAsia" w:hAnsiTheme="minorEastAsia" w:cs="Calibri" w:hint="eastAsia"/>
          <w:sz w:val="21"/>
          <w:szCs w:val="21"/>
        </w:rPr>
        <w:t xml:space="preserve">　</w:t>
      </w:r>
    </w:p>
    <w:p w:rsidR="009B2CC5"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lang w:val="x-none"/>
        </w:rPr>
        <w:lastRenderedPageBreak/>
        <w:t>Key_blocks_unused</w:t>
      </w:r>
      <w:r w:rsidRPr="009A22BE">
        <w:rPr>
          <w:rFonts w:asciiTheme="minorEastAsia" w:eastAsiaTheme="minorEastAsia" w:hAnsiTheme="minorEastAsia" w:cs="Calibri" w:hint="eastAsia"/>
          <w:sz w:val="21"/>
          <w:szCs w:val="21"/>
          <w:lang w:val="x-none"/>
        </w:rPr>
        <w:t>表示未使用的缓存簇</w:t>
      </w:r>
      <w:r w:rsidRPr="009A22BE">
        <w:rPr>
          <w:rFonts w:asciiTheme="minorEastAsia" w:eastAsiaTheme="minorEastAsia" w:hAnsiTheme="minorEastAsia" w:cs="Calibri"/>
          <w:sz w:val="21"/>
          <w:szCs w:val="21"/>
        </w:rPr>
        <w:t>(blocks)</w:t>
      </w:r>
      <w:r w:rsidRPr="009A22BE">
        <w:rPr>
          <w:rFonts w:asciiTheme="minorEastAsia" w:eastAsiaTheme="minorEastAsia" w:hAnsiTheme="minorEastAsia" w:cs="Calibri" w:hint="eastAsia"/>
          <w:sz w:val="21"/>
          <w:szCs w:val="21"/>
        </w:rPr>
        <w:t>数，</w:t>
      </w:r>
      <w:r w:rsidRPr="009A22BE">
        <w:rPr>
          <w:rFonts w:asciiTheme="minorEastAsia" w:eastAsiaTheme="minorEastAsia" w:hAnsiTheme="minorEastAsia" w:cs="Calibri"/>
          <w:sz w:val="21"/>
          <w:szCs w:val="21"/>
        </w:rPr>
        <w:t>Key_blocks_used</w:t>
      </w:r>
      <w:r w:rsidRPr="009A22BE">
        <w:rPr>
          <w:rFonts w:asciiTheme="minorEastAsia" w:eastAsiaTheme="minorEastAsia" w:hAnsiTheme="minorEastAsia" w:cs="Calibri" w:hint="eastAsia"/>
          <w:sz w:val="21"/>
          <w:szCs w:val="21"/>
        </w:rPr>
        <w:t>表示曾经用到的最大的</w:t>
      </w:r>
      <w:r w:rsidRPr="009A22BE">
        <w:rPr>
          <w:rFonts w:asciiTheme="minorEastAsia" w:eastAsiaTheme="minorEastAsia" w:hAnsiTheme="minorEastAsia" w:cs="Calibri"/>
          <w:sz w:val="21"/>
          <w:szCs w:val="21"/>
        </w:rPr>
        <w:t>blocks</w:t>
      </w:r>
      <w:r w:rsidRPr="009A22BE">
        <w:rPr>
          <w:rFonts w:asciiTheme="minorEastAsia" w:eastAsiaTheme="minorEastAsia" w:hAnsiTheme="minorEastAsia" w:cs="Calibri" w:hint="eastAsia"/>
          <w:sz w:val="21"/>
          <w:szCs w:val="21"/>
        </w:rPr>
        <w:t>数，比较理想的设置：</w:t>
      </w:r>
    </w:p>
    <w:p w:rsidR="00F762D5"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 xml:space="preserve">Key_blocks_used / (Key_blocks_unused + Key_blocks_used) * 100% </w:t>
      </w:r>
      <w:r w:rsidRPr="009A22BE">
        <w:rPr>
          <w:rFonts w:asciiTheme="minorEastAsia" w:eastAsiaTheme="minorEastAsia" w:hAnsiTheme="minorEastAsia" w:cs="Calibri"/>
          <w:sz w:val="21"/>
          <w:szCs w:val="21"/>
          <w:lang w:val=""/>
        </w:rPr>
        <w:t xml:space="preserve">≈ 80% </w:t>
      </w:r>
    </w:p>
    <w:p w:rsidR="007468A7" w:rsidRPr="009A22BE" w:rsidRDefault="00F762D5" w:rsidP="007468A7">
      <w:pPr>
        <w:pStyle w:val="1"/>
        <w:numPr>
          <w:ilvl w:val="0"/>
          <w:numId w:val="7"/>
        </w:numPr>
        <w:rPr>
          <w:rFonts w:asciiTheme="minorEastAsia" w:hAnsiTheme="minorEastAsia"/>
        </w:rPr>
      </w:pPr>
      <w:r w:rsidRPr="009A22BE">
        <w:rPr>
          <w:rFonts w:asciiTheme="minorEastAsia" w:hAnsiTheme="minorEastAsia" w:hint="eastAsia"/>
        </w:rPr>
        <w:t>临时表</w:t>
      </w:r>
    </w:p>
    <w:p w:rsidR="0085453A" w:rsidRPr="009A22BE" w:rsidRDefault="0085453A" w:rsidP="0085453A">
      <w:pPr>
        <w:widowControl/>
        <w:shd w:val="clear" w:color="auto" w:fill="FFFFFF"/>
        <w:jc w:val="left"/>
        <w:rPr>
          <w:rFonts w:asciiTheme="minorEastAsia" w:hAnsiTheme="minorEastAsia" w:cs="宋体"/>
          <w:color w:val="000000"/>
          <w:kern w:val="0"/>
          <w:szCs w:val="21"/>
        </w:rPr>
      </w:pPr>
      <w:r w:rsidRPr="009A22BE">
        <w:rPr>
          <w:rFonts w:asciiTheme="minorEastAsia" w:hAnsiTheme="minorEastAsia" w:cs="宋体" w:hint="eastAsia"/>
          <w:color w:val="000000"/>
          <w:kern w:val="0"/>
          <w:szCs w:val="21"/>
        </w:rPr>
        <w:t>tmp table 主要用于监控mysql使用临时表的量是否过多，是否有临时表过大而不得不从内存中换出到磁盘文件中，临时表使用状态 信息获取如下：</w:t>
      </w:r>
    </w:p>
    <w:p w:rsidR="0085453A" w:rsidRPr="009A22BE" w:rsidRDefault="0085453A" w:rsidP="0085453A">
      <w:pPr>
        <w:rPr>
          <w:rFonts w:asciiTheme="minorEastAsia" w:hAnsiTheme="minorEastAsia"/>
        </w:rPr>
      </w:pPr>
    </w:p>
    <w:p w:rsidR="001D4272" w:rsidRPr="009A22BE" w:rsidRDefault="001D4272" w:rsidP="007468A7">
      <w:pPr>
        <w:rPr>
          <w:rFonts w:asciiTheme="minorEastAsia" w:hAnsiTheme="minorEastAsia"/>
          <w:sz w:val="44"/>
          <w:szCs w:val="44"/>
        </w:rPr>
      </w:pPr>
      <w:r w:rsidRPr="009A22BE">
        <w:rPr>
          <w:rFonts w:asciiTheme="minorEastAsia" w:hAnsiTheme="minorEastAsia"/>
          <w:noProof/>
        </w:rPr>
        <w:drawing>
          <wp:inline distT="0" distB="0" distL="0" distR="0" wp14:anchorId="430BA160" wp14:editId="303AB598">
            <wp:extent cx="4857143" cy="180952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143" cy="1809524"/>
                    </a:xfrm>
                    <a:prstGeom prst="rect">
                      <a:avLst/>
                    </a:prstGeom>
                  </pic:spPr>
                </pic:pic>
              </a:graphicData>
            </a:graphic>
          </wp:inline>
        </w:drawing>
      </w:r>
    </w:p>
    <w:p w:rsidR="00A67B70" w:rsidRPr="00C52A49" w:rsidRDefault="00A67B70" w:rsidP="00A67B70">
      <w:pPr>
        <w:widowControl/>
        <w:shd w:val="clear" w:color="auto" w:fill="FFFFFF"/>
        <w:ind w:firstLine="420"/>
        <w:jc w:val="left"/>
        <w:rPr>
          <w:rFonts w:asciiTheme="minorEastAsia" w:hAnsiTheme="minorEastAsia" w:cs="宋体"/>
          <w:color w:val="000000"/>
          <w:kern w:val="0"/>
          <w:szCs w:val="21"/>
        </w:rPr>
      </w:pPr>
      <w:r w:rsidRPr="00C52A49">
        <w:rPr>
          <w:rFonts w:asciiTheme="minorEastAsia" w:hAnsiTheme="minorEastAsia" w:cs="Calibri" w:hint="eastAsia"/>
          <w:kern w:val="0"/>
          <w:szCs w:val="21"/>
        </w:rPr>
        <w:t>Created_tmp_disk_tables为临时表过大无法在内存中完成，而不得不使用磁盘的次数。</w:t>
      </w:r>
      <w:r w:rsidRPr="00C52A49">
        <w:rPr>
          <w:rFonts w:asciiTheme="minorEastAsia" w:hAnsiTheme="minorEastAsia" w:cs="宋体" w:hint="eastAsia"/>
          <w:color w:val="000000"/>
          <w:kern w:val="0"/>
          <w:szCs w:val="21"/>
        </w:rPr>
        <w:t>若create_tmp_tables非常大，则可甬系统排序操作过多，或者可能是连接方式不是很优化。而如果是create_tmp_dis_table/create_tmp_tables比率过高，如超过10%，则需要考虑tmp_table_size参数是否需要调整大些。建议tmp_table_size与max_heap_table_size需要设置成一样大。</w:t>
      </w:r>
    </w:p>
    <w:p w:rsidR="00B85EF9" w:rsidRPr="009A22BE" w:rsidRDefault="00F762D5" w:rsidP="00B85EF9">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rPr>
        <w:t>我们再看一下</w:t>
      </w:r>
      <w:r w:rsidRPr="009A22BE">
        <w:rPr>
          <w:rFonts w:asciiTheme="minorEastAsia" w:eastAsiaTheme="minorEastAsia" w:hAnsiTheme="minorEastAsia" w:cs="Calibri"/>
          <w:sz w:val="21"/>
          <w:szCs w:val="21"/>
        </w:rPr>
        <w:t>MySQL</w:t>
      </w:r>
      <w:r w:rsidRPr="009A22BE">
        <w:rPr>
          <w:rFonts w:asciiTheme="minorEastAsia" w:eastAsiaTheme="minorEastAsia" w:hAnsiTheme="minorEastAsia" w:cs="Calibri" w:hint="eastAsia"/>
          <w:sz w:val="21"/>
          <w:szCs w:val="21"/>
        </w:rPr>
        <w:t>服务器对临时表的配置：</w:t>
      </w:r>
      <w:r w:rsidR="001D4272" w:rsidRPr="009A22BE">
        <w:rPr>
          <w:rFonts w:asciiTheme="minorEastAsia" w:eastAsiaTheme="minorEastAsia" w:hAnsiTheme="minorEastAsia"/>
          <w:noProof/>
          <w:sz w:val="21"/>
          <w:szCs w:val="21"/>
        </w:rPr>
        <w:drawing>
          <wp:inline distT="0" distB="0" distL="0" distR="0" wp14:anchorId="471CB386" wp14:editId="28323354">
            <wp:extent cx="5274310" cy="9671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67105"/>
                    </a:xfrm>
                    <a:prstGeom prst="rect">
                      <a:avLst/>
                    </a:prstGeom>
                  </pic:spPr>
                </pic:pic>
              </a:graphicData>
            </a:graphic>
          </wp:inline>
        </w:drawing>
      </w:r>
      <w:r w:rsidRPr="009A22BE">
        <w:rPr>
          <w:rFonts w:asciiTheme="minorEastAsia" w:eastAsiaTheme="minorEastAsia" w:hAnsiTheme="minorEastAsia" w:cs="Calibri" w:hint="eastAsia"/>
          <w:sz w:val="21"/>
          <w:szCs w:val="21"/>
          <w:lang w:val="x-none"/>
        </w:rPr>
        <w:t>只有</w:t>
      </w:r>
      <w:r w:rsidR="001D4272" w:rsidRPr="009A22BE">
        <w:rPr>
          <w:rFonts w:asciiTheme="minorEastAsia" w:eastAsiaTheme="minorEastAsia" w:hAnsiTheme="minorEastAsia" w:cs="Calibri"/>
          <w:sz w:val="21"/>
          <w:szCs w:val="21"/>
        </w:rPr>
        <w:t>16</w:t>
      </w:r>
      <w:r w:rsidRPr="009A22BE">
        <w:rPr>
          <w:rFonts w:asciiTheme="minorEastAsia" w:eastAsiaTheme="minorEastAsia" w:hAnsiTheme="minorEastAsia" w:cs="Calibri"/>
          <w:sz w:val="21"/>
          <w:szCs w:val="21"/>
        </w:rPr>
        <w:t>MB</w:t>
      </w:r>
      <w:r w:rsidRPr="009A22BE">
        <w:rPr>
          <w:rFonts w:asciiTheme="minorEastAsia" w:eastAsiaTheme="minorEastAsia" w:hAnsiTheme="minorEastAsia" w:cs="Calibri" w:hint="eastAsia"/>
          <w:sz w:val="21"/>
          <w:szCs w:val="21"/>
        </w:rPr>
        <w:t>以下的临时表才能全部放内存，超过的就会用到硬盘临时表。</w:t>
      </w:r>
    </w:p>
    <w:p w:rsidR="00A67B70" w:rsidRPr="009A22BE" w:rsidRDefault="00A67B70" w:rsidP="00B85EF9">
      <w:pPr>
        <w:pStyle w:val="a3"/>
        <w:spacing w:before="0" w:beforeAutospacing="0" w:after="0" w:afterAutospacing="0"/>
        <w:ind w:firstLineChars="200" w:firstLine="420"/>
        <w:rPr>
          <w:rFonts w:asciiTheme="minorEastAsia" w:eastAsiaTheme="minorEastAsia" w:hAnsiTheme="minorEastAsia" w:cs="Calibri"/>
          <w:sz w:val="21"/>
          <w:szCs w:val="21"/>
        </w:rPr>
      </w:pPr>
    </w:p>
    <w:p w:rsidR="00A67B70" w:rsidRPr="009A22BE" w:rsidRDefault="00A67B70" w:rsidP="00B85EF9">
      <w:pPr>
        <w:pStyle w:val="a3"/>
        <w:spacing w:before="0" w:beforeAutospacing="0" w:after="0" w:afterAutospacing="0"/>
        <w:ind w:firstLineChars="200" w:firstLine="420"/>
        <w:rPr>
          <w:rFonts w:asciiTheme="minorEastAsia" w:eastAsiaTheme="minorEastAsia" w:hAnsiTheme="minorEastAsia" w:cs="Calibri"/>
          <w:sz w:val="21"/>
          <w:szCs w:val="21"/>
        </w:rPr>
      </w:pPr>
    </w:p>
    <w:p w:rsidR="0014060F" w:rsidRPr="009A22BE" w:rsidRDefault="0014060F" w:rsidP="00B85EF9">
      <w:pPr>
        <w:pStyle w:val="a3"/>
        <w:spacing w:before="0" w:beforeAutospacing="0" w:after="0" w:afterAutospacing="0"/>
        <w:ind w:firstLineChars="200" w:firstLine="420"/>
        <w:rPr>
          <w:rFonts w:asciiTheme="minorEastAsia" w:eastAsiaTheme="minorEastAsia" w:hAnsiTheme="minorEastAsia" w:cs="Calibri"/>
          <w:sz w:val="21"/>
          <w:szCs w:val="21"/>
          <w:lang w:val="x-none"/>
        </w:rPr>
      </w:pPr>
    </w:p>
    <w:p w:rsidR="007468A7" w:rsidRPr="009A22BE" w:rsidRDefault="00F762D5" w:rsidP="007468A7">
      <w:pPr>
        <w:pStyle w:val="1"/>
        <w:numPr>
          <w:ilvl w:val="0"/>
          <w:numId w:val="7"/>
        </w:numPr>
        <w:rPr>
          <w:rFonts w:asciiTheme="minorEastAsia" w:hAnsiTheme="minorEastAsia"/>
        </w:rPr>
      </w:pPr>
      <w:r w:rsidRPr="009A22BE">
        <w:rPr>
          <w:rFonts w:asciiTheme="minorEastAsia" w:hAnsiTheme="minorEastAsia"/>
        </w:rPr>
        <w:t>Open Table</w:t>
      </w:r>
      <w:r w:rsidRPr="009A22BE">
        <w:rPr>
          <w:rFonts w:asciiTheme="minorEastAsia" w:hAnsiTheme="minorEastAsia" w:hint="eastAsia"/>
        </w:rPr>
        <w:t>情况</w:t>
      </w:r>
    </w:p>
    <w:p w:rsidR="005F7B1E" w:rsidRPr="009A22BE" w:rsidRDefault="005F7B1E" w:rsidP="005F7B1E">
      <w:pPr>
        <w:ind w:firstLine="420"/>
        <w:rPr>
          <w:rFonts w:asciiTheme="minorEastAsia" w:hAnsiTheme="minorEastAsia"/>
        </w:rPr>
      </w:pPr>
      <w:r w:rsidRPr="009A22BE">
        <w:rPr>
          <w:rFonts w:asciiTheme="minorEastAsia" w:hAnsiTheme="minorEastAsia" w:hint="eastAsia"/>
        </w:rPr>
        <w:t>table_cache</w:t>
      </w:r>
      <w:r w:rsidRPr="009A22BE">
        <w:rPr>
          <w:rFonts w:asciiTheme="minorEastAsia" w:hAnsiTheme="minorEastAsia" w:cs="Calibri"/>
          <w:szCs w:val="21"/>
        </w:rPr>
        <w:t>(5.1.3</w:t>
      </w:r>
      <w:r w:rsidRPr="009A22BE">
        <w:rPr>
          <w:rFonts w:asciiTheme="minorEastAsia" w:hAnsiTheme="minorEastAsia" w:cs="Calibri" w:hint="eastAsia"/>
          <w:szCs w:val="21"/>
        </w:rPr>
        <w:t>之后这个值叫做</w:t>
      </w:r>
      <w:r w:rsidRPr="009A22BE">
        <w:rPr>
          <w:rFonts w:asciiTheme="minorEastAsia" w:hAnsiTheme="minorEastAsia" w:cs="Calibri"/>
          <w:szCs w:val="21"/>
        </w:rPr>
        <w:t>table_open_cache)</w:t>
      </w:r>
      <w:r w:rsidRPr="009A22BE">
        <w:rPr>
          <w:rFonts w:asciiTheme="minorEastAsia" w:hAnsiTheme="minorEastAsia" w:hint="eastAsia"/>
        </w:rPr>
        <w:t>指定表调整缓存的大小，当mysql访问某个表时，若表缓存空间还有空间，则将该表就被打开并将数据放入其中，下次访问此表时可以更快的访问表的内容。通过查峰值时间的状态值open_tables 和 opened_tables可以决定是否需要增加table_cache值。需要注意的是table_cache设置很</w:t>
      </w:r>
      <w:r w:rsidRPr="009A22BE">
        <w:rPr>
          <w:rFonts w:asciiTheme="minorEastAsia" w:hAnsiTheme="minorEastAsia" w:hint="eastAsia"/>
        </w:rPr>
        <w:lastRenderedPageBreak/>
        <w:t>太高，可能会造成文件描述符不足，从而造成性能不稳定或是连接失败。</w:t>
      </w:r>
    </w:p>
    <w:p w:rsidR="005F7B1E" w:rsidRPr="009A22BE" w:rsidRDefault="005F7B1E" w:rsidP="005F7B1E">
      <w:pPr>
        <w:rPr>
          <w:rFonts w:asciiTheme="minorEastAsia" w:hAnsiTheme="minorEastAsia"/>
        </w:rPr>
      </w:pPr>
      <w:r w:rsidRPr="009A22BE">
        <w:rPr>
          <w:rFonts w:asciiTheme="minorEastAsia" w:hAnsiTheme="minorEastAsia" w:hint="eastAsia"/>
        </w:rPr>
        <w:t>table_cache的当前状态量可以帮助我们判断系统参数table_open_cache的设置是否合理。</w:t>
      </w:r>
    </w:p>
    <w:p w:rsidR="00F762D5" w:rsidRPr="009A22BE" w:rsidRDefault="00B85EF9" w:rsidP="007468A7">
      <w:pPr>
        <w:rPr>
          <w:rFonts w:asciiTheme="minorEastAsia" w:hAnsiTheme="minorEastAsia" w:cs="Calibri"/>
        </w:rPr>
      </w:pPr>
      <w:r w:rsidRPr="009A22BE">
        <w:rPr>
          <w:rFonts w:asciiTheme="minorEastAsia" w:hAnsiTheme="minorEastAsia"/>
          <w:noProof/>
        </w:rPr>
        <w:drawing>
          <wp:inline distT="0" distB="0" distL="0" distR="0" wp14:anchorId="5219913F" wp14:editId="481AEDE1">
            <wp:extent cx="4990476" cy="1609524"/>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0476" cy="1609524"/>
                    </a:xfrm>
                    <a:prstGeom prst="rect">
                      <a:avLst/>
                    </a:prstGeom>
                  </pic:spPr>
                </pic:pic>
              </a:graphicData>
            </a:graphic>
          </wp:inline>
        </w:drawing>
      </w:r>
    </w:p>
    <w:p w:rsidR="00B85EF9"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r w:rsidRPr="009A22BE">
        <w:rPr>
          <w:rFonts w:asciiTheme="minorEastAsia" w:eastAsiaTheme="minorEastAsia" w:hAnsiTheme="minorEastAsia" w:cs="Calibri"/>
          <w:sz w:val="21"/>
          <w:szCs w:val="21"/>
          <w:lang w:val="x-none"/>
        </w:rPr>
        <w:t>Open_tables</w:t>
      </w:r>
      <w:r w:rsidRPr="009A22BE">
        <w:rPr>
          <w:rFonts w:asciiTheme="minorEastAsia" w:eastAsiaTheme="minorEastAsia" w:hAnsiTheme="minorEastAsia" w:cs="Calibri" w:hint="eastAsia"/>
          <w:sz w:val="21"/>
          <w:szCs w:val="21"/>
          <w:lang w:val="x-none"/>
        </w:rPr>
        <w:t>表示打开表的数量，</w:t>
      </w:r>
      <w:r w:rsidRPr="009A22BE">
        <w:rPr>
          <w:rFonts w:asciiTheme="minorEastAsia" w:eastAsiaTheme="minorEastAsia" w:hAnsiTheme="minorEastAsia" w:cs="Calibri"/>
          <w:sz w:val="21"/>
          <w:szCs w:val="21"/>
        </w:rPr>
        <w:t>Opened_tables</w:t>
      </w:r>
      <w:r w:rsidRPr="009A22BE">
        <w:rPr>
          <w:rFonts w:asciiTheme="minorEastAsia" w:eastAsiaTheme="minorEastAsia" w:hAnsiTheme="minorEastAsia" w:cs="Calibri" w:hint="eastAsia"/>
          <w:sz w:val="21"/>
          <w:szCs w:val="21"/>
        </w:rPr>
        <w:t>表示打开过的表数量，如果</w:t>
      </w:r>
      <w:r w:rsidRPr="009A22BE">
        <w:rPr>
          <w:rFonts w:asciiTheme="minorEastAsia" w:eastAsiaTheme="minorEastAsia" w:hAnsiTheme="minorEastAsia" w:cs="Calibri"/>
          <w:sz w:val="21"/>
          <w:szCs w:val="21"/>
        </w:rPr>
        <w:t>Opened_tables</w:t>
      </w:r>
      <w:r w:rsidRPr="009A22BE">
        <w:rPr>
          <w:rFonts w:asciiTheme="minorEastAsia" w:eastAsiaTheme="minorEastAsia" w:hAnsiTheme="minorEastAsia" w:cs="Calibri" w:hint="eastAsia"/>
          <w:sz w:val="21"/>
          <w:szCs w:val="21"/>
        </w:rPr>
        <w:t>数量过大，说明配置中</w:t>
      </w:r>
      <w:r w:rsidRPr="009A22BE">
        <w:rPr>
          <w:rFonts w:asciiTheme="minorEastAsia" w:eastAsiaTheme="minorEastAsia" w:hAnsiTheme="minorEastAsia" w:cs="Calibri"/>
          <w:sz w:val="21"/>
          <w:szCs w:val="21"/>
        </w:rPr>
        <w:t>table_cache</w:t>
      </w:r>
      <w:r w:rsidRPr="009A22BE">
        <w:rPr>
          <w:rFonts w:asciiTheme="minorEastAsia" w:eastAsiaTheme="minorEastAsia" w:hAnsiTheme="minorEastAsia" w:cs="Calibri" w:hint="eastAsia"/>
          <w:sz w:val="21"/>
          <w:szCs w:val="21"/>
        </w:rPr>
        <w:t>值可能太小，我们查询一下服务器</w:t>
      </w:r>
      <w:r w:rsidRPr="009A22BE">
        <w:rPr>
          <w:rFonts w:asciiTheme="minorEastAsia" w:eastAsiaTheme="minorEastAsia" w:hAnsiTheme="minorEastAsia" w:cs="Calibri"/>
          <w:sz w:val="21"/>
          <w:szCs w:val="21"/>
        </w:rPr>
        <w:t>table_cache</w:t>
      </w:r>
      <w:r w:rsidRPr="009A22BE">
        <w:rPr>
          <w:rFonts w:asciiTheme="minorEastAsia" w:eastAsiaTheme="minorEastAsia" w:hAnsiTheme="minorEastAsia" w:cs="Calibri" w:hint="eastAsia"/>
          <w:sz w:val="21"/>
          <w:szCs w:val="21"/>
        </w:rPr>
        <w:t>值：</w:t>
      </w:r>
      <w:r w:rsidR="00B85EF9" w:rsidRPr="009A22BE">
        <w:rPr>
          <w:rFonts w:asciiTheme="minorEastAsia" w:eastAsiaTheme="minorEastAsia" w:hAnsiTheme="minorEastAsia"/>
          <w:noProof/>
          <w:sz w:val="21"/>
          <w:szCs w:val="21"/>
        </w:rPr>
        <w:drawing>
          <wp:inline distT="0" distB="0" distL="0" distR="0" wp14:anchorId="0D7EE5AC" wp14:editId="7372EF5C">
            <wp:extent cx="4933333" cy="1990476"/>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333" cy="1990476"/>
                    </a:xfrm>
                    <a:prstGeom prst="rect">
                      <a:avLst/>
                    </a:prstGeom>
                  </pic:spPr>
                </pic:pic>
              </a:graphicData>
            </a:graphic>
          </wp:inline>
        </w:drawing>
      </w:r>
    </w:p>
    <w:p w:rsidR="00B85EF9"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比较合适的值为：</w:t>
      </w:r>
      <w:r w:rsidRPr="009A22BE">
        <w:rPr>
          <w:rFonts w:asciiTheme="minorEastAsia" w:eastAsiaTheme="minorEastAsia" w:hAnsiTheme="minorEastAsia" w:cs="Calibri"/>
          <w:sz w:val="21"/>
          <w:szCs w:val="21"/>
        </w:rPr>
        <w:t xml:space="preserve"> </w:t>
      </w:r>
    </w:p>
    <w:p w:rsidR="00B85EF9"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Open_tables / Opened_tables * 100% &gt;= 85%</w:t>
      </w:r>
    </w:p>
    <w:p w:rsidR="00F762D5"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 xml:space="preserve">Open_tables / table_cache * 100% &lt;= 95% </w:t>
      </w:r>
    </w:p>
    <w:p w:rsidR="0014060F" w:rsidRPr="009A22BE" w:rsidRDefault="0014060F"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p>
    <w:p w:rsidR="007468A7" w:rsidRPr="009A22BE" w:rsidRDefault="000E6CB8" w:rsidP="007468A7">
      <w:pPr>
        <w:pStyle w:val="1"/>
        <w:numPr>
          <w:ilvl w:val="0"/>
          <w:numId w:val="7"/>
        </w:numPr>
        <w:rPr>
          <w:rFonts w:asciiTheme="minorEastAsia" w:hAnsiTheme="minorEastAsia"/>
          <w:b w:val="0"/>
        </w:rPr>
      </w:pPr>
      <w:r>
        <w:rPr>
          <w:rFonts w:asciiTheme="minorEastAsia" w:hAnsiTheme="minorEastAsia" w:hint="eastAsia"/>
          <w:b w:val="0"/>
        </w:rPr>
        <w:t>Thread</w:t>
      </w:r>
      <w:r w:rsidR="00F762D5" w:rsidRPr="009A22BE">
        <w:rPr>
          <w:rFonts w:asciiTheme="minorEastAsia" w:hAnsiTheme="minorEastAsia" w:hint="eastAsia"/>
          <w:b w:val="0"/>
        </w:rPr>
        <w:t>使用情况</w:t>
      </w:r>
    </w:p>
    <w:p w:rsidR="00441DEF" w:rsidRPr="009A22BE" w:rsidRDefault="00441DEF" w:rsidP="00441DEF">
      <w:pPr>
        <w:rPr>
          <w:rFonts w:asciiTheme="minorEastAsia" w:hAnsiTheme="minorEastAsia"/>
        </w:rPr>
      </w:pPr>
      <w:r w:rsidRPr="009A22BE">
        <w:rPr>
          <w:rFonts w:asciiTheme="minorEastAsia" w:hAnsiTheme="minorEastAsia" w:hint="eastAsia"/>
        </w:rPr>
        <w:t>在mysql中，为了尽可能提高客户端连接的过程，实现 了一个thread cache池，将空闲的连接线程存放在其中，而不是请求完成后销毁，当有新的连接请求的时候，mysql首先检查thread cache是否存储空闲的连接线程，如果存在则取出来直接使用，如果没有空闲连接线程，才创建新的线程。</w:t>
      </w:r>
    </w:p>
    <w:p w:rsidR="00441DEF" w:rsidRPr="009A22BE" w:rsidRDefault="00441DEF" w:rsidP="00441DEF">
      <w:pPr>
        <w:rPr>
          <w:rFonts w:asciiTheme="minorEastAsia" w:hAnsiTheme="minorEastAsia"/>
        </w:rPr>
      </w:pPr>
    </w:p>
    <w:p w:rsidR="00441DEF" w:rsidRPr="009A22BE" w:rsidRDefault="00441DEF" w:rsidP="00441DEF">
      <w:pPr>
        <w:rPr>
          <w:rFonts w:asciiTheme="minorEastAsia" w:hAnsiTheme="minorEastAsia"/>
        </w:rPr>
      </w:pPr>
      <w:r w:rsidRPr="009A22BE">
        <w:rPr>
          <w:rFonts w:asciiTheme="minorEastAsia" w:hAnsiTheme="minorEastAsia" w:hint="eastAsia"/>
        </w:rPr>
        <w:t>thread cache命中率能直接反应出系统参数thread_cache_size设置是否合理。一个合理的</w:t>
      </w:r>
      <w:r w:rsidR="0057786D" w:rsidRPr="009A22BE">
        <w:rPr>
          <w:rFonts w:asciiTheme="minorEastAsia" w:hAnsiTheme="minorEastAsia" w:hint="eastAsia"/>
        </w:rPr>
        <w:t>t</w:t>
      </w:r>
      <w:r w:rsidR="0057786D" w:rsidRPr="009A22BE">
        <w:rPr>
          <w:rFonts w:asciiTheme="minorEastAsia" w:hAnsiTheme="minorEastAsia"/>
        </w:rPr>
        <w:t>h</w:t>
      </w:r>
      <w:r w:rsidRPr="009A22BE">
        <w:rPr>
          <w:rFonts w:asciiTheme="minorEastAsia" w:hAnsiTheme="minorEastAsia" w:hint="eastAsia"/>
        </w:rPr>
        <w:t>read_cache_size参数能够节约大量创建新连接时所需要消耗的资源。</w:t>
      </w:r>
    </w:p>
    <w:p w:rsidR="00441DEF" w:rsidRPr="009A22BE" w:rsidRDefault="00441DEF" w:rsidP="00441DEF">
      <w:pPr>
        <w:rPr>
          <w:rFonts w:asciiTheme="minorEastAsia" w:hAnsiTheme="minorEastAsia"/>
        </w:rPr>
      </w:pPr>
    </w:p>
    <w:p w:rsidR="00441DEF" w:rsidRPr="009A22BE" w:rsidRDefault="00441DEF" w:rsidP="00441DEF">
      <w:pPr>
        <w:rPr>
          <w:rFonts w:asciiTheme="minorEastAsia" w:hAnsiTheme="minorEastAsia"/>
        </w:rPr>
      </w:pPr>
      <w:r w:rsidRPr="009A22BE">
        <w:rPr>
          <w:rFonts w:asciiTheme="minorEastAsia" w:hAnsiTheme="minorEastAsia" w:hint="eastAsia"/>
        </w:rPr>
        <w:t>thread cache命中率计算方式如下：</w:t>
      </w:r>
    </w:p>
    <w:p w:rsidR="00441DEF" w:rsidRPr="009A22BE" w:rsidRDefault="00441DEF" w:rsidP="00441DEF">
      <w:pPr>
        <w:rPr>
          <w:rFonts w:asciiTheme="minorEastAsia" w:hAnsiTheme="minorEastAsia"/>
        </w:rPr>
      </w:pPr>
    </w:p>
    <w:p w:rsidR="00441DEF" w:rsidRPr="009A22BE" w:rsidRDefault="00441DEF" w:rsidP="00441DEF">
      <w:pPr>
        <w:rPr>
          <w:rFonts w:asciiTheme="minorEastAsia" w:hAnsiTheme="minorEastAsia"/>
        </w:rPr>
      </w:pPr>
      <w:r w:rsidRPr="009A22BE">
        <w:rPr>
          <w:rFonts w:asciiTheme="minorEastAsia" w:hAnsiTheme="minorEastAsia" w:hint="eastAsia"/>
        </w:rPr>
        <w:t>thread_cache_hits = (1- threads_created/connections) * 100 %;</w:t>
      </w:r>
    </w:p>
    <w:p w:rsidR="00441DEF" w:rsidRPr="009A22BE" w:rsidRDefault="00441DEF" w:rsidP="00441DEF">
      <w:pPr>
        <w:rPr>
          <w:rFonts w:asciiTheme="minorEastAsia" w:hAnsiTheme="minorEastAsia"/>
        </w:rPr>
      </w:pPr>
    </w:p>
    <w:p w:rsidR="00441DEF" w:rsidRPr="009A22BE" w:rsidRDefault="00441DEF" w:rsidP="00441DEF">
      <w:pPr>
        <w:rPr>
          <w:rFonts w:asciiTheme="minorEastAsia" w:hAnsiTheme="minorEastAsia"/>
        </w:rPr>
      </w:pPr>
      <w:r w:rsidRPr="009A22BE">
        <w:rPr>
          <w:rFonts w:asciiTheme="minorEastAsia" w:hAnsiTheme="minorEastAsia" w:hint="eastAsia"/>
        </w:rPr>
        <w:t>正常来说，thread cache命中率在90%以上才算合理。</w:t>
      </w:r>
    </w:p>
    <w:p w:rsidR="00441DEF" w:rsidRPr="009A22BE" w:rsidRDefault="00441DEF" w:rsidP="00441DEF">
      <w:pPr>
        <w:rPr>
          <w:rFonts w:asciiTheme="minorEastAsia" w:hAnsiTheme="minorEastAsia"/>
        </w:rPr>
      </w:pPr>
    </w:p>
    <w:p w:rsidR="007D7336" w:rsidRPr="009A22BE" w:rsidRDefault="007D7336" w:rsidP="007468A7">
      <w:pPr>
        <w:rPr>
          <w:rFonts w:asciiTheme="minorEastAsia" w:hAnsiTheme="minorEastAsia" w:cs="Calibri"/>
        </w:rPr>
      </w:pPr>
      <w:r w:rsidRPr="009A22BE">
        <w:rPr>
          <w:rFonts w:asciiTheme="minorEastAsia" w:hAnsiTheme="minorEastAsia"/>
          <w:noProof/>
        </w:rPr>
        <w:drawing>
          <wp:inline distT="0" distB="0" distL="0" distR="0" wp14:anchorId="6C0D14F1" wp14:editId="42B2266A">
            <wp:extent cx="4533333" cy="2219048"/>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333" cy="2219048"/>
                    </a:xfrm>
                    <a:prstGeom prst="rect">
                      <a:avLst/>
                    </a:prstGeom>
                  </pic:spPr>
                </pic:pic>
              </a:graphicData>
            </a:graphic>
          </wp:inline>
        </w:drawing>
      </w:r>
    </w:p>
    <w:p w:rsidR="00F762D5"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Threads_created</w:t>
      </w:r>
      <w:r w:rsidRPr="009A22BE">
        <w:rPr>
          <w:rFonts w:asciiTheme="minorEastAsia" w:eastAsiaTheme="minorEastAsia" w:hAnsiTheme="minorEastAsia" w:cs="Calibri" w:hint="eastAsia"/>
          <w:sz w:val="21"/>
          <w:szCs w:val="21"/>
        </w:rPr>
        <w:t>表示创建过的线程数，如果发现</w:t>
      </w:r>
      <w:r w:rsidRPr="009A22BE">
        <w:rPr>
          <w:rFonts w:asciiTheme="minorEastAsia" w:eastAsiaTheme="minorEastAsia" w:hAnsiTheme="minorEastAsia" w:cs="Calibri"/>
          <w:sz w:val="21"/>
          <w:szCs w:val="21"/>
        </w:rPr>
        <w:t>Threads_created</w:t>
      </w:r>
      <w:r w:rsidRPr="009A22BE">
        <w:rPr>
          <w:rFonts w:asciiTheme="minorEastAsia" w:eastAsiaTheme="minorEastAsia" w:hAnsiTheme="minorEastAsia" w:cs="Calibri" w:hint="eastAsia"/>
          <w:sz w:val="21"/>
          <w:szCs w:val="21"/>
        </w:rPr>
        <w:t>值过大的话，表明</w:t>
      </w:r>
      <w:r w:rsidRPr="009A22BE">
        <w:rPr>
          <w:rFonts w:asciiTheme="minorEastAsia" w:eastAsiaTheme="minorEastAsia" w:hAnsiTheme="minorEastAsia" w:cs="Calibri"/>
          <w:sz w:val="21"/>
          <w:szCs w:val="21"/>
        </w:rPr>
        <w:t>MySQL</w:t>
      </w:r>
      <w:r w:rsidRPr="009A22BE">
        <w:rPr>
          <w:rFonts w:asciiTheme="minorEastAsia" w:eastAsiaTheme="minorEastAsia" w:hAnsiTheme="minorEastAsia" w:cs="Calibri" w:hint="eastAsia"/>
          <w:sz w:val="21"/>
          <w:szCs w:val="21"/>
        </w:rPr>
        <w:t>服务器一直在创建线程，这也是比较耗资源，可以适当增加配置文件中</w:t>
      </w:r>
      <w:r w:rsidRPr="009A22BE">
        <w:rPr>
          <w:rFonts w:asciiTheme="minorEastAsia" w:eastAsiaTheme="minorEastAsia" w:hAnsiTheme="minorEastAsia" w:cs="Calibri"/>
          <w:sz w:val="21"/>
          <w:szCs w:val="21"/>
        </w:rPr>
        <w:t>thread_cache_size</w:t>
      </w:r>
      <w:r w:rsidRPr="009A22BE">
        <w:rPr>
          <w:rFonts w:asciiTheme="minorEastAsia" w:eastAsiaTheme="minorEastAsia" w:hAnsiTheme="minorEastAsia" w:cs="Calibri" w:hint="eastAsia"/>
          <w:sz w:val="21"/>
          <w:szCs w:val="21"/>
        </w:rPr>
        <w:t>值，查询服务器</w:t>
      </w:r>
      <w:r w:rsidRPr="009A22BE">
        <w:rPr>
          <w:rFonts w:asciiTheme="minorEastAsia" w:eastAsiaTheme="minorEastAsia" w:hAnsiTheme="minorEastAsia" w:cs="Calibri"/>
          <w:sz w:val="21"/>
          <w:szCs w:val="21"/>
        </w:rPr>
        <w:t>thread_cache_size</w:t>
      </w:r>
      <w:r w:rsidRPr="009A22BE">
        <w:rPr>
          <w:rFonts w:asciiTheme="minorEastAsia" w:eastAsiaTheme="minorEastAsia" w:hAnsiTheme="minorEastAsia" w:cs="Calibri" w:hint="eastAsia"/>
          <w:sz w:val="21"/>
          <w:szCs w:val="21"/>
        </w:rPr>
        <w:t>配置：</w:t>
      </w:r>
      <w:r w:rsidR="007D7336" w:rsidRPr="009A22BE">
        <w:rPr>
          <w:rFonts w:asciiTheme="minorEastAsia" w:eastAsiaTheme="minorEastAsia" w:hAnsiTheme="minorEastAsia"/>
          <w:noProof/>
          <w:sz w:val="21"/>
          <w:szCs w:val="21"/>
        </w:rPr>
        <w:drawing>
          <wp:inline distT="0" distB="0" distL="0" distR="0" wp14:anchorId="67D33570" wp14:editId="5C4A9CA8">
            <wp:extent cx="5133333" cy="1495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333" cy="1495238"/>
                    </a:xfrm>
                    <a:prstGeom prst="rect">
                      <a:avLst/>
                    </a:prstGeom>
                  </pic:spPr>
                </pic:pic>
              </a:graphicData>
            </a:graphic>
          </wp:inline>
        </w:drawing>
      </w:r>
    </w:p>
    <w:p w:rsidR="007468A7" w:rsidRPr="009A22BE" w:rsidRDefault="00F762D5" w:rsidP="007468A7">
      <w:pPr>
        <w:pStyle w:val="1"/>
        <w:numPr>
          <w:ilvl w:val="0"/>
          <w:numId w:val="7"/>
        </w:numPr>
        <w:rPr>
          <w:rFonts w:asciiTheme="minorEastAsia" w:hAnsiTheme="minorEastAsia"/>
        </w:rPr>
      </w:pPr>
      <w:r w:rsidRPr="009A22BE">
        <w:rPr>
          <w:rFonts w:asciiTheme="minorEastAsia" w:hAnsiTheme="minorEastAsia" w:hint="eastAsia"/>
        </w:rPr>
        <w:t>查询缓存</w:t>
      </w:r>
      <w:r w:rsidRPr="009A22BE">
        <w:rPr>
          <w:rFonts w:asciiTheme="minorEastAsia" w:hAnsiTheme="minorEastAsia"/>
        </w:rPr>
        <w:t>(query cache)</w:t>
      </w:r>
    </w:p>
    <w:p w:rsidR="0040420F" w:rsidRPr="009A22BE" w:rsidRDefault="0040420F" w:rsidP="0040420F">
      <w:pPr>
        <w:rPr>
          <w:rFonts w:asciiTheme="minorEastAsia" w:hAnsiTheme="minorEastAsia"/>
        </w:rPr>
      </w:pPr>
      <w:r w:rsidRPr="009A22BE">
        <w:rPr>
          <w:rFonts w:asciiTheme="minorEastAsia" w:hAnsiTheme="minorEastAsia" w:hint="eastAsia"/>
        </w:rPr>
        <w:t>query cache 是mysql的查询cache，在my.cnf配置文件若打开，则可以对查询过的语句结果进行cache。对于一些用户数不高或一次性统计平台建议关闭查询缓存。若开启query cache，则对query cache 命中率进行监控也是需要的，它可以告诉我们是数据库是否在正确使用query cache。query cache命中率计算如下：</w:t>
      </w:r>
    </w:p>
    <w:p w:rsidR="0040420F" w:rsidRPr="009A22BE" w:rsidRDefault="0040420F" w:rsidP="0040420F">
      <w:pPr>
        <w:rPr>
          <w:rFonts w:asciiTheme="minorEastAsia" w:hAnsiTheme="minorEastAsia"/>
        </w:rPr>
      </w:pPr>
    </w:p>
    <w:p w:rsidR="0040420F" w:rsidRPr="009A22BE" w:rsidRDefault="0040420F" w:rsidP="0040420F">
      <w:pPr>
        <w:rPr>
          <w:rFonts w:asciiTheme="minorEastAsia" w:hAnsiTheme="minorEastAsia"/>
        </w:rPr>
      </w:pPr>
      <w:r w:rsidRPr="009A22BE">
        <w:rPr>
          <w:rFonts w:asciiTheme="minorEastAsia" w:hAnsiTheme="minorEastAsia" w:hint="eastAsia"/>
        </w:rPr>
        <w:t>query_cache_hits =(Qcache_hits/(Qcache_hits+</w:t>
      </w:r>
      <w:r w:rsidR="00EE2689" w:rsidRPr="00EE2689">
        <w:t xml:space="preserve"> </w:t>
      </w:r>
      <w:r w:rsidR="00EE2689" w:rsidRPr="00EE2689">
        <w:rPr>
          <w:rFonts w:asciiTheme="minorEastAsia" w:hAnsiTheme="minorEastAsia"/>
        </w:rPr>
        <w:t>Com_select</w:t>
      </w:r>
      <w:r w:rsidRPr="009A22BE">
        <w:rPr>
          <w:rFonts w:asciiTheme="minorEastAsia" w:hAnsiTheme="minorEastAsia" w:hint="eastAsia"/>
        </w:rPr>
        <w:t>))* 100%;</w:t>
      </w:r>
    </w:p>
    <w:p w:rsidR="0040420F" w:rsidRPr="009A22BE" w:rsidRDefault="0040420F" w:rsidP="0040420F">
      <w:pPr>
        <w:rPr>
          <w:rFonts w:asciiTheme="minorEastAsia" w:hAnsiTheme="minorEastAsia"/>
        </w:rPr>
      </w:pPr>
    </w:p>
    <w:p w:rsidR="007B2A3B" w:rsidRPr="009A22BE" w:rsidRDefault="00F762D5" w:rsidP="007468A7">
      <w:pPr>
        <w:rPr>
          <w:rFonts w:asciiTheme="minorEastAsia" w:hAnsiTheme="minorEastAsia" w:cs="Calibri"/>
        </w:rPr>
      </w:pPr>
      <w:r w:rsidRPr="009A22BE">
        <w:rPr>
          <w:rFonts w:asciiTheme="minorEastAsia" w:hAnsiTheme="minorEastAsia"/>
          <w:bCs/>
        </w:rPr>
        <w:lastRenderedPageBreak/>
        <w:t xml:space="preserve"> </w:t>
      </w:r>
      <w:r w:rsidR="007B2A3B" w:rsidRPr="009A22BE">
        <w:rPr>
          <w:rFonts w:asciiTheme="minorEastAsia" w:hAnsiTheme="minorEastAsia"/>
          <w:noProof/>
        </w:rPr>
        <w:drawing>
          <wp:inline distT="0" distB="0" distL="0" distR="0" wp14:anchorId="22AEB8AE" wp14:editId="3D1A3B6B">
            <wp:extent cx="4523809" cy="26380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3809" cy="2638095"/>
                    </a:xfrm>
                    <a:prstGeom prst="rect">
                      <a:avLst/>
                    </a:prstGeom>
                  </pic:spPr>
                </pic:pic>
              </a:graphicData>
            </a:graphic>
          </wp:inline>
        </w:drawing>
      </w:r>
    </w:p>
    <w:p w:rsidR="007B2A3B"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r w:rsidRPr="009A22BE">
        <w:rPr>
          <w:rFonts w:asciiTheme="minorEastAsia" w:eastAsiaTheme="minorEastAsia" w:hAnsiTheme="minorEastAsia" w:cs="Calibri"/>
          <w:sz w:val="21"/>
          <w:szCs w:val="21"/>
          <w:lang w:val="x-none"/>
        </w:rPr>
        <w:t>MySQL</w:t>
      </w:r>
      <w:r w:rsidRPr="009A22BE">
        <w:rPr>
          <w:rFonts w:asciiTheme="minorEastAsia" w:eastAsiaTheme="minorEastAsia" w:hAnsiTheme="minorEastAsia" w:cs="Calibri" w:hint="eastAsia"/>
          <w:sz w:val="21"/>
          <w:szCs w:val="21"/>
          <w:lang w:val="x-none"/>
        </w:rPr>
        <w:t>查询缓存变量解释：</w:t>
      </w:r>
    </w:p>
    <w:p w:rsidR="00E2064A" w:rsidRPr="009A22BE" w:rsidRDefault="00F762D5" w:rsidP="00E2064A">
      <w:pPr>
        <w:pStyle w:val="a3"/>
        <w:numPr>
          <w:ilvl w:val="0"/>
          <w:numId w:val="2"/>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Qcache_free_blocks</w:t>
      </w:r>
      <w:r w:rsidRPr="009A22BE">
        <w:rPr>
          <w:rFonts w:asciiTheme="minorEastAsia" w:eastAsiaTheme="minorEastAsia" w:hAnsiTheme="minorEastAsia" w:cs="Calibri" w:hint="eastAsia"/>
          <w:sz w:val="21"/>
          <w:szCs w:val="21"/>
        </w:rPr>
        <w:t>：缓存中相邻内存块的个数。数目大说明可能有碎片。</w:t>
      </w:r>
      <w:r w:rsidRPr="009A22BE">
        <w:rPr>
          <w:rFonts w:asciiTheme="minorEastAsia" w:eastAsiaTheme="minorEastAsia" w:hAnsiTheme="minorEastAsia" w:cs="Calibri"/>
          <w:sz w:val="21"/>
          <w:szCs w:val="21"/>
        </w:rPr>
        <w:t>FLUSH QUERY CACHE</w:t>
      </w:r>
      <w:r w:rsidRPr="009A22BE">
        <w:rPr>
          <w:rFonts w:asciiTheme="minorEastAsia" w:eastAsiaTheme="minorEastAsia" w:hAnsiTheme="minorEastAsia" w:cs="Calibri" w:hint="eastAsia"/>
          <w:sz w:val="21"/>
          <w:szCs w:val="21"/>
        </w:rPr>
        <w:t>会对缓存中的碎片进行整理，从而得到一个空闲块。</w:t>
      </w:r>
    </w:p>
    <w:p w:rsidR="00E2064A" w:rsidRPr="009A22BE" w:rsidRDefault="00F762D5" w:rsidP="00E2064A">
      <w:pPr>
        <w:pStyle w:val="a3"/>
        <w:numPr>
          <w:ilvl w:val="0"/>
          <w:numId w:val="2"/>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Qcache_free_memory</w:t>
      </w:r>
      <w:r w:rsidRPr="009A22BE">
        <w:rPr>
          <w:rFonts w:asciiTheme="minorEastAsia" w:eastAsiaTheme="minorEastAsia" w:hAnsiTheme="minorEastAsia" w:cs="Calibri" w:hint="eastAsia"/>
          <w:sz w:val="21"/>
          <w:szCs w:val="21"/>
        </w:rPr>
        <w:t>：缓存中的空闲内存。</w:t>
      </w:r>
    </w:p>
    <w:p w:rsidR="00E2064A" w:rsidRPr="009A22BE" w:rsidRDefault="00F762D5" w:rsidP="00E2064A">
      <w:pPr>
        <w:pStyle w:val="a3"/>
        <w:numPr>
          <w:ilvl w:val="0"/>
          <w:numId w:val="2"/>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Qcache_hits</w:t>
      </w:r>
      <w:r w:rsidRPr="009A22BE">
        <w:rPr>
          <w:rFonts w:asciiTheme="minorEastAsia" w:eastAsiaTheme="minorEastAsia" w:hAnsiTheme="minorEastAsia" w:cs="Calibri" w:hint="eastAsia"/>
          <w:sz w:val="21"/>
          <w:szCs w:val="21"/>
        </w:rPr>
        <w:t>：每次查询在缓存中命中时就增大</w:t>
      </w:r>
    </w:p>
    <w:p w:rsidR="00E2064A" w:rsidRPr="009A22BE" w:rsidRDefault="00F762D5" w:rsidP="00E2064A">
      <w:pPr>
        <w:pStyle w:val="a3"/>
        <w:numPr>
          <w:ilvl w:val="0"/>
          <w:numId w:val="2"/>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Qcache_inserts</w:t>
      </w:r>
      <w:r w:rsidRPr="009A22BE">
        <w:rPr>
          <w:rFonts w:asciiTheme="minorEastAsia" w:eastAsiaTheme="minorEastAsia" w:hAnsiTheme="minorEastAsia" w:cs="Calibri" w:hint="eastAsia"/>
          <w:sz w:val="21"/>
          <w:szCs w:val="21"/>
        </w:rPr>
        <w:t>：每次插入一个查询时就增大。命中次数除以插入次数就是不中比率。</w:t>
      </w:r>
    </w:p>
    <w:p w:rsidR="00E2064A" w:rsidRPr="009A22BE" w:rsidRDefault="00F762D5" w:rsidP="00E2064A">
      <w:pPr>
        <w:pStyle w:val="a3"/>
        <w:numPr>
          <w:ilvl w:val="0"/>
          <w:numId w:val="2"/>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Qcache_lowmem_prunes</w:t>
      </w:r>
      <w:r w:rsidRPr="009A22BE">
        <w:rPr>
          <w:rFonts w:asciiTheme="minorEastAsia" w:eastAsiaTheme="minorEastAsia" w:hAnsiTheme="minorEastAsia" w:cs="Calibri" w:hint="eastAsia"/>
          <w:sz w:val="21"/>
          <w:szCs w:val="21"/>
        </w:rPr>
        <w:t>：缓存出现内存不足并且必须要进行清理以便为更多查询提供空间的次数。这个数字最好长时间来看</w:t>
      </w:r>
      <w:r w:rsidRPr="009A22BE">
        <w:rPr>
          <w:rFonts w:asciiTheme="minorEastAsia" w:eastAsiaTheme="minorEastAsia" w:hAnsiTheme="minorEastAsia" w:cs="Calibri"/>
          <w:sz w:val="21"/>
          <w:szCs w:val="21"/>
        </w:rPr>
        <w:t>;</w:t>
      </w:r>
      <w:r w:rsidRPr="009A22BE">
        <w:rPr>
          <w:rFonts w:asciiTheme="minorEastAsia" w:eastAsiaTheme="minorEastAsia" w:hAnsiTheme="minorEastAsia" w:cs="Calibri" w:hint="eastAsia"/>
          <w:sz w:val="21"/>
          <w:szCs w:val="21"/>
        </w:rPr>
        <w:t>如果这个数字在不断增长，就表示可能碎片非常严重，或者内存很少。</w:t>
      </w:r>
      <w:r w:rsidRPr="009A22BE">
        <w:rPr>
          <w:rFonts w:asciiTheme="minorEastAsia" w:eastAsiaTheme="minorEastAsia" w:hAnsiTheme="minorEastAsia" w:cs="Calibri"/>
          <w:sz w:val="21"/>
          <w:szCs w:val="21"/>
        </w:rPr>
        <w:t>(</w:t>
      </w:r>
      <w:r w:rsidRPr="009A22BE">
        <w:rPr>
          <w:rFonts w:asciiTheme="minorEastAsia" w:eastAsiaTheme="minorEastAsia" w:hAnsiTheme="minorEastAsia" w:cs="Calibri" w:hint="eastAsia"/>
          <w:sz w:val="21"/>
          <w:szCs w:val="21"/>
        </w:rPr>
        <w:t>上面的</w:t>
      </w:r>
      <w:r w:rsidRPr="009A22BE">
        <w:rPr>
          <w:rFonts w:asciiTheme="minorEastAsia" w:eastAsiaTheme="minorEastAsia" w:hAnsiTheme="minorEastAsia" w:cs="Calibri"/>
          <w:sz w:val="21"/>
          <w:szCs w:val="21"/>
        </w:rPr>
        <w:t xml:space="preserve"> free_blocks</w:t>
      </w:r>
      <w:r w:rsidRPr="009A22BE">
        <w:rPr>
          <w:rFonts w:asciiTheme="minorEastAsia" w:eastAsiaTheme="minorEastAsia" w:hAnsiTheme="minorEastAsia" w:cs="Calibri" w:hint="eastAsia"/>
          <w:sz w:val="21"/>
          <w:szCs w:val="21"/>
        </w:rPr>
        <w:t>和</w:t>
      </w:r>
      <w:r w:rsidRPr="009A22BE">
        <w:rPr>
          <w:rFonts w:asciiTheme="minorEastAsia" w:eastAsiaTheme="minorEastAsia" w:hAnsiTheme="minorEastAsia" w:cs="Calibri"/>
          <w:sz w:val="21"/>
          <w:szCs w:val="21"/>
        </w:rPr>
        <w:t>free_memory</w:t>
      </w:r>
      <w:r w:rsidRPr="009A22BE">
        <w:rPr>
          <w:rFonts w:asciiTheme="minorEastAsia" w:eastAsiaTheme="minorEastAsia" w:hAnsiTheme="minorEastAsia" w:cs="Calibri" w:hint="eastAsia"/>
          <w:sz w:val="21"/>
          <w:szCs w:val="21"/>
        </w:rPr>
        <w:t>可以告诉您属于哪种情况</w:t>
      </w:r>
      <w:r w:rsidRPr="009A22BE">
        <w:rPr>
          <w:rFonts w:asciiTheme="minorEastAsia" w:eastAsiaTheme="minorEastAsia" w:hAnsiTheme="minorEastAsia" w:cs="Calibri"/>
          <w:sz w:val="21"/>
          <w:szCs w:val="21"/>
        </w:rPr>
        <w:t>)</w:t>
      </w:r>
    </w:p>
    <w:p w:rsidR="00E2064A" w:rsidRPr="009A22BE" w:rsidRDefault="00F762D5" w:rsidP="00E2064A">
      <w:pPr>
        <w:pStyle w:val="a3"/>
        <w:numPr>
          <w:ilvl w:val="0"/>
          <w:numId w:val="2"/>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Qcache_not_cached</w:t>
      </w:r>
      <w:r w:rsidRPr="009A22BE">
        <w:rPr>
          <w:rFonts w:asciiTheme="minorEastAsia" w:eastAsiaTheme="minorEastAsia" w:hAnsiTheme="minorEastAsia" w:cs="Calibri" w:hint="eastAsia"/>
          <w:sz w:val="21"/>
          <w:szCs w:val="21"/>
        </w:rPr>
        <w:t>：不适合进行缓存的查询的数量，通常是由于这些查询不是</w:t>
      </w:r>
      <w:r w:rsidRPr="009A22BE">
        <w:rPr>
          <w:rFonts w:asciiTheme="minorEastAsia" w:eastAsiaTheme="minorEastAsia" w:hAnsiTheme="minorEastAsia" w:cs="Calibri"/>
          <w:sz w:val="21"/>
          <w:szCs w:val="21"/>
        </w:rPr>
        <w:t xml:space="preserve"> SELECT </w:t>
      </w:r>
      <w:r w:rsidRPr="009A22BE">
        <w:rPr>
          <w:rFonts w:asciiTheme="minorEastAsia" w:eastAsiaTheme="minorEastAsia" w:hAnsiTheme="minorEastAsia" w:cs="Calibri" w:hint="eastAsia"/>
          <w:sz w:val="21"/>
          <w:szCs w:val="21"/>
        </w:rPr>
        <w:t>语句或者用了</w:t>
      </w:r>
      <w:r w:rsidRPr="009A22BE">
        <w:rPr>
          <w:rFonts w:asciiTheme="minorEastAsia" w:eastAsiaTheme="minorEastAsia" w:hAnsiTheme="minorEastAsia" w:cs="Calibri"/>
          <w:sz w:val="21"/>
          <w:szCs w:val="21"/>
        </w:rPr>
        <w:t>now()</w:t>
      </w:r>
      <w:r w:rsidRPr="009A22BE">
        <w:rPr>
          <w:rFonts w:asciiTheme="minorEastAsia" w:eastAsiaTheme="minorEastAsia" w:hAnsiTheme="minorEastAsia" w:cs="Calibri" w:hint="eastAsia"/>
          <w:sz w:val="21"/>
          <w:szCs w:val="21"/>
        </w:rPr>
        <w:t>之类的函数</w:t>
      </w:r>
    </w:p>
    <w:p w:rsidR="00E2064A" w:rsidRPr="009A22BE" w:rsidRDefault="00F762D5" w:rsidP="00E2064A">
      <w:pPr>
        <w:pStyle w:val="a3"/>
        <w:numPr>
          <w:ilvl w:val="0"/>
          <w:numId w:val="2"/>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Qcache_queries_in_cache</w:t>
      </w:r>
      <w:r w:rsidRPr="009A22BE">
        <w:rPr>
          <w:rFonts w:asciiTheme="minorEastAsia" w:eastAsiaTheme="minorEastAsia" w:hAnsiTheme="minorEastAsia" w:cs="Calibri" w:hint="eastAsia"/>
          <w:sz w:val="21"/>
          <w:szCs w:val="21"/>
        </w:rPr>
        <w:t>：当前缓存的查询</w:t>
      </w:r>
      <w:r w:rsidRPr="009A22BE">
        <w:rPr>
          <w:rFonts w:asciiTheme="minorEastAsia" w:eastAsiaTheme="minorEastAsia" w:hAnsiTheme="minorEastAsia" w:cs="Calibri"/>
          <w:sz w:val="21"/>
          <w:szCs w:val="21"/>
        </w:rPr>
        <w:t>(</w:t>
      </w:r>
      <w:r w:rsidRPr="009A22BE">
        <w:rPr>
          <w:rFonts w:asciiTheme="minorEastAsia" w:eastAsiaTheme="minorEastAsia" w:hAnsiTheme="minorEastAsia" w:cs="Calibri" w:hint="eastAsia"/>
          <w:sz w:val="21"/>
          <w:szCs w:val="21"/>
        </w:rPr>
        <w:t>和响应</w:t>
      </w:r>
      <w:r w:rsidRPr="009A22BE">
        <w:rPr>
          <w:rFonts w:asciiTheme="minorEastAsia" w:eastAsiaTheme="minorEastAsia" w:hAnsiTheme="minorEastAsia" w:cs="Calibri"/>
          <w:sz w:val="21"/>
          <w:szCs w:val="21"/>
        </w:rPr>
        <w:t>)</w:t>
      </w:r>
      <w:r w:rsidRPr="009A22BE">
        <w:rPr>
          <w:rFonts w:asciiTheme="minorEastAsia" w:eastAsiaTheme="minorEastAsia" w:hAnsiTheme="minorEastAsia" w:cs="Calibri" w:hint="eastAsia"/>
          <w:sz w:val="21"/>
          <w:szCs w:val="21"/>
        </w:rPr>
        <w:t>的数量</w:t>
      </w:r>
    </w:p>
    <w:p w:rsidR="007B2A3B" w:rsidRPr="009A22BE" w:rsidRDefault="00F762D5" w:rsidP="00E2064A">
      <w:pPr>
        <w:pStyle w:val="a3"/>
        <w:numPr>
          <w:ilvl w:val="0"/>
          <w:numId w:val="2"/>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Qcache_total_blocks</w:t>
      </w:r>
      <w:r w:rsidRPr="009A22BE">
        <w:rPr>
          <w:rFonts w:asciiTheme="minorEastAsia" w:eastAsiaTheme="minorEastAsia" w:hAnsiTheme="minorEastAsia" w:cs="Calibri" w:hint="eastAsia"/>
          <w:sz w:val="21"/>
          <w:szCs w:val="21"/>
        </w:rPr>
        <w:t>：缓存中块的数量。</w:t>
      </w:r>
    </w:p>
    <w:p w:rsidR="00EC0F13" w:rsidRPr="009A22BE" w:rsidRDefault="00EC0F13" w:rsidP="007B2A3B">
      <w:pPr>
        <w:pStyle w:val="a3"/>
        <w:spacing w:before="0" w:beforeAutospacing="0" w:after="0" w:afterAutospacing="0"/>
        <w:ind w:left="420"/>
        <w:rPr>
          <w:rFonts w:asciiTheme="minorEastAsia" w:eastAsiaTheme="minorEastAsia" w:hAnsiTheme="minorEastAsia" w:cs="Calibri"/>
          <w:sz w:val="21"/>
          <w:szCs w:val="21"/>
          <w:lang w:val="x-none"/>
        </w:rPr>
      </w:pPr>
    </w:p>
    <w:p w:rsidR="00EC0F13"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r w:rsidRPr="009A22BE">
        <w:rPr>
          <w:rFonts w:asciiTheme="minorEastAsia" w:eastAsiaTheme="minorEastAsia" w:hAnsiTheme="minorEastAsia" w:cs="Calibri" w:hint="eastAsia"/>
          <w:sz w:val="21"/>
          <w:szCs w:val="21"/>
          <w:lang w:val="x-none"/>
        </w:rPr>
        <w:t>我们再查询一下服务器关于</w:t>
      </w:r>
      <w:r w:rsidRPr="009A22BE">
        <w:rPr>
          <w:rFonts w:asciiTheme="minorEastAsia" w:eastAsiaTheme="minorEastAsia" w:hAnsiTheme="minorEastAsia" w:cs="Calibri"/>
          <w:sz w:val="21"/>
          <w:szCs w:val="21"/>
        </w:rPr>
        <w:t>query_cache</w:t>
      </w:r>
      <w:r w:rsidRPr="009A22BE">
        <w:rPr>
          <w:rFonts w:asciiTheme="minorEastAsia" w:eastAsiaTheme="minorEastAsia" w:hAnsiTheme="minorEastAsia" w:cs="Calibri" w:hint="eastAsia"/>
          <w:sz w:val="21"/>
          <w:szCs w:val="21"/>
        </w:rPr>
        <w:t>的配置：</w:t>
      </w:r>
      <w:r w:rsidRPr="009A22BE">
        <w:rPr>
          <w:rFonts w:asciiTheme="minorEastAsia" w:eastAsiaTheme="minorEastAsia" w:hAnsiTheme="minorEastAsia" w:cs="Calibri"/>
          <w:sz w:val="21"/>
          <w:szCs w:val="21"/>
        </w:rPr>
        <w:t xml:space="preserve"> </w:t>
      </w:r>
      <w:r w:rsidR="00EC0F13" w:rsidRPr="009A22BE">
        <w:rPr>
          <w:rFonts w:asciiTheme="minorEastAsia" w:eastAsiaTheme="minorEastAsia" w:hAnsiTheme="minorEastAsia"/>
          <w:noProof/>
          <w:sz w:val="21"/>
          <w:szCs w:val="21"/>
        </w:rPr>
        <w:drawing>
          <wp:inline distT="0" distB="0" distL="0" distR="0" wp14:anchorId="39E583F4" wp14:editId="68AB65FF">
            <wp:extent cx="4676190" cy="238095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190" cy="2380952"/>
                    </a:xfrm>
                    <a:prstGeom prst="rect">
                      <a:avLst/>
                    </a:prstGeom>
                  </pic:spPr>
                </pic:pic>
              </a:graphicData>
            </a:graphic>
          </wp:inline>
        </w:drawing>
      </w:r>
    </w:p>
    <w:p w:rsidR="00EC0F13"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r w:rsidRPr="009A22BE">
        <w:rPr>
          <w:rFonts w:asciiTheme="minorEastAsia" w:eastAsiaTheme="minorEastAsia" w:hAnsiTheme="minorEastAsia" w:cs="Calibri" w:hint="eastAsia"/>
          <w:sz w:val="21"/>
          <w:szCs w:val="21"/>
          <w:lang w:val="x-none"/>
        </w:rPr>
        <w:lastRenderedPageBreak/>
        <w:t>各字段的解释：</w:t>
      </w:r>
    </w:p>
    <w:p w:rsidR="000D5ED1" w:rsidRPr="009A22BE" w:rsidRDefault="00F762D5" w:rsidP="000D5ED1">
      <w:pPr>
        <w:pStyle w:val="a3"/>
        <w:numPr>
          <w:ilvl w:val="0"/>
          <w:numId w:val="3"/>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query_cache_limit</w:t>
      </w:r>
      <w:r w:rsidRPr="009A22BE">
        <w:rPr>
          <w:rFonts w:asciiTheme="minorEastAsia" w:eastAsiaTheme="minorEastAsia" w:hAnsiTheme="minorEastAsia" w:cs="Calibri" w:hint="eastAsia"/>
          <w:sz w:val="21"/>
          <w:szCs w:val="21"/>
        </w:rPr>
        <w:t>：超过此大小的查询将不缓存</w:t>
      </w:r>
    </w:p>
    <w:p w:rsidR="000D5ED1" w:rsidRPr="009A22BE" w:rsidRDefault="00F762D5" w:rsidP="000D5ED1">
      <w:pPr>
        <w:pStyle w:val="a3"/>
        <w:numPr>
          <w:ilvl w:val="0"/>
          <w:numId w:val="3"/>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query_cache_min_res_unit</w:t>
      </w:r>
      <w:r w:rsidRPr="009A22BE">
        <w:rPr>
          <w:rFonts w:asciiTheme="minorEastAsia" w:eastAsiaTheme="minorEastAsia" w:hAnsiTheme="minorEastAsia" w:cs="Calibri" w:hint="eastAsia"/>
          <w:sz w:val="21"/>
          <w:szCs w:val="21"/>
        </w:rPr>
        <w:t>：缓存块的最小大小</w:t>
      </w:r>
    </w:p>
    <w:p w:rsidR="000D5ED1" w:rsidRPr="009A22BE" w:rsidRDefault="00F762D5" w:rsidP="000D5ED1">
      <w:pPr>
        <w:pStyle w:val="a3"/>
        <w:numPr>
          <w:ilvl w:val="0"/>
          <w:numId w:val="3"/>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query_cache_size</w:t>
      </w:r>
      <w:r w:rsidRPr="009A22BE">
        <w:rPr>
          <w:rFonts w:asciiTheme="minorEastAsia" w:eastAsiaTheme="minorEastAsia" w:hAnsiTheme="minorEastAsia" w:cs="Calibri" w:hint="eastAsia"/>
          <w:sz w:val="21"/>
          <w:szCs w:val="21"/>
        </w:rPr>
        <w:t>：查询缓存大小</w:t>
      </w:r>
    </w:p>
    <w:p w:rsidR="000D5ED1" w:rsidRPr="009A22BE" w:rsidRDefault="00F762D5" w:rsidP="000D5ED1">
      <w:pPr>
        <w:pStyle w:val="a3"/>
        <w:numPr>
          <w:ilvl w:val="0"/>
          <w:numId w:val="3"/>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query_cache_type</w:t>
      </w:r>
      <w:r w:rsidRPr="009A22BE">
        <w:rPr>
          <w:rFonts w:asciiTheme="minorEastAsia" w:eastAsiaTheme="minorEastAsia" w:hAnsiTheme="minorEastAsia" w:cs="Calibri" w:hint="eastAsia"/>
          <w:sz w:val="21"/>
          <w:szCs w:val="21"/>
        </w:rPr>
        <w:t>：缓存类型，决定缓存什么样的查询，示例中表示不缓存</w:t>
      </w:r>
      <w:r w:rsidRPr="009A22BE">
        <w:rPr>
          <w:rFonts w:asciiTheme="minorEastAsia" w:eastAsiaTheme="minorEastAsia" w:hAnsiTheme="minorEastAsia" w:cs="Calibri"/>
          <w:sz w:val="21"/>
          <w:szCs w:val="21"/>
        </w:rPr>
        <w:t xml:space="preserve"> select sql_no_cache </w:t>
      </w:r>
      <w:r w:rsidRPr="009A22BE">
        <w:rPr>
          <w:rFonts w:asciiTheme="minorEastAsia" w:eastAsiaTheme="minorEastAsia" w:hAnsiTheme="minorEastAsia" w:cs="Calibri" w:hint="eastAsia"/>
          <w:sz w:val="21"/>
          <w:szCs w:val="21"/>
        </w:rPr>
        <w:t>查询</w:t>
      </w:r>
    </w:p>
    <w:p w:rsidR="000D5ED1" w:rsidRPr="009A22BE" w:rsidRDefault="00F762D5" w:rsidP="000D5ED1">
      <w:pPr>
        <w:pStyle w:val="a3"/>
        <w:numPr>
          <w:ilvl w:val="0"/>
          <w:numId w:val="3"/>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query_cache_wlock_invalidate</w:t>
      </w:r>
      <w:r w:rsidRPr="009A22BE">
        <w:rPr>
          <w:rFonts w:asciiTheme="minorEastAsia" w:eastAsiaTheme="minorEastAsia" w:hAnsiTheme="minorEastAsia" w:cs="Calibri" w:hint="eastAsia"/>
          <w:sz w:val="21"/>
          <w:szCs w:val="21"/>
        </w:rPr>
        <w:t>：当有其他客户端正在对</w:t>
      </w:r>
      <w:r w:rsidRPr="009A22BE">
        <w:rPr>
          <w:rFonts w:asciiTheme="minorEastAsia" w:eastAsiaTheme="minorEastAsia" w:hAnsiTheme="minorEastAsia" w:cs="Calibri"/>
          <w:sz w:val="21"/>
          <w:szCs w:val="21"/>
        </w:rPr>
        <w:t>MyISAM</w:t>
      </w:r>
      <w:r w:rsidRPr="009A22BE">
        <w:rPr>
          <w:rFonts w:asciiTheme="minorEastAsia" w:eastAsiaTheme="minorEastAsia" w:hAnsiTheme="minorEastAsia" w:cs="Calibri" w:hint="eastAsia"/>
          <w:sz w:val="21"/>
          <w:szCs w:val="21"/>
        </w:rPr>
        <w:t>表进行写操作时，如果查询在</w:t>
      </w:r>
      <w:r w:rsidRPr="009A22BE">
        <w:rPr>
          <w:rFonts w:asciiTheme="minorEastAsia" w:eastAsiaTheme="minorEastAsia" w:hAnsiTheme="minorEastAsia" w:cs="Calibri"/>
          <w:sz w:val="21"/>
          <w:szCs w:val="21"/>
        </w:rPr>
        <w:t>query cache</w:t>
      </w:r>
      <w:r w:rsidRPr="009A22BE">
        <w:rPr>
          <w:rFonts w:asciiTheme="minorEastAsia" w:eastAsiaTheme="minorEastAsia" w:hAnsiTheme="minorEastAsia" w:cs="Calibri" w:hint="eastAsia"/>
          <w:sz w:val="21"/>
          <w:szCs w:val="21"/>
        </w:rPr>
        <w:t>中，是否返回</w:t>
      </w:r>
      <w:r w:rsidRPr="009A22BE">
        <w:rPr>
          <w:rFonts w:asciiTheme="minorEastAsia" w:eastAsiaTheme="minorEastAsia" w:hAnsiTheme="minorEastAsia" w:cs="Calibri"/>
          <w:sz w:val="21"/>
          <w:szCs w:val="21"/>
        </w:rPr>
        <w:t>cache</w:t>
      </w:r>
      <w:r w:rsidRPr="009A22BE">
        <w:rPr>
          <w:rFonts w:asciiTheme="minorEastAsia" w:eastAsiaTheme="minorEastAsia" w:hAnsiTheme="minorEastAsia" w:cs="Calibri" w:hint="eastAsia"/>
          <w:sz w:val="21"/>
          <w:szCs w:val="21"/>
        </w:rPr>
        <w:t>结果还是等写操作完成再读表获取结果</w:t>
      </w:r>
    </w:p>
    <w:p w:rsidR="00EC0F13" w:rsidRPr="009A22BE" w:rsidRDefault="00F762D5" w:rsidP="000D5ED1">
      <w:pPr>
        <w:pStyle w:val="a3"/>
        <w:numPr>
          <w:ilvl w:val="0"/>
          <w:numId w:val="3"/>
        </w:numPr>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rPr>
        <w:t>query_cache_min_res_unit</w:t>
      </w:r>
      <w:r w:rsidRPr="009A22BE">
        <w:rPr>
          <w:rFonts w:asciiTheme="minorEastAsia" w:eastAsiaTheme="minorEastAsia" w:hAnsiTheme="minorEastAsia" w:cs="Calibri" w:hint="eastAsia"/>
          <w:sz w:val="21"/>
          <w:szCs w:val="21"/>
        </w:rPr>
        <w:t>的配置是一柄”双刃剑”，默认是</w:t>
      </w:r>
      <w:r w:rsidRPr="009A22BE">
        <w:rPr>
          <w:rFonts w:asciiTheme="minorEastAsia" w:eastAsiaTheme="minorEastAsia" w:hAnsiTheme="minorEastAsia" w:cs="Calibri"/>
          <w:sz w:val="21"/>
          <w:szCs w:val="21"/>
        </w:rPr>
        <w:t>4KB</w:t>
      </w:r>
      <w:r w:rsidRPr="009A22BE">
        <w:rPr>
          <w:rFonts w:asciiTheme="minorEastAsia" w:eastAsiaTheme="minorEastAsia" w:hAnsiTheme="minorEastAsia" w:cs="Calibri" w:hint="eastAsia"/>
          <w:sz w:val="21"/>
          <w:szCs w:val="21"/>
        </w:rPr>
        <w:t>，设置值大对</w:t>
      </w:r>
      <w:hyperlink r:id="rId23" w:history="1">
        <w:r w:rsidRPr="009A22BE">
          <w:rPr>
            <w:rStyle w:val="a4"/>
            <w:rFonts w:asciiTheme="minorEastAsia" w:eastAsiaTheme="minorEastAsia" w:hAnsiTheme="minorEastAsia" w:cs="Calibri" w:hint="eastAsia"/>
            <w:sz w:val="21"/>
            <w:szCs w:val="21"/>
            <w:lang w:val="x-none"/>
          </w:rPr>
          <w:t>大数据</w:t>
        </w:r>
      </w:hyperlink>
      <w:r w:rsidRPr="009A22BE">
        <w:rPr>
          <w:rFonts w:asciiTheme="minorEastAsia" w:eastAsiaTheme="minorEastAsia" w:hAnsiTheme="minorEastAsia" w:cs="Calibri" w:hint="eastAsia"/>
          <w:sz w:val="21"/>
          <w:szCs w:val="21"/>
          <w:lang w:val="x-none"/>
        </w:rPr>
        <w:t>查询有好处，但如果你的查询都是小数据查询，就容易造成内存碎片和浪费。查询缓存碎片率</w:t>
      </w:r>
      <w:r w:rsidRPr="009A22BE">
        <w:rPr>
          <w:rFonts w:asciiTheme="minorEastAsia" w:eastAsiaTheme="minorEastAsia" w:hAnsiTheme="minorEastAsia" w:cs="Calibri"/>
          <w:sz w:val="21"/>
          <w:szCs w:val="21"/>
        </w:rPr>
        <w:t xml:space="preserve"> = Qcache_free_blocks / Qcache_total_blocks * 100%</w:t>
      </w:r>
    </w:p>
    <w:p w:rsidR="00EC0F13"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如果查询缓存碎片率超过</w:t>
      </w:r>
      <w:r w:rsidRPr="009A22BE">
        <w:rPr>
          <w:rFonts w:asciiTheme="minorEastAsia" w:eastAsiaTheme="minorEastAsia" w:hAnsiTheme="minorEastAsia" w:cs="Calibri"/>
          <w:sz w:val="21"/>
          <w:szCs w:val="21"/>
        </w:rPr>
        <w:t>20%</w:t>
      </w:r>
      <w:r w:rsidRPr="009A22BE">
        <w:rPr>
          <w:rFonts w:asciiTheme="minorEastAsia" w:eastAsiaTheme="minorEastAsia" w:hAnsiTheme="minorEastAsia" w:cs="Calibri" w:hint="eastAsia"/>
          <w:sz w:val="21"/>
          <w:szCs w:val="21"/>
        </w:rPr>
        <w:t>，可以用</w:t>
      </w:r>
      <w:r w:rsidRPr="009A22BE">
        <w:rPr>
          <w:rFonts w:asciiTheme="minorEastAsia" w:eastAsiaTheme="minorEastAsia" w:hAnsiTheme="minorEastAsia" w:cs="Calibri"/>
          <w:sz w:val="21"/>
          <w:szCs w:val="21"/>
        </w:rPr>
        <w:t>FLUSH QUERY CACHE</w:t>
      </w:r>
      <w:r w:rsidRPr="009A22BE">
        <w:rPr>
          <w:rFonts w:asciiTheme="minorEastAsia" w:eastAsiaTheme="minorEastAsia" w:hAnsiTheme="minorEastAsia" w:cs="Calibri" w:hint="eastAsia"/>
          <w:sz w:val="21"/>
          <w:szCs w:val="21"/>
        </w:rPr>
        <w:t>整理缓存碎片，或者试试减小</w:t>
      </w:r>
      <w:r w:rsidRPr="009A22BE">
        <w:rPr>
          <w:rFonts w:asciiTheme="minorEastAsia" w:eastAsiaTheme="minorEastAsia" w:hAnsiTheme="minorEastAsia" w:cs="Calibri"/>
          <w:sz w:val="21"/>
          <w:szCs w:val="21"/>
        </w:rPr>
        <w:t>query_cache_min_res_unit</w:t>
      </w:r>
      <w:r w:rsidRPr="009A22BE">
        <w:rPr>
          <w:rFonts w:asciiTheme="minorEastAsia" w:eastAsiaTheme="minorEastAsia" w:hAnsiTheme="minorEastAsia" w:cs="Calibri" w:hint="eastAsia"/>
          <w:sz w:val="21"/>
          <w:szCs w:val="21"/>
        </w:rPr>
        <w:t>，如果你的查询都是小数据量的话。</w:t>
      </w:r>
    </w:p>
    <w:p w:rsidR="00EC0F13"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r w:rsidRPr="009A22BE">
        <w:rPr>
          <w:rFonts w:asciiTheme="minorEastAsia" w:eastAsiaTheme="minorEastAsia" w:hAnsiTheme="minorEastAsia" w:cs="Calibri" w:hint="eastAsia"/>
          <w:sz w:val="21"/>
          <w:szCs w:val="21"/>
          <w:lang w:val="x-none"/>
        </w:rPr>
        <w:t>查询缓存利用率</w:t>
      </w:r>
      <w:r w:rsidRPr="009A22BE">
        <w:rPr>
          <w:rFonts w:asciiTheme="minorEastAsia" w:eastAsiaTheme="minorEastAsia" w:hAnsiTheme="minorEastAsia" w:cs="Calibri"/>
          <w:sz w:val="21"/>
          <w:szCs w:val="21"/>
        </w:rPr>
        <w:t xml:space="preserve"> = (query_cache_size - Qcache_free_memory) / query_cache_size * 100%</w:t>
      </w:r>
    </w:p>
    <w:p w:rsidR="00B87299"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查询缓存利用率在</w:t>
      </w:r>
      <w:r w:rsidRPr="009A22BE">
        <w:rPr>
          <w:rFonts w:asciiTheme="minorEastAsia" w:eastAsiaTheme="minorEastAsia" w:hAnsiTheme="minorEastAsia" w:cs="Calibri"/>
          <w:sz w:val="21"/>
          <w:szCs w:val="21"/>
        </w:rPr>
        <w:t>25%</w:t>
      </w:r>
      <w:r w:rsidRPr="009A22BE">
        <w:rPr>
          <w:rFonts w:asciiTheme="minorEastAsia" w:eastAsiaTheme="minorEastAsia" w:hAnsiTheme="minorEastAsia" w:cs="Calibri" w:hint="eastAsia"/>
          <w:sz w:val="21"/>
          <w:szCs w:val="21"/>
        </w:rPr>
        <w:t>以下的话说明</w:t>
      </w:r>
      <w:r w:rsidRPr="009A22BE">
        <w:rPr>
          <w:rFonts w:asciiTheme="minorEastAsia" w:eastAsiaTheme="minorEastAsia" w:hAnsiTheme="minorEastAsia" w:cs="Calibri"/>
          <w:sz w:val="21"/>
          <w:szCs w:val="21"/>
        </w:rPr>
        <w:t>query_cache_size</w:t>
      </w:r>
      <w:r w:rsidRPr="009A22BE">
        <w:rPr>
          <w:rFonts w:asciiTheme="minorEastAsia" w:eastAsiaTheme="minorEastAsia" w:hAnsiTheme="minorEastAsia" w:cs="Calibri" w:hint="eastAsia"/>
          <w:sz w:val="21"/>
          <w:szCs w:val="21"/>
        </w:rPr>
        <w:t>设置的过大，可适当减小</w:t>
      </w:r>
      <w:r w:rsidRPr="009A22BE">
        <w:rPr>
          <w:rFonts w:asciiTheme="minorEastAsia" w:eastAsiaTheme="minorEastAsia" w:hAnsiTheme="minorEastAsia" w:cs="Calibri"/>
          <w:sz w:val="21"/>
          <w:szCs w:val="21"/>
        </w:rPr>
        <w:t>;</w:t>
      </w:r>
      <w:r w:rsidRPr="009A22BE">
        <w:rPr>
          <w:rFonts w:asciiTheme="minorEastAsia" w:eastAsiaTheme="minorEastAsia" w:hAnsiTheme="minorEastAsia" w:cs="Calibri" w:hint="eastAsia"/>
          <w:sz w:val="21"/>
          <w:szCs w:val="21"/>
        </w:rPr>
        <w:t>查询缓存利用率在</w:t>
      </w:r>
      <w:r w:rsidRPr="009A22BE">
        <w:rPr>
          <w:rFonts w:asciiTheme="minorEastAsia" w:eastAsiaTheme="minorEastAsia" w:hAnsiTheme="minorEastAsia" w:cs="Calibri"/>
          <w:sz w:val="21"/>
          <w:szCs w:val="21"/>
        </w:rPr>
        <w:t>80%</w:t>
      </w:r>
      <w:r w:rsidRPr="009A22BE">
        <w:rPr>
          <w:rFonts w:asciiTheme="minorEastAsia" w:eastAsiaTheme="minorEastAsia" w:hAnsiTheme="minorEastAsia" w:cs="Calibri" w:hint="eastAsia"/>
          <w:sz w:val="21"/>
          <w:szCs w:val="21"/>
        </w:rPr>
        <w:t>以上而且</w:t>
      </w:r>
      <w:r w:rsidRPr="009A22BE">
        <w:rPr>
          <w:rFonts w:asciiTheme="minorEastAsia" w:eastAsiaTheme="minorEastAsia" w:hAnsiTheme="minorEastAsia" w:cs="Calibri"/>
          <w:sz w:val="21"/>
          <w:szCs w:val="21"/>
        </w:rPr>
        <w:t>Qcache_lowmem_prunes &gt; 50</w:t>
      </w:r>
      <w:r w:rsidRPr="009A22BE">
        <w:rPr>
          <w:rFonts w:asciiTheme="minorEastAsia" w:eastAsiaTheme="minorEastAsia" w:hAnsiTheme="minorEastAsia" w:cs="Calibri" w:hint="eastAsia"/>
          <w:sz w:val="21"/>
          <w:szCs w:val="21"/>
        </w:rPr>
        <w:t>的话说明</w:t>
      </w:r>
      <w:r w:rsidRPr="009A22BE">
        <w:rPr>
          <w:rFonts w:asciiTheme="minorEastAsia" w:eastAsiaTheme="minorEastAsia" w:hAnsiTheme="minorEastAsia" w:cs="Calibri"/>
          <w:sz w:val="21"/>
          <w:szCs w:val="21"/>
        </w:rPr>
        <w:t>query_cache_size</w:t>
      </w:r>
      <w:r w:rsidRPr="009A22BE">
        <w:rPr>
          <w:rFonts w:asciiTheme="minorEastAsia" w:eastAsiaTheme="minorEastAsia" w:hAnsiTheme="minorEastAsia" w:cs="Calibri" w:hint="eastAsia"/>
          <w:sz w:val="21"/>
          <w:szCs w:val="21"/>
        </w:rPr>
        <w:t>可能有点小，要不就是碎片太多。</w:t>
      </w:r>
    </w:p>
    <w:p w:rsidR="00B87299"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查询缓存命中率</w:t>
      </w:r>
      <w:r w:rsidRPr="009A22BE">
        <w:rPr>
          <w:rFonts w:asciiTheme="minorEastAsia" w:eastAsiaTheme="minorEastAsia" w:hAnsiTheme="minorEastAsia" w:cs="Calibri"/>
          <w:sz w:val="21"/>
          <w:szCs w:val="21"/>
        </w:rPr>
        <w:t xml:space="preserve"> = </w:t>
      </w:r>
      <w:r w:rsidR="0040420F" w:rsidRPr="009A22BE">
        <w:rPr>
          <w:rFonts w:asciiTheme="minorEastAsia" w:eastAsiaTheme="minorEastAsia" w:hAnsiTheme="minorEastAsia" w:cs="Calibri"/>
          <w:sz w:val="21"/>
          <w:szCs w:val="21"/>
        </w:rPr>
        <w:t>Qcache_hits/(Qcache_hits + Com_select)</w:t>
      </w:r>
      <w:r w:rsidRPr="009A22BE">
        <w:rPr>
          <w:rFonts w:asciiTheme="minorEastAsia" w:eastAsiaTheme="minorEastAsia" w:hAnsiTheme="minorEastAsia" w:cs="Calibri"/>
          <w:sz w:val="21"/>
          <w:szCs w:val="21"/>
        </w:rPr>
        <w:t xml:space="preserve"> * 100%</w:t>
      </w:r>
    </w:p>
    <w:p w:rsidR="009B2CC5" w:rsidRPr="009A22BE" w:rsidRDefault="009B2CC5"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p>
    <w:p w:rsidR="0040420F" w:rsidRPr="009A22BE" w:rsidRDefault="0040420F"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p>
    <w:p w:rsidR="007468A7" w:rsidRPr="009A22BE" w:rsidRDefault="00F762D5" w:rsidP="007468A7">
      <w:pPr>
        <w:pStyle w:val="1"/>
        <w:numPr>
          <w:ilvl w:val="0"/>
          <w:numId w:val="7"/>
        </w:numPr>
        <w:rPr>
          <w:rFonts w:asciiTheme="minorEastAsia" w:hAnsiTheme="minorEastAsia"/>
          <w:b w:val="0"/>
          <w:bCs w:val="0"/>
        </w:rPr>
      </w:pPr>
      <w:r w:rsidRPr="009A22BE">
        <w:rPr>
          <w:rFonts w:asciiTheme="minorEastAsia" w:hAnsiTheme="minorEastAsia" w:hint="eastAsia"/>
          <w:b w:val="0"/>
          <w:bCs w:val="0"/>
        </w:rPr>
        <w:t>排序使用情况</w:t>
      </w:r>
    </w:p>
    <w:p w:rsidR="00B87299" w:rsidRPr="009A22BE" w:rsidRDefault="00B87299" w:rsidP="007468A7">
      <w:pPr>
        <w:rPr>
          <w:rFonts w:asciiTheme="minorEastAsia" w:hAnsiTheme="minorEastAsia" w:cs="Calibri"/>
        </w:rPr>
      </w:pPr>
      <w:r w:rsidRPr="009A22BE">
        <w:rPr>
          <w:rFonts w:asciiTheme="minorEastAsia" w:hAnsiTheme="minorEastAsia"/>
          <w:noProof/>
        </w:rPr>
        <w:drawing>
          <wp:inline distT="0" distB="0" distL="0" distR="0" wp14:anchorId="4E839AD0" wp14:editId="2AAE09D2">
            <wp:extent cx="4428571" cy="217142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8571" cy="2171429"/>
                    </a:xfrm>
                    <a:prstGeom prst="rect">
                      <a:avLst/>
                    </a:prstGeom>
                  </pic:spPr>
                </pic:pic>
              </a:graphicData>
            </a:graphic>
          </wp:inline>
        </w:drawing>
      </w:r>
    </w:p>
    <w:p w:rsidR="00F762D5"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lang w:val="x-none"/>
        </w:rPr>
        <w:t xml:space="preserve">Sort_merge_passes </w:t>
      </w:r>
      <w:r w:rsidRPr="009A22BE">
        <w:rPr>
          <w:rFonts w:asciiTheme="minorEastAsia" w:eastAsiaTheme="minorEastAsia" w:hAnsiTheme="minorEastAsia" w:cs="Calibri" w:hint="eastAsia"/>
          <w:sz w:val="21"/>
          <w:szCs w:val="21"/>
          <w:lang w:val="x-none"/>
        </w:rPr>
        <w:t>包括两步。</w:t>
      </w:r>
      <w:r w:rsidRPr="009A22BE">
        <w:rPr>
          <w:rFonts w:asciiTheme="minorEastAsia" w:eastAsiaTheme="minorEastAsia" w:hAnsiTheme="minorEastAsia" w:cs="Calibri"/>
          <w:sz w:val="21"/>
          <w:szCs w:val="21"/>
        </w:rPr>
        <w:t xml:space="preserve">MySQL </w:t>
      </w:r>
      <w:r w:rsidRPr="009A22BE">
        <w:rPr>
          <w:rFonts w:asciiTheme="minorEastAsia" w:eastAsiaTheme="minorEastAsia" w:hAnsiTheme="minorEastAsia" w:cs="Calibri" w:hint="eastAsia"/>
          <w:sz w:val="21"/>
          <w:szCs w:val="21"/>
        </w:rPr>
        <w:t>首先会尝试在内存中做排序，使用的内存大小由系统变量</w:t>
      </w:r>
      <w:r w:rsidRPr="009A22BE">
        <w:rPr>
          <w:rFonts w:asciiTheme="minorEastAsia" w:eastAsiaTheme="minorEastAsia" w:hAnsiTheme="minorEastAsia" w:cs="Calibri"/>
          <w:sz w:val="21"/>
          <w:szCs w:val="21"/>
        </w:rPr>
        <w:t xml:space="preserve"> Sort_buffer_size </w:t>
      </w:r>
      <w:r w:rsidRPr="009A22BE">
        <w:rPr>
          <w:rFonts w:asciiTheme="minorEastAsia" w:eastAsiaTheme="minorEastAsia" w:hAnsiTheme="minorEastAsia" w:cs="Calibri" w:hint="eastAsia"/>
          <w:sz w:val="21"/>
          <w:szCs w:val="21"/>
        </w:rPr>
        <w:t>决定，如果它的大小不够把所有的记录都读到内存中，</w:t>
      </w:r>
      <w:r w:rsidRPr="009A22BE">
        <w:rPr>
          <w:rFonts w:asciiTheme="minorEastAsia" w:eastAsiaTheme="minorEastAsia" w:hAnsiTheme="minorEastAsia" w:cs="Calibri"/>
          <w:sz w:val="21"/>
          <w:szCs w:val="21"/>
        </w:rPr>
        <w:t xml:space="preserve">MySQL </w:t>
      </w:r>
      <w:r w:rsidRPr="009A22BE">
        <w:rPr>
          <w:rFonts w:asciiTheme="minorEastAsia" w:eastAsiaTheme="minorEastAsia" w:hAnsiTheme="minorEastAsia" w:cs="Calibri" w:hint="eastAsia"/>
          <w:sz w:val="21"/>
          <w:szCs w:val="21"/>
        </w:rPr>
        <w:t>就会把每次在内存中排序的结果存到临时文件中，等</w:t>
      </w:r>
      <w:r w:rsidRPr="009A22BE">
        <w:rPr>
          <w:rFonts w:asciiTheme="minorEastAsia" w:eastAsiaTheme="minorEastAsia" w:hAnsiTheme="minorEastAsia" w:cs="Calibri"/>
          <w:sz w:val="21"/>
          <w:szCs w:val="21"/>
        </w:rPr>
        <w:t xml:space="preserve"> MySQL </w:t>
      </w:r>
      <w:r w:rsidRPr="009A22BE">
        <w:rPr>
          <w:rFonts w:asciiTheme="minorEastAsia" w:eastAsiaTheme="minorEastAsia" w:hAnsiTheme="minorEastAsia" w:cs="Calibri" w:hint="eastAsia"/>
          <w:sz w:val="21"/>
          <w:szCs w:val="21"/>
        </w:rPr>
        <w:t>找到所有记录之后，再把临时文件中的记录做一次排序。这再次排序就会增加</w:t>
      </w:r>
      <w:r w:rsidRPr="009A22BE">
        <w:rPr>
          <w:rFonts w:asciiTheme="minorEastAsia" w:eastAsiaTheme="minorEastAsia" w:hAnsiTheme="minorEastAsia" w:cs="Calibri"/>
          <w:sz w:val="21"/>
          <w:szCs w:val="21"/>
        </w:rPr>
        <w:t xml:space="preserve"> Sort_merge_passes</w:t>
      </w:r>
      <w:r w:rsidRPr="009A22BE">
        <w:rPr>
          <w:rFonts w:asciiTheme="minorEastAsia" w:eastAsiaTheme="minorEastAsia" w:hAnsiTheme="minorEastAsia" w:cs="Calibri" w:hint="eastAsia"/>
          <w:sz w:val="21"/>
          <w:szCs w:val="21"/>
        </w:rPr>
        <w:t>。实际上，</w:t>
      </w:r>
      <w:r w:rsidRPr="009A22BE">
        <w:rPr>
          <w:rFonts w:asciiTheme="minorEastAsia" w:eastAsiaTheme="minorEastAsia" w:hAnsiTheme="minorEastAsia" w:cs="Calibri"/>
          <w:sz w:val="21"/>
          <w:szCs w:val="21"/>
        </w:rPr>
        <w:t xml:space="preserve">MySQL </w:t>
      </w:r>
      <w:r w:rsidRPr="009A22BE">
        <w:rPr>
          <w:rFonts w:asciiTheme="minorEastAsia" w:eastAsiaTheme="minorEastAsia" w:hAnsiTheme="minorEastAsia" w:cs="Calibri" w:hint="eastAsia"/>
          <w:sz w:val="21"/>
          <w:szCs w:val="21"/>
        </w:rPr>
        <w:t>会用另一个临时文件来存再次排序的结果，所以通常会看到</w:t>
      </w:r>
      <w:r w:rsidRPr="009A22BE">
        <w:rPr>
          <w:rFonts w:asciiTheme="minorEastAsia" w:eastAsiaTheme="minorEastAsia" w:hAnsiTheme="minorEastAsia" w:cs="Calibri"/>
          <w:sz w:val="21"/>
          <w:szCs w:val="21"/>
        </w:rPr>
        <w:t xml:space="preserve"> Sort_merge_passes </w:t>
      </w:r>
      <w:r w:rsidRPr="009A22BE">
        <w:rPr>
          <w:rFonts w:asciiTheme="minorEastAsia" w:eastAsiaTheme="minorEastAsia" w:hAnsiTheme="minorEastAsia" w:cs="Calibri" w:hint="eastAsia"/>
          <w:sz w:val="21"/>
          <w:szCs w:val="21"/>
        </w:rPr>
        <w:t>增加的数值是建临时文件数的两倍。因为用到了临时文件，所以速度可能会比较慢，增加</w:t>
      </w:r>
      <w:r w:rsidRPr="009A22BE">
        <w:rPr>
          <w:rFonts w:asciiTheme="minorEastAsia" w:eastAsiaTheme="minorEastAsia" w:hAnsiTheme="minorEastAsia" w:cs="Calibri"/>
          <w:sz w:val="21"/>
          <w:szCs w:val="21"/>
        </w:rPr>
        <w:t xml:space="preserve"> Sort_buffer_size </w:t>
      </w:r>
      <w:r w:rsidRPr="009A22BE">
        <w:rPr>
          <w:rFonts w:asciiTheme="minorEastAsia" w:eastAsiaTheme="minorEastAsia" w:hAnsiTheme="minorEastAsia" w:cs="Calibri" w:hint="eastAsia"/>
          <w:sz w:val="21"/>
          <w:szCs w:val="21"/>
        </w:rPr>
        <w:t>会减少</w:t>
      </w:r>
      <w:r w:rsidRPr="009A22BE">
        <w:rPr>
          <w:rFonts w:asciiTheme="minorEastAsia" w:eastAsiaTheme="minorEastAsia" w:hAnsiTheme="minorEastAsia" w:cs="Calibri"/>
          <w:sz w:val="21"/>
          <w:szCs w:val="21"/>
        </w:rPr>
        <w:t xml:space="preserve"> Sort_merge_passes </w:t>
      </w:r>
      <w:r w:rsidRPr="009A22BE">
        <w:rPr>
          <w:rFonts w:asciiTheme="minorEastAsia" w:eastAsiaTheme="minorEastAsia" w:hAnsiTheme="minorEastAsia" w:cs="Calibri" w:hint="eastAsia"/>
          <w:sz w:val="21"/>
          <w:szCs w:val="21"/>
        </w:rPr>
        <w:t>和</w:t>
      </w:r>
      <w:r w:rsidRPr="009A22BE">
        <w:rPr>
          <w:rFonts w:asciiTheme="minorEastAsia" w:eastAsiaTheme="minorEastAsia" w:hAnsiTheme="minorEastAsia" w:cs="Calibri"/>
          <w:sz w:val="21"/>
          <w:szCs w:val="21"/>
        </w:rPr>
        <w:t xml:space="preserve"> </w:t>
      </w:r>
      <w:r w:rsidRPr="009A22BE">
        <w:rPr>
          <w:rFonts w:asciiTheme="minorEastAsia" w:eastAsiaTheme="minorEastAsia" w:hAnsiTheme="minorEastAsia" w:cs="Calibri" w:hint="eastAsia"/>
          <w:sz w:val="21"/>
          <w:szCs w:val="21"/>
        </w:rPr>
        <w:t>创建临时文件的次数。但盲目的增加</w:t>
      </w:r>
      <w:r w:rsidRPr="009A22BE">
        <w:rPr>
          <w:rFonts w:asciiTheme="minorEastAsia" w:eastAsiaTheme="minorEastAsia" w:hAnsiTheme="minorEastAsia" w:cs="Calibri"/>
          <w:sz w:val="21"/>
          <w:szCs w:val="21"/>
        </w:rPr>
        <w:t xml:space="preserve"> </w:t>
      </w:r>
      <w:r w:rsidRPr="009A22BE">
        <w:rPr>
          <w:rFonts w:asciiTheme="minorEastAsia" w:eastAsiaTheme="minorEastAsia" w:hAnsiTheme="minorEastAsia" w:cs="Calibri"/>
          <w:sz w:val="21"/>
          <w:szCs w:val="21"/>
        </w:rPr>
        <w:lastRenderedPageBreak/>
        <w:t xml:space="preserve">Sort_buffer_size </w:t>
      </w:r>
      <w:r w:rsidRPr="009A22BE">
        <w:rPr>
          <w:rFonts w:asciiTheme="minorEastAsia" w:eastAsiaTheme="minorEastAsia" w:hAnsiTheme="minorEastAsia" w:cs="Calibri" w:hint="eastAsia"/>
          <w:sz w:val="21"/>
          <w:szCs w:val="21"/>
        </w:rPr>
        <w:t>并不一定能提高速度，见</w:t>
      </w:r>
      <w:r w:rsidRPr="009A22BE">
        <w:rPr>
          <w:rFonts w:asciiTheme="minorEastAsia" w:eastAsiaTheme="minorEastAsia" w:hAnsiTheme="minorEastAsia" w:cs="Calibri"/>
          <w:sz w:val="21"/>
          <w:szCs w:val="21"/>
        </w:rPr>
        <w:t xml:space="preserve"> How fast can you sort data with MySQL?(</w:t>
      </w:r>
      <w:r w:rsidRPr="009A22BE">
        <w:rPr>
          <w:rFonts w:asciiTheme="minorEastAsia" w:eastAsiaTheme="minorEastAsia" w:hAnsiTheme="minorEastAsia" w:cs="Calibri" w:hint="eastAsia"/>
          <w:sz w:val="21"/>
          <w:szCs w:val="21"/>
        </w:rPr>
        <w:t>引自</w:t>
      </w:r>
      <w:hyperlink r:id="rId25" w:history="1">
        <w:r w:rsidRPr="009A22BE">
          <w:rPr>
            <w:rStyle w:val="a4"/>
            <w:rFonts w:asciiTheme="minorEastAsia" w:eastAsiaTheme="minorEastAsia" w:hAnsiTheme="minorEastAsia" w:cs="Calibri"/>
            <w:sz w:val="21"/>
            <w:szCs w:val="21"/>
            <w:lang w:val="x-none"/>
          </w:rPr>
          <w:t>http://qroom.blogspot.com/2007/09/mysql-select-sort.html</w:t>
        </w:r>
      </w:hyperlink>
      <w:r w:rsidRPr="009A22BE">
        <w:rPr>
          <w:rFonts w:asciiTheme="minorEastAsia" w:eastAsiaTheme="minorEastAsia" w:hAnsiTheme="minorEastAsia" w:cs="Calibri" w:hint="eastAsia"/>
          <w:sz w:val="21"/>
          <w:szCs w:val="21"/>
          <w:lang w:val="x-none"/>
        </w:rPr>
        <w:t>，貌似被墙</w:t>
      </w:r>
      <w:r w:rsidRPr="009A22BE">
        <w:rPr>
          <w:rFonts w:asciiTheme="minorEastAsia" w:eastAsiaTheme="minorEastAsia" w:hAnsiTheme="minorEastAsia" w:cs="Calibri"/>
          <w:sz w:val="21"/>
          <w:szCs w:val="21"/>
        </w:rPr>
        <w:t>) mysql</w:t>
      </w:r>
      <w:r w:rsidRPr="009A22BE">
        <w:rPr>
          <w:rFonts w:asciiTheme="minorEastAsia" w:eastAsiaTheme="minorEastAsia" w:hAnsiTheme="minorEastAsia" w:cs="Calibri"/>
          <w:sz w:val="21"/>
          <w:szCs w:val="21"/>
          <w:lang w:val="x-none"/>
        </w:rPr>
        <w:br/>
        <w:t xml:space="preserve"> </w:t>
      </w:r>
      <w:r w:rsidRPr="009A22BE">
        <w:rPr>
          <w:rFonts w:asciiTheme="minorEastAsia" w:eastAsiaTheme="minorEastAsia" w:hAnsiTheme="minorEastAsia" w:cs="Calibri" w:hint="eastAsia"/>
          <w:sz w:val="21"/>
          <w:szCs w:val="21"/>
          <w:lang w:val="x-none"/>
        </w:rPr>
        <w:t xml:space="preserve">　　另外，增加</w:t>
      </w:r>
      <w:r w:rsidRPr="009A22BE">
        <w:rPr>
          <w:rFonts w:asciiTheme="minorEastAsia" w:eastAsiaTheme="minorEastAsia" w:hAnsiTheme="minorEastAsia" w:cs="Calibri"/>
          <w:sz w:val="21"/>
          <w:szCs w:val="21"/>
        </w:rPr>
        <w:t>read_rnd_buffer_size(3.2.3</w:t>
      </w:r>
      <w:r w:rsidRPr="009A22BE">
        <w:rPr>
          <w:rFonts w:asciiTheme="minorEastAsia" w:eastAsiaTheme="minorEastAsia" w:hAnsiTheme="minorEastAsia" w:cs="Calibri" w:hint="eastAsia"/>
          <w:sz w:val="21"/>
          <w:szCs w:val="21"/>
        </w:rPr>
        <w:t>是</w:t>
      </w:r>
      <w:r w:rsidRPr="009A22BE">
        <w:rPr>
          <w:rFonts w:asciiTheme="minorEastAsia" w:eastAsiaTheme="minorEastAsia" w:hAnsiTheme="minorEastAsia" w:cs="Calibri"/>
          <w:sz w:val="21"/>
          <w:szCs w:val="21"/>
        </w:rPr>
        <w:t>record_rnd_buffer_size)</w:t>
      </w:r>
      <w:r w:rsidRPr="009A22BE">
        <w:rPr>
          <w:rFonts w:asciiTheme="minorEastAsia" w:eastAsiaTheme="minorEastAsia" w:hAnsiTheme="minorEastAsia" w:cs="Calibri" w:hint="eastAsia"/>
          <w:sz w:val="21"/>
          <w:szCs w:val="21"/>
        </w:rPr>
        <w:t>的值对排序的操作也有一点的好处，参见：</w:t>
      </w:r>
      <w:hyperlink r:id="rId26" w:history="1">
        <w:r w:rsidRPr="009A22BE">
          <w:rPr>
            <w:rStyle w:val="a4"/>
            <w:rFonts w:asciiTheme="minorEastAsia" w:eastAsiaTheme="minorEastAsia" w:hAnsiTheme="minorEastAsia" w:cs="Calibri"/>
            <w:sz w:val="21"/>
            <w:szCs w:val="21"/>
            <w:lang w:val="x-none"/>
          </w:rPr>
          <w:t>http://www.mysqlperformanceblog.com/2007/07/24/what-exactly-is-read_rnd_buffer_size/</w:t>
        </w:r>
      </w:hyperlink>
    </w:p>
    <w:p w:rsidR="00B87299" w:rsidRPr="009A22BE" w:rsidRDefault="00B87299"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p>
    <w:p w:rsidR="007468A7" w:rsidRPr="009A22BE" w:rsidRDefault="00F762D5" w:rsidP="007468A7">
      <w:pPr>
        <w:pStyle w:val="1"/>
        <w:numPr>
          <w:ilvl w:val="0"/>
          <w:numId w:val="7"/>
        </w:numPr>
        <w:rPr>
          <w:rFonts w:asciiTheme="minorEastAsia" w:hAnsiTheme="minorEastAsia"/>
        </w:rPr>
      </w:pPr>
      <w:r w:rsidRPr="009A22BE">
        <w:rPr>
          <w:rFonts w:asciiTheme="minorEastAsia" w:hAnsiTheme="minorEastAsia" w:hint="eastAsia"/>
        </w:rPr>
        <w:t>文件打开数</w:t>
      </w:r>
      <w:r w:rsidRPr="009A22BE">
        <w:rPr>
          <w:rFonts w:asciiTheme="minorEastAsia" w:hAnsiTheme="minorEastAsia"/>
        </w:rPr>
        <w:t>(open_files)</w:t>
      </w:r>
    </w:p>
    <w:p w:rsidR="00F762D5" w:rsidRPr="009A22BE" w:rsidRDefault="00B87299" w:rsidP="007468A7">
      <w:pPr>
        <w:rPr>
          <w:rFonts w:asciiTheme="minorEastAsia" w:hAnsiTheme="minorEastAsia" w:cs="Calibri"/>
        </w:rPr>
      </w:pPr>
      <w:r w:rsidRPr="009A22BE">
        <w:rPr>
          <w:rFonts w:asciiTheme="minorEastAsia" w:hAnsiTheme="minorEastAsia"/>
          <w:noProof/>
        </w:rPr>
        <w:drawing>
          <wp:inline distT="0" distB="0" distL="0" distR="0" wp14:anchorId="1D724FEC" wp14:editId="4CD65899">
            <wp:extent cx="4771429" cy="1390476"/>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1429" cy="1390476"/>
                    </a:xfrm>
                    <a:prstGeom prst="rect">
                      <a:avLst/>
                    </a:prstGeom>
                  </pic:spPr>
                </pic:pic>
              </a:graphicData>
            </a:graphic>
          </wp:inline>
        </w:drawing>
      </w:r>
      <w:r w:rsidR="00F762D5" w:rsidRPr="009A22BE">
        <w:rPr>
          <w:rFonts w:asciiTheme="minorEastAsia" w:hAnsiTheme="minorEastAsia" w:cs="Calibri"/>
          <w:lang w:val="x-none"/>
        </w:rPr>
        <w:t xml:space="preserve">      </w:t>
      </w:r>
      <w:r w:rsidR="00F762D5" w:rsidRPr="009A22BE">
        <w:rPr>
          <w:rFonts w:asciiTheme="minorEastAsia" w:hAnsiTheme="minorEastAsia" w:cs="Calibri" w:hint="eastAsia"/>
          <w:lang w:val="x-none"/>
        </w:rPr>
        <w:t>比较合适的设置：</w:t>
      </w:r>
      <w:r w:rsidR="00F762D5" w:rsidRPr="009A22BE">
        <w:rPr>
          <w:rFonts w:asciiTheme="minorEastAsia" w:hAnsiTheme="minorEastAsia" w:cs="Calibri"/>
        </w:rPr>
        <w:t>Open_files / open_files_limit * 100% &lt;= 75%</w:t>
      </w:r>
    </w:p>
    <w:p w:rsidR="00B87299" w:rsidRPr="009A22BE" w:rsidRDefault="00B87299" w:rsidP="00C90137">
      <w:pPr>
        <w:pStyle w:val="a3"/>
        <w:spacing w:before="0" w:beforeAutospacing="0" w:after="0" w:afterAutospacing="0"/>
        <w:ind w:firstLineChars="200" w:firstLine="420"/>
        <w:rPr>
          <w:rFonts w:asciiTheme="minorEastAsia" w:eastAsiaTheme="minorEastAsia" w:hAnsiTheme="minorEastAsia" w:cs="Calibri"/>
          <w:sz w:val="21"/>
          <w:szCs w:val="21"/>
          <w:lang w:val="x-none"/>
        </w:rPr>
      </w:pPr>
    </w:p>
    <w:p w:rsidR="007468A7" w:rsidRPr="009A22BE" w:rsidRDefault="00F762D5" w:rsidP="007468A7">
      <w:pPr>
        <w:pStyle w:val="1"/>
        <w:numPr>
          <w:ilvl w:val="0"/>
          <w:numId w:val="7"/>
        </w:numPr>
        <w:rPr>
          <w:rFonts w:asciiTheme="minorEastAsia" w:hAnsiTheme="minorEastAsia"/>
          <w:b w:val="0"/>
          <w:bCs w:val="0"/>
        </w:rPr>
      </w:pPr>
      <w:r w:rsidRPr="009A22BE">
        <w:rPr>
          <w:rFonts w:asciiTheme="minorEastAsia" w:hAnsiTheme="minorEastAsia" w:hint="eastAsia"/>
          <w:b w:val="0"/>
          <w:bCs w:val="0"/>
        </w:rPr>
        <w:t>表锁情况</w:t>
      </w:r>
    </w:p>
    <w:p w:rsidR="00B87299" w:rsidRPr="009A22BE" w:rsidRDefault="00B87299" w:rsidP="007468A7">
      <w:pPr>
        <w:rPr>
          <w:rFonts w:asciiTheme="minorEastAsia" w:hAnsiTheme="minorEastAsia" w:cs="Calibri"/>
          <w:b/>
          <w:bCs/>
        </w:rPr>
      </w:pPr>
      <w:r w:rsidRPr="009A22BE">
        <w:rPr>
          <w:rFonts w:asciiTheme="minorEastAsia" w:hAnsiTheme="minorEastAsia"/>
          <w:noProof/>
        </w:rPr>
        <w:drawing>
          <wp:inline distT="0" distB="0" distL="0" distR="0" wp14:anchorId="6747A72D" wp14:editId="3E96FB2E">
            <wp:extent cx="5085714" cy="1628571"/>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5714" cy="1628571"/>
                    </a:xfrm>
                    <a:prstGeom prst="rect">
                      <a:avLst/>
                    </a:prstGeom>
                  </pic:spPr>
                </pic:pic>
              </a:graphicData>
            </a:graphic>
          </wp:inline>
        </w:drawing>
      </w:r>
    </w:p>
    <w:p w:rsidR="00F762D5" w:rsidRPr="009A22BE" w:rsidRDefault="00F762D5" w:rsidP="00B87299">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sz w:val="21"/>
          <w:szCs w:val="21"/>
          <w:lang w:val="x-none"/>
        </w:rPr>
        <w:t>Table_locks_immediate</w:t>
      </w:r>
      <w:r w:rsidRPr="009A22BE">
        <w:rPr>
          <w:rFonts w:asciiTheme="minorEastAsia" w:eastAsiaTheme="minorEastAsia" w:hAnsiTheme="minorEastAsia" w:cs="Calibri" w:hint="eastAsia"/>
          <w:sz w:val="21"/>
          <w:szCs w:val="21"/>
          <w:lang w:val="x-none"/>
        </w:rPr>
        <w:t>表示立即释放表锁数，</w:t>
      </w:r>
      <w:r w:rsidRPr="009A22BE">
        <w:rPr>
          <w:rFonts w:asciiTheme="minorEastAsia" w:eastAsiaTheme="minorEastAsia" w:hAnsiTheme="minorEastAsia" w:cs="Calibri"/>
          <w:sz w:val="21"/>
          <w:szCs w:val="21"/>
        </w:rPr>
        <w:t>Table_locks_waited</w:t>
      </w:r>
      <w:r w:rsidRPr="009A22BE">
        <w:rPr>
          <w:rFonts w:asciiTheme="minorEastAsia" w:eastAsiaTheme="minorEastAsia" w:hAnsiTheme="minorEastAsia" w:cs="Calibri" w:hint="eastAsia"/>
          <w:sz w:val="21"/>
          <w:szCs w:val="21"/>
        </w:rPr>
        <w:t>表示需要等待的表锁数，如果</w:t>
      </w:r>
      <w:r w:rsidRPr="009A22BE">
        <w:rPr>
          <w:rFonts w:asciiTheme="minorEastAsia" w:eastAsiaTheme="minorEastAsia" w:hAnsiTheme="minorEastAsia" w:cs="Calibri"/>
          <w:sz w:val="21"/>
          <w:szCs w:val="21"/>
        </w:rPr>
        <w:t>Table_locks_immediate / Table_locks_waited &gt; 5000</w:t>
      </w:r>
      <w:r w:rsidRPr="009A22BE">
        <w:rPr>
          <w:rFonts w:asciiTheme="minorEastAsia" w:eastAsiaTheme="minorEastAsia" w:hAnsiTheme="minorEastAsia" w:cs="Calibri" w:hint="eastAsia"/>
          <w:sz w:val="21"/>
          <w:szCs w:val="21"/>
        </w:rPr>
        <w:t>，最好采用</w:t>
      </w:r>
      <w:r w:rsidRPr="009A22BE">
        <w:rPr>
          <w:rFonts w:asciiTheme="minorEastAsia" w:eastAsiaTheme="minorEastAsia" w:hAnsiTheme="minorEastAsia" w:cs="Calibri"/>
          <w:sz w:val="21"/>
          <w:szCs w:val="21"/>
        </w:rPr>
        <w:t>InnoDB</w:t>
      </w:r>
      <w:r w:rsidRPr="009A22BE">
        <w:rPr>
          <w:rFonts w:asciiTheme="minorEastAsia" w:eastAsiaTheme="minorEastAsia" w:hAnsiTheme="minorEastAsia" w:cs="Calibri" w:hint="eastAsia"/>
          <w:sz w:val="21"/>
          <w:szCs w:val="21"/>
        </w:rPr>
        <w:t>引擎，因为</w:t>
      </w:r>
      <w:r w:rsidRPr="009A22BE">
        <w:rPr>
          <w:rFonts w:asciiTheme="minorEastAsia" w:eastAsiaTheme="minorEastAsia" w:hAnsiTheme="minorEastAsia" w:cs="Calibri"/>
          <w:sz w:val="21"/>
          <w:szCs w:val="21"/>
        </w:rPr>
        <w:t>InnoDB</w:t>
      </w:r>
      <w:r w:rsidRPr="009A22BE">
        <w:rPr>
          <w:rFonts w:asciiTheme="minorEastAsia" w:eastAsiaTheme="minorEastAsia" w:hAnsiTheme="minorEastAsia" w:cs="Calibri" w:hint="eastAsia"/>
          <w:sz w:val="21"/>
          <w:szCs w:val="21"/>
        </w:rPr>
        <w:t>是行锁而</w:t>
      </w:r>
      <w:r w:rsidRPr="009A22BE">
        <w:rPr>
          <w:rFonts w:asciiTheme="minorEastAsia" w:eastAsiaTheme="minorEastAsia" w:hAnsiTheme="minorEastAsia" w:cs="Calibri"/>
          <w:sz w:val="21"/>
          <w:szCs w:val="21"/>
        </w:rPr>
        <w:t>MyISAM</w:t>
      </w:r>
      <w:r w:rsidRPr="009A22BE">
        <w:rPr>
          <w:rFonts w:asciiTheme="minorEastAsia" w:eastAsiaTheme="minorEastAsia" w:hAnsiTheme="minorEastAsia" w:cs="Calibri" w:hint="eastAsia"/>
          <w:sz w:val="21"/>
          <w:szCs w:val="21"/>
        </w:rPr>
        <w:t>是表锁，对于高并发写入的应用</w:t>
      </w:r>
      <w:r w:rsidRPr="009A22BE">
        <w:rPr>
          <w:rFonts w:asciiTheme="minorEastAsia" w:eastAsiaTheme="minorEastAsia" w:hAnsiTheme="minorEastAsia" w:cs="Calibri"/>
          <w:sz w:val="21"/>
          <w:szCs w:val="21"/>
        </w:rPr>
        <w:t>InnoDB</w:t>
      </w:r>
      <w:r w:rsidRPr="009A22BE">
        <w:rPr>
          <w:rFonts w:asciiTheme="minorEastAsia" w:eastAsiaTheme="minorEastAsia" w:hAnsiTheme="minorEastAsia" w:cs="Calibri" w:hint="eastAsia"/>
          <w:sz w:val="21"/>
          <w:szCs w:val="21"/>
        </w:rPr>
        <w:t>效果会好些。</w:t>
      </w:r>
    </w:p>
    <w:p w:rsidR="009A22BE" w:rsidRPr="009A22BE" w:rsidRDefault="009A22BE" w:rsidP="00B87299">
      <w:pPr>
        <w:pStyle w:val="a3"/>
        <w:spacing w:before="0" w:beforeAutospacing="0" w:after="0" w:afterAutospacing="0"/>
        <w:ind w:firstLineChars="200" w:firstLine="420"/>
        <w:rPr>
          <w:rFonts w:asciiTheme="minorEastAsia" w:eastAsiaTheme="minorEastAsia" w:hAnsiTheme="minorEastAsia" w:cs="Calibri"/>
          <w:sz w:val="21"/>
          <w:szCs w:val="21"/>
        </w:rPr>
      </w:pPr>
    </w:p>
    <w:p w:rsidR="009A22BE" w:rsidRPr="00C52A49" w:rsidRDefault="009A22BE" w:rsidP="009A22BE">
      <w:pPr>
        <w:widowControl/>
        <w:shd w:val="clear" w:color="auto" w:fill="FFFFFF"/>
        <w:ind w:firstLine="420"/>
        <w:jc w:val="left"/>
        <w:rPr>
          <w:rFonts w:asciiTheme="minorEastAsia" w:hAnsiTheme="minorEastAsia" w:cs="Calibri"/>
          <w:kern w:val="0"/>
          <w:szCs w:val="21"/>
        </w:rPr>
      </w:pPr>
      <w:r w:rsidRPr="00C52A49">
        <w:rPr>
          <w:rFonts w:asciiTheme="minorEastAsia" w:hAnsiTheme="minorEastAsia" w:cs="Calibri" w:hint="eastAsia"/>
          <w:kern w:val="0"/>
          <w:szCs w:val="21"/>
        </w:rPr>
        <w:t>mysql的锁有表锁和行锁，myisam最小锁为表锁，innodb最小锁为行锁，可以通过以下命令获取锁定次数、锁定造成其他线程等待次数，以及锁定等待时间信息。</w:t>
      </w:r>
    </w:p>
    <w:p w:rsidR="009A22BE" w:rsidRPr="00C52A49" w:rsidRDefault="009A22BE" w:rsidP="009A22BE">
      <w:pPr>
        <w:widowControl/>
        <w:shd w:val="clear" w:color="auto" w:fill="FFFFFF"/>
        <w:jc w:val="left"/>
        <w:rPr>
          <w:rFonts w:asciiTheme="minorEastAsia" w:hAnsiTheme="minorEastAsia" w:cs="Calibri"/>
          <w:kern w:val="0"/>
          <w:szCs w:val="21"/>
        </w:rPr>
      </w:pP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mysql&gt; show status like '%lock%';</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lastRenderedPageBreak/>
        <w:t>| Variable_name                            | Value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Com_lock_tables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Com_unlock_tables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Innodb_row_lock_current_waits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Innodb_row_lock_time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Innodb_row_lock_time_avg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Innodb_row_lock_time_max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Innodb_row_lock_waits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Key_blocks_not_flushed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Key_blocks_unused                        | 13396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Key_blocks_used                          | 19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Performance_schema_locker_lost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Performance_schema_rwlock_classes_lost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Performance_schema_rwlock_instances_lost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Qcache_free_blocks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Qcache_total_blocks                      | 0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Table_locks_immediate                    | 1570736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 Table_locks_waited                       | 7294    |</w:t>
      </w:r>
    </w:p>
    <w:p w:rsidR="009A22BE" w:rsidRPr="00C52A49" w:rsidRDefault="009A22BE" w:rsidP="009A22BE">
      <w:pPr>
        <w:widowControl/>
        <w:shd w:val="clear" w:color="auto" w:fill="FFFFFF"/>
        <w:jc w:val="left"/>
        <w:rPr>
          <w:rFonts w:asciiTheme="minorEastAsia" w:hAnsiTheme="minorEastAsia" w:cs="Calibri"/>
          <w:kern w:val="0"/>
          <w:szCs w:val="21"/>
        </w:rPr>
      </w:pPr>
      <w:r w:rsidRPr="00C52A49">
        <w:rPr>
          <w:rFonts w:asciiTheme="minorEastAsia" w:hAnsiTheme="minorEastAsia" w:cs="Calibri" w:hint="eastAsia"/>
          <w:kern w:val="0"/>
          <w:szCs w:val="21"/>
        </w:rPr>
        <w:t>+------------------------------------------+---------+</w:t>
      </w:r>
    </w:p>
    <w:p w:rsidR="009A22BE" w:rsidRPr="00C52A49" w:rsidRDefault="009A22BE" w:rsidP="009A22BE">
      <w:pPr>
        <w:widowControl/>
        <w:shd w:val="clear" w:color="auto" w:fill="FFFFFF"/>
        <w:jc w:val="left"/>
        <w:rPr>
          <w:rFonts w:asciiTheme="minorEastAsia" w:hAnsiTheme="minorEastAsia" w:cs="Calibri"/>
          <w:kern w:val="0"/>
          <w:szCs w:val="21"/>
        </w:rPr>
      </w:pPr>
    </w:p>
    <w:p w:rsidR="009A22BE" w:rsidRDefault="009A22BE" w:rsidP="009A22BE">
      <w:pPr>
        <w:pStyle w:val="a3"/>
        <w:spacing w:before="0" w:beforeAutospacing="0" w:after="0" w:afterAutospacing="0"/>
        <w:ind w:firstLineChars="200" w:firstLine="420"/>
        <w:rPr>
          <w:rFonts w:asciiTheme="minorEastAsia" w:eastAsiaTheme="minorEastAsia" w:hAnsiTheme="minorEastAsia" w:cs="Calibri"/>
          <w:sz w:val="21"/>
          <w:szCs w:val="21"/>
        </w:rPr>
      </w:pPr>
      <w:r w:rsidRPr="00C52A49">
        <w:rPr>
          <w:rFonts w:asciiTheme="minorEastAsia" w:eastAsiaTheme="minorEastAsia" w:hAnsiTheme="minorEastAsia" w:cs="Calibri" w:hint="eastAsia"/>
          <w:sz w:val="21"/>
          <w:szCs w:val="21"/>
        </w:rPr>
        <w:t>如当Table_locks_waited与Table_locks_immediate的比值较大，则说明我们的表锁造成的阻塞比较严重，可能需要调整Query语句，或者更改存储引擎，亦或者需要调整业务逻辑。当然，具体改善方式必须根据实际场景来判断。而Innodb_row_lock_waits较大，则说明Innodb的行锁也比较严重，且影响了其他线程的正常处理。同样需要查找出原因并解决。造成Innodb行锁严重的原因可能是Query语句所利用的索引不够合理（Innodb行锁是基于索引来锁定的），造成间隙锁过大。也可能是系统本身处理能力有限，则需要从其他方面来考虑解决。</w:t>
      </w:r>
    </w:p>
    <w:p w:rsidR="00F125B8" w:rsidRDefault="00F125B8" w:rsidP="009A22BE">
      <w:pPr>
        <w:pStyle w:val="a3"/>
        <w:spacing w:before="0" w:beforeAutospacing="0" w:after="0" w:afterAutospacing="0"/>
        <w:ind w:firstLineChars="200" w:firstLine="420"/>
        <w:rPr>
          <w:rFonts w:asciiTheme="minorEastAsia" w:eastAsiaTheme="minorEastAsia" w:hAnsiTheme="minorEastAsia" w:cs="Calibri"/>
          <w:sz w:val="21"/>
          <w:szCs w:val="21"/>
        </w:rPr>
      </w:pPr>
    </w:p>
    <w:tbl>
      <w:tblPr>
        <w:tblStyle w:val="ad"/>
        <w:tblW w:w="0" w:type="auto"/>
        <w:tblLook w:val="04A0" w:firstRow="1" w:lastRow="0" w:firstColumn="1" w:lastColumn="0" w:noHBand="0" w:noVBand="1"/>
      </w:tblPr>
      <w:tblGrid>
        <w:gridCol w:w="8522"/>
      </w:tblGrid>
      <w:tr w:rsidR="00F125B8" w:rsidTr="00F125B8">
        <w:tc>
          <w:tcPr>
            <w:tcW w:w="8522" w:type="dxa"/>
          </w:tcPr>
          <w:p w:rsidR="00F125B8" w:rsidRPr="00F125B8" w:rsidRDefault="00F125B8" w:rsidP="00F125B8">
            <w:pPr>
              <w:widowControl/>
              <w:jc w:val="left"/>
              <w:rPr>
                <w:rFonts w:asciiTheme="minorEastAsia" w:hAnsiTheme="minorEastAsia" w:cs="Calibri"/>
                <w:kern w:val="0"/>
                <w:szCs w:val="21"/>
              </w:rPr>
            </w:pPr>
            <w:r w:rsidRPr="00F125B8">
              <w:rPr>
                <w:rFonts w:asciiTheme="minorEastAsia" w:hAnsiTheme="minorEastAsia" w:cs="Calibri" w:hint="eastAsia"/>
                <w:kern w:val="0"/>
                <w:szCs w:val="21"/>
              </w:rPr>
              <w:t>查看MySQL数据库的死锁日志</w:t>
            </w:r>
          </w:p>
          <w:p w:rsidR="00F125B8" w:rsidRPr="00F125B8" w:rsidRDefault="00F125B8" w:rsidP="00F125B8">
            <w:pPr>
              <w:widowControl/>
              <w:jc w:val="left"/>
              <w:rPr>
                <w:rFonts w:asciiTheme="minorEastAsia" w:hAnsiTheme="minorEastAsia" w:cs="Calibri"/>
                <w:kern w:val="0"/>
                <w:szCs w:val="21"/>
              </w:rPr>
            </w:pPr>
            <w:r w:rsidRPr="00F125B8">
              <w:rPr>
                <w:rFonts w:asciiTheme="minorEastAsia" w:hAnsiTheme="minorEastAsia" w:cs="Calibri" w:hint="eastAsia"/>
                <w:kern w:val="0"/>
                <w:szCs w:val="21"/>
              </w:rPr>
              <w:t xml:space="preserve">1、输入命令show engine innodb status \G; </w:t>
            </w:r>
          </w:p>
          <w:p w:rsidR="00F125B8" w:rsidRPr="00F125B8" w:rsidRDefault="00F125B8" w:rsidP="00F125B8">
            <w:pPr>
              <w:widowControl/>
              <w:jc w:val="left"/>
              <w:rPr>
                <w:rFonts w:asciiTheme="minorEastAsia" w:hAnsiTheme="minorEastAsia" w:cs="Calibri"/>
                <w:kern w:val="0"/>
                <w:szCs w:val="21"/>
              </w:rPr>
            </w:pPr>
            <w:r w:rsidRPr="00F125B8">
              <w:rPr>
                <w:rFonts w:asciiTheme="minorEastAsia" w:hAnsiTheme="minorEastAsia" w:cs="Calibri" w:hint="eastAsia"/>
                <w:kern w:val="0"/>
                <w:szCs w:val="21"/>
              </w:rPr>
              <w:t>2、在打印出来的信息中找到“LATEST DETECTED DEADLOCK”一节内容</w:t>
            </w:r>
          </w:p>
          <w:p w:rsidR="00F125B8" w:rsidRPr="006E70BE" w:rsidRDefault="00F125B8" w:rsidP="006E70BE">
            <w:pPr>
              <w:widowControl/>
              <w:jc w:val="left"/>
              <w:rPr>
                <w:rFonts w:asciiTheme="minorEastAsia" w:hAnsiTheme="minorEastAsia" w:cs="Calibri"/>
                <w:kern w:val="0"/>
                <w:szCs w:val="21"/>
              </w:rPr>
            </w:pPr>
            <w:r w:rsidRPr="00F125B8">
              <w:rPr>
                <w:rFonts w:asciiTheme="minorEastAsia" w:hAnsiTheme="minorEastAsia" w:cs="Calibri" w:hint="eastAsia"/>
                <w:kern w:val="0"/>
                <w:szCs w:val="21"/>
              </w:rPr>
              <w:t>3、分析死锁原因</w:t>
            </w:r>
          </w:p>
        </w:tc>
      </w:tr>
    </w:tbl>
    <w:p w:rsidR="00A659D0" w:rsidRPr="009A22BE" w:rsidRDefault="00A659D0" w:rsidP="006E70BE">
      <w:pPr>
        <w:pStyle w:val="a3"/>
        <w:spacing w:before="0" w:beforeAutospacing="0" w:after="0" w:afterAutospacing="0"/>
        <w:rPr>
          <w:rFonts w:asciiTheme="minorEastAsia" w:eastAsiaTheme="minorEastAsia" w:hAnsiTheme="minorEastAsia" w:cs="Calibri"/>
          <w:sz w:val="21"/>
          <w:szCs w:val="21"/>
        </w:rPr>
      </w:pPr>
    </w:p>
    <w:p w:rsidR="007468A7" w:rsidRPr="009A22BE" w:rsidRDefault="00F762D5" w:rsidP="00DA4686">
      <w:pPr>
        <w:pStyle w:val="1"/>
        <w:numPr>
          <w:ilvl w:val="0"/>
          <w:numId w:val="7"/>
        </w:numPr>
        <w:rPr>
          <w:rFonts w:asciiTheme="minorEastAsia" w:hAnsiTheme="minorEastAsia"/>
        </w:rPr>
      </w:pPr>
      <w:r w:rsidRPr="009A22BE">
        <w:rPr>
          <w:rFonts w:asciiTheme="minorEastAsia" w:hAnsiTheme="minorEastAsia" w:hint="eastAsia"/>
        </w:rPr>
        <w:lastRenderedPageBreak/>
        <w:t>表扫描情况</w:t>
      </w:r>
    </w:p>
    <w:p w:rsidR="00A659D0" w:rsidRPr="009A22BE" w:rsidRDefault="00F762D5" w:rsidP="007468A7">
      <w:pPr>
        <w:pStyle w:val="a3"/>
        <w:spacing w:before="0" w:beforeAutospacing="0" w:after="0" w:afterAutospacing="0"/>
        <w:rPr>
          <w:rFonts w:asciiTheme="minorEastAsia" w:eastAsiaTheme="minorEastAsia" w:hAnsiTheme="minorEastAsia" w:cs="Calibri"/>
          <w:sz w:val="21"/>
          <w:szCs w:val="21"/>
        </w:rPr>
      </w:pPr>
      <w:r w:rsidRPr="009A22BE">
        <w:rPr>
          <w:rFonts w:asciiTheme="minorEastAsia" w:eastAsiaTheme="minorEastAsia" w:hAnsiTheme="minorEastAsia" w:cstheme="minorBidi"/>
          <w:kern w:val="44"/>
          <w:sz w:val="44"/>
          <w:szCs w:val="44"/>
        </w:rPr>
        <w:t xml:space="preserve"> </w:t>
      </w:r>
      <w:r w:rsidR="00A659D0" w:rsidRPr="009A22BE">
        <w:rPr>
          <w:rFonts w:asciiTheme="minorEastAsia" w:eastAsiaTheme="minorEastAsia" w:hAnsiTheme="minorEastAsia"/>
          <w:noProof/>
          <w:sz w:val="21"/>
          <w:szCs w:val="21"/>
        </w:rPr>
        <w:drawing>
          <wp:inline distT="0" distB="0" distL="0" distR="0" wp14:anchorId="1AB17B6D" wp14:editId="45616E7E">
            <wp:extent cx="5114286" cy="262857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4286" cy="2628571"/>
                    </a:xfrm>
                    <a:prstGeom prst="rect">
                      <a:avLst/>
                    </a:prstGeom>
                  </pic:spPr>
                </pic:pic>
              </a:graphicData>
            </a:graphic>
          </wp:inline>
        </w:drawing>
      </w:r>
    </w:p>
    <w:p w:rsidR="00A659D0" w:rsidRPr="009A22BE" w:rsidRDefault="00F762D5" w:rsidP="00C90137">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各字段解释参见</w:t>
      </w:r>
      <w:hyperlink r:id="rId30" w:history="1">
        <w:r w:rsidRPr="009A22BE">
          <w:rPr>
            <w:rStyle w:val="a4"/>
            <w:rFonts w:asciiTheme="minorEastAsia" w:eastAsiaTheme="minorEastAsia" w:hAnsiTheme="minorEastAsia" w:cs="Calibri"/>
            <w:sz w:val="21"/>
            <w:szCs w:val="21"/>
            <w:lang w:val="x-none"/>
          </w:rPr>
          <w:t>http://hi.baidu.com/thinkinginlamp/blog/item/31690cd7c4bc5cdaa144df9c.html</w:t>
        </w:r>
      </w:hyperlink>
      <w:r w:rsidR="00C52A49" w:rsidRPr="009A22BE">
        <w:rPr>
          <w:rFonts w:asciiTheme="minorEastAsia" w:eastAsiaTheme="minorEastAsia" w:hAnsiTheme="minorEastAsia" w:cs="Calibri" w:hint="eastAsia"/>
          <w:sz w:val="21"/>
          <w:szCs w:val="21"/>
          <w:lang w:val="x-none"/>
        </w:rPr>
        <w:t>，调出服务器完成的查询请求次数</w:t>
      </w:r>
      <w:r w:rsidR="00A659D0" w:rsidRPr="009A22BE">
        <w:rPr>
          <w:rFonts w:asciiTheme="minorEastAsia" w:eastAsiaTheme="minorEastAsia" w:hAnsiTheme="minorEastAsia"/>
          <w:noProof/>
          <w:sz w:val="21"/>
          <w:szCs w:val="21"/>
        </w:rPr>
        <w:drawing>
          <wp:inline distT="0" distB="0" distL="0" distR="0" wp14:anchorId="7ABB9540" wp14:editId="502041D1">
            <wp:extent cx="4885714" cy="14380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5714" cy="1438095"/>
                    </a:xfrm>
                    <a:prstGeom prst="rect">
                      <a:avLst/>
                    </a:prstGeom>
                  </pic:spPr>
                </pic:pic>
              </a:graphicData>
            </a:graphic>
          </wp:inline>
        </w:drawing>
      </w:r>
    </w:p>
    <w:p w:rsidR="00A659D0" w:rsidRPr="009A22BE" w:rsidRDefault="00F762D5" w:rsidP="00B47D77">
      <w:pPr>
        <w:pStyle w:val="a3"/>
        <w:spacing w:before="0" w:beforeAutospacing="0" w:after="0" w:afterAutospacing="0"/>
        <w:ind w:firstLineChars="200" w:firstLine="420"/>
        <w:rPr>
          <w:rFonts w:asciiTheme="minorEastAsia" w:eastAsiaTheme="minorEastAsia" w:hAnsiTheme="minorEastAsia" w:cs="Calibri"/>
          <w:sz w:val="21"/>
          <w:szCs w:val="21"/>
          <w:lang w:val="x-none"/>
        </w:rPr>
      </w:pPr>
      <w:r w:rsidRPr="009A22BE">
        <w:rPr>
          <w:rFonts w:asciiTheme="minorEastAsia" w:eastAsiaTheme="minorEastAsia" w:hAnsiTheme="minorEastAsia" w:cs="Calibri" w:hint="eastAsia"/>
          <w:sz w:val="21"/>
          <w:szCs w:val="21"/>
          <w:lang w:val="x-none"/>
        </w:rPr>
        <w:t>计算表扫描率：</w:t>
      </w:r>
      <w:r w:rsidRPr="009A22BE">
        <w:rPr>
          <w:rFonts w:asciiTheme="minorEastAsia" w:eastAsiaTheme="minorEastAsia" w:hAnsiTheme="minorEastAsia" w:cs="Calibri"/>
          <w:sz w:val="21"/>
          <w:szCs w:val="21"/>
        </w:rPr>
        <w:t>Handler_read_rnd_next / Com_select</w:t>
      </w:r>
    </w:p>
    <w:p w:rsidR="00F762D5" w:rsidRPr="009A22BE" w:rsidRDefault="00F762D5" w:rsidP="00A659D0">
      <w:pPr>
        <w:pStyle w:val="a3"/>
        <w:spacing w:before="0" w:beforeAutospacing="0" w:after="0" w:afterAutospacing="0"/>
        <w:ind w:firstLineChars="200" w:firstLine="420"/>
        <w:rPr>
          <w:rFonts w:asciiTheme="minorEastAsia" w:eastAsiaTheme="minorEastAsia" w:hAnsiTheme="minorEastAsia" w:cs="Calibri"/>
          <w:sz w:val="21"/>
          <w:szCs w:val="21"/>
        </w:rPr>
      </w:pPr>
      <w:r w:rsidRPr="009A22BE">
        <w:rPr>
          <w:rFonts w:asciiTheme="minorEastAsia" w:eastAsiaTheme="minorEastAsia" w:hAnsiTheme="minorEastAsia" w:cs="Calibri" w:hint="eastAsia"/>
          <w:sz w:val="21"/>
          <w:szCs w:val="21"/>
          <w:lang w:val="x-none"/>
        </w:rPr>
        <w:t>如果表扫描率超过</w:t>
      </w:r>
      <w:r w:rsidRPr="009A22BE">
        <w:rPr>
          <w:rFonts w:asciiTheme="minorEastAsia" w:eastAsiaTheme="minorEastAsia" w:hAnsiTheme="minorEastAsia" w:cs="Calibri"/>
          <w:sz w:val="21"/>
          <w:szCs w:val="21"/>
        </w:rPr>
        <w:t>4000</w:t>
      </w:r>
      <w:r w:rsidRPr="009A22BE">
        <w:rPr>
          <w:rFonts w:asciiTheme="minorEastAsia" w:eastAsiaTheme="minorEastAsia" w:hAnsiTheme="minorEastAsia" w:cs="Calibri" w:hint="eastAsia"/>
          <w:sz w:val="21"/>
          <w:szCs w:val="21"/>
        </w:rPr>
        <w:t>，说明进行了太多表扫描，很有可能索引没有建好，增加</w:t>
      </w:r>
      <w:r w:rsidRPr="009A22BE">
        <w:rPr>
          <w:rFonts w:asciiTheme="minorEastAsia" w:eastAsiaTheme="minorEastAsia" w:hAnsiTheme="minorEastAsia" w:cs="Calibri"/>
          <w:sz w:val="21"/>
          <w:szCs w:val="21"/>
        </w:rPr>
        <w:t>read_buffer_size</w:t>
      </w:r>
      <w:r w:rsidRPr="009A22BE">
        <w:rPr>
          <w:rFonts w:asciiTheme="minorEastAsia" w:eastAsiaTheme="minorEastAsia" w:hAnsiTheme="minorEastAsia" w:cs="Calibri" w:hint="eastAsia"/>
          <w:sz w:val="21"/>
          <w:szCs w:val="21"/>
        </w:rPr>
        <w:t>值会有一些好处，但最好不要超过</w:t>
      </w:r>
      <w:r w:rsidRPr="009A22BE">
        <w:rPr>
          <w:rFonts w:asciiTheme="minorEastAsia" w:eastAsiaTheme="minorEastAsia" w:hAnsiTheme="minorEastAsia" w:cs="Calibri"/>
          <w:sz w:val="21"/>
          <w:szCs w:val="21"/>
        </w:rPr>
        <w:t>8MB</w:t>
      </w:r>
      <w:r w:rsidRPr="009A22BE">
        <w:rPr>
          <w:rFonts w:asciiTheme="minorEastAsia" w:eastAsiaTheme="minorEastAsia" w:hAnsiTheme="minorEastAsia" w:cs="Calibri" w:hint="eastAsia"/>
          <w:sz w:val="21"/>
          <w:szCs w:val="21"/>
        </w:rPr>
        <w:t>。</w:t>
      </w:r>
    </w:p>
    <w:p w:rsidR="00C52A49" w:rsidRPr="009A22BE" w:rsidRDefault="00C52A49" w:rsidP="00A659D0">
      <w:pPr>
        <w:pStyle w:val="a3"/>
        <w:spacing w:before="0" w:beforeAutospacing="0" w:after="0" w:afterAutospacing="0"/>
        <w:ind w:firstLineChars="200" w:firstLine="420"/>
        <w:rPr>
          <w:rFonts w:asciiTheme="minorEastAsia" w:eastAsiaTheme="minorEastAsia" w:hAnsiTheme="minorEastAsia" w:cs="Calibri"/>
          <w:sz w:val="21"/>
          <w:szCs w:val="21"/>
        </w:rPr>
      </w:pPr>
    </w:p>
    <w:p w:rsidR="00C52A49" w:rsidRPr="009A22BE" w:rsidRDefault="00C52A49" w:rsidP="008120EC">
      <w:pPr>
        <w:pStyle w:val="1"/>
        <w:rPr>
          <w:rFonts w:asciiTheme="minorEastAsia" w:hAnsiTheme="minorEastAsia"/>
        </w:rPr>
      </w:pPr>
      <w:r w:rsidRPr="009A22BE">
        <w:rPr>
          <w:rFonts w:asciiTheme="minorEastAsia" w:hAnsiTheme="minorEastAsia" w:hint="eastAsia"/>
        </w:rPr>
        <w:t>其他</w:t>
      </w:r>
      <w:r w:rsidRPr="009A22BE">
        <w:rPr>
          <w:rFonts w:asciiTheme="minorEastAsia" w:hAnsiTheme="minorEastAsia"/>
        </w:rPr>
        <w:t>：</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mysql数据库的性能状态监控点非常多，其中很多量都是不能忽视的必须监控的量，且90%以上的内容 可以在连接上mysql后执行show status 或是 show veriables的输出值 获得，需要注意的是以上的命令获得的状态值实际上是累计值，所以如果 要计算时段内的变化 量还需要稍加处理，下面看下几项需要重点关注的性能状态：</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8120EC">
      <w:pPr>
        <w:pStyle w:val="2"/>
        <w:numPr>
          <w:ilvl w:val="0"/>
          <w:numId w:val="11"/>
        </w:numPr>
        <w:rPr>
          <w:rFonts w:asciiTheme="minorEastAsia" w:eastAsiaTheme="minorEastAsia" w:hAnsiTheme="minorEastAsia"/>
        </w:rPr>
      </w:pPr>
      <w:r w:rsidRPr="00C52A49">
        <w:rPr>
          <w:rFonts w:asciiTheme="minorEastAsia" w:eastAsiaTheme="minorEastAsia" w:hAnsiTheme="minorEastAsia" w:hint="eastAsia"/>
        </w:rPr>
        <w:lastRenderedPageBreak/>
        <w:t>innodb buffer 命中率</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这里innodb buffer 所指的是innodb_buffer_pool，也就是用来缓存innodb类型表和索引的内在空间。类似key buffer，同样可以根据mysql提供的相应的状态信息计算其命中率：</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innodb_buffer_read_hits=(1-innodb_buffer_pool_reads/innodb_buffer_pool_read_requests) * 100%;</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获取所需状态变量值：</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mysql&gt; show status like 'innodb_buffer_pool_read%';</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Variable_name                         | Value    |</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Innodb_buffer_pool_read_ahead_rnd     | 0        |</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Innodb_buffer_pool_read_ahead         | 0        |</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Innodb_buffer_pool_read_ahead_evicted | 0        |</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Innodb_buffer_pool_read_requests      | 27269024 |</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Innodb_buffer_pool_reads              | 827      |</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命中率过低，说明innodb类型表的读写存在问题。</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8120EC">
      <w:pPr>
        <w:pStyle w:val="2"/>
        <w:numPr>
          <w:ilvl w:val="0"/>
          <w:numId w:val="11"/>
        </w:numPr>
        <w:rPr>
          <w:rFonts w:asciiTheme="minorEastAsia" w:eastAsiaTheme="minorEastAsia" w:hAnsiTheme="minorEastAsia"/>
        </w:rPr>
      </w:pPr>
      <w:r w:rsidRPr="00C52A49">
        <w:rPr>
          <w:rFonts w:asciiTheme="minorEastAsia" w:eastAsiaTheme="minorEastAsia" w:hAnsiTheme="minorEastAsia" w:hint="eastAsia"/>
        </w:rPr>
        <w:t>binlog cache</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9A22BE">
      <w:pPr>
        <w:widowControl/>
        <w:shd w:val="clear" w:color="auto" w:fill="FFFFFF"/>
        <w:ind w:firstLine="420"/>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若打开binlog日志功能，则需要考虑binlog cache问题。binlog不是一有数据就写到binlog中，而是先写入到binlog cache中，再写入到binlog中。</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w:t>
      </w:r>
      <w:r w:rsidR="009A22BE">
        <w:rPr>
          <w:rFonts w:asciiTheme="minorEastAsia" w:hAnsiTheme="minorEastAsia" w:cs="宋体"/>
          <w:color w:val="000000"/>
          <w:kern w:val="0"/>
          <w:szCs w:val="21"/>
        </w:rPr>
        <w:tab/>
      </w:r>
      <w:r w:rsidRPr="00C52A49">
        <w:rPr>
          <w:rFonts w:asciiTheme="minorEastAsia" w:hAnsiTheme="minorEastAsia" w:cs="宋体" w:hint="eastAsia"/>
          <w:color w:val="000000"/>
          <w:kern w:val="0"/>
          <w:szCs w:val="21"/>
        </w:rPr>
        <w:t>Binlog_cache_disk_use为binlog使用硬盘使用量， Binlog_cache_use  为binlog已使用的量。若 Binlog_cache_disk_use大于0，则说明binlog_cache不够用。</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mysql&gt; show status like 'binlog_cache%';</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Variable_name         | Value |</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Binlog_cache_disk_use | 58    |</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Binlog_cache_use      | 39785 |</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8120EC">
      <w:pPr>
        <w:pStyle w:val="2"/>
        <w:numPr>
          <w:ilvl w:val="0"/>
          <w:numId w:val="11"/>
        </w:numPr>
        <w:rPr>
          <w:rFonts w:asciiTheme="minorEastAsia" w:eastAsiaTheme="minorEastAsia" w:hAnsiTheme="minorEastAsia"/>
        </w:rPr>
      </w:pPr>
      <w:r w:rsidRPr="00C52A49">
        <w:rPr>
          <w:rFonts w:asciiTheme="minorEastAsia" w:eastAsiaTheme="minorEastAsia" w:hAnsiTheme="minorEastAsia" w:hint="eastAsia"/>
        </w:rPr>
        <w:lastRenderedPageBreak/>
        <w:t>innodb_log_waits</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innodb_log_waits状态变量直接反应innodb log buffer 空间不足造成等待的次数。innodb_log_waits直接反应系统的写入性能，当值 达到每秒1次时，就需要增加innodb_log_buffer_size的值，适当的增加不会造成内存不足的问题。</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8120EC">
      <w:pPr>
        <w:pStyle w:val="2"/>
        <w:numPr>
          <w:ilvl w:val="0"/>
          <w:numId w:val="11"/>
        </w:numPr>
        <w:rPr>
          <w:rFonts w:asciiTheme="minorEastAsia" w:eastAsiaTheme="minorEastAsia" w:hAnsiTheme="minorEastAsia"/>
        </w:rPr>
      </w:pPr>
      <w:r w:rsidRPr="00C52A49">
        <w:rPr>
          <w:rFonts w:asciiTheme="minorEastAsia" w:eastAsiaTheme="minorEastAsia" w:hAnsiTheme="minorEastAsia" w:hint="eastAsia"/>
        </w:rPr>
        <w:t>复制延时量</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复制延时量：复制延时量将直接影响了Slave数据库处于不一致状态的时间长短。如果我们是通过Slave来提供读服务，就不得不重视这个延时量。我们可以通过在Slave节点上执行“SHOWSLAVESTATUS”命令，取Seconds_Behind_Master项的值来了解Slave当前的延时量（单位：秒）。当然，该值的准确性依赖于复制是否处于正常状态。每个环境下的Slave所允许的延时长短与具体环境有关，所以复制延时多长时间是合理的，只能由读者朋友根据各自实际的应用环境来判断。</w:t>
      </w:r>
    </w:p>
    <w:p w:rsidR="00C52A49" w:rsidRPr="00C52A49" w:rsidRDefault="00C52A49" w:rsidP="00C52A49">
      <w:pPr>
        <w:widowControl/>
        <w:shd w:val="clear" w:color="auto" w:fill="FFFFFF"/>
        <w:jc w:val="left"/>
        <w:rPr>
          <w:rFonts w:asciiTheme="minorEastAsia" w:hAnsiTheme="minorEastAsia" w:cs="宋体"/>
          <w:color w:val="000000"/>
          <w:kern w:val="0"/>
          <w:szCs w:val="21"/>
        </w:rPr>
      </w:pP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mysql&gt; show slave status\G</w:t>
      </w:r>
    </w:p>
    <w:p w:rsidR="00C52A49" w:rsidRPr="00C52A49" w:rsidRDefault="00C52A49" w:rsidP="00C52A49">
      <w:pPr>
        <w:widowControl/>
        <w:shd w:val="clear" w:color="auto" w:fill="FFFFFF"/>
        <w:jc w:val="left"/>
        <w:rPr>
          <w:rFonts w:asciiTheme="minorEastAsia" w:hAnsiTheme="minorEastAsia" w:cs="宋体"/>
          <w:color w:val="000000"/>
          <w:kern w:val="0"/>
          <w:szCs w:val="21"/>
        </w:rPr>
      </w:pPr>
      <w:r w:rsidRPr="00C52A49">
        <w:rPr>
          <w:rFonts w:asciiTheme="minorEastAsia" w:hAnsiTheme="minorEastAsia" w:cs="宋体" w:hint="eastAsia"/>
          <w:color w:val="000000"/>
          <w:kern w:val="0"/>
          <w:szCs w:val="21"/>
        </w:rPr>
        <w:t>  Seconds_Behind_Master: NULL</w:t>
      </w:r>
    </w:p>
    <w:p w:rsidR="00C52A49" w:rsidRDefault="00C52A49" w:rsidP="00C52A49">
      <w:pPr>
        <w:widowControl/>
        <w:shd w:val="clear" w:color="auto" w:fill="FFFFFF"/>
        <w:jc w:val="left"/>
        <w:rPr>
          <w:rFonts w:asciiTheme="minorEastAsia" w:hAnsiTheme="minorEastAsia" w:cs="宋体"/>
          <w:color w:val="000000"/>
          <w:kern w:val="0"/>
          <w:szCs w:val="21"/>
        </w:rPr>
      </w:pPr>
    </w:p>
    <w:sectPr w:rsidR="00C52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EDF" w:rsidRDefault="002C1EDF" w:rsidP="00FA0E65">
      <w:r>
        <w:separator/>
      </w:r>
    </w:p>
  </w:endnote>
  <w:endnote w:type="continuationSeparator" w:id="0">
    <w:p w:rsidR="002C1EDF" w:rsidRDefault="002C1EDF" w:rsidP="00FA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EDF" w:rsidRDefault="002C1EDF" w:rsidP="00FA0E65">
      <w:r>
        <w:separator/>
      </w:r>
    </w:p>
  </w:footnote>
  <w:footnote w:type="continuationSeparator" w:id="0">
    <w:p w:rsidR="002C1EDF" w:rsidRDefault="002C1EDF" w:rsidP="00FA0E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349C"/>
    <w:multiLevelType w:val="hybridMultilevel"/>
    <w:tmpl w:val="EC1A63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1CC7AA0"/>
    <w:multiLevelType w:val="hybridMultilevel"/>
    <w:tmpl w:val="6E16A15E"/>
    <w:lvl w:ilvl="0" w:tplc="88FC9854">
      <w:start w:val="1"/>
      <w:numFmt w:val="japaneseCounting"/>
      <w:lvlText w:val="%1、"/>
      <w:lvlJc w:val="left"/>
      <w:pPr>
        <w:ind w:left="900" w:hanging="900"/>
      </w:pPr>
      <w:rPr>
        <w:rFonts w:hint="default"/>
        <w:sz w:val="44"/>
        <w:szCs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E77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1F27441"/>
    <w:multiLevelType w:val="hybridMultilevel"/>
    <w:tmpl w:val="725E107E"/>
    <w:lvl w:ilvl="0" w:tplc="8A5C5EC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384976"/>
    <w:multiLevelType w:val="hybridMultilevel"/>
    <w:tmpl w:val="CB8C2DBC"/>
    <w:lvl w:ilvl="0" w:tplc="11D42FAE">
      <w:start w:val="1"/>
      <w:numFmt w:val="decimal"/>
      <w:lvlText w:val="%1、"/>
      <w:lvlJc w:val="left"/>
      <w:pPr>
        <w:ind w:left="360" w:hanging="360"/>
      </w:pPr>
      <w:rPr>
        <w:rFonts w:ascii="微软雅黑" w:eastAsia="微软雅黑" w:hAnsi="微软雅黑" w:cs="Times New Roman" w:hint="default"/>
        <w:color w:val="000000" w:themeColor="text1"/>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8870E9"/>
    <w:multiLevelType w:val="multilevel"/>
    <w:tmpl w:val="3DB237D6"/>
    <w:lvl w:ilvl="0">
      <w:start w:val="1"/>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406A6010"/>
    <w:multiLevelType w:val="hybridMultilevel"/>
    <w:tmpl w:val="4A7030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6295117"/>
    <w:multiLevelType w:val="multilevel"/>
    <w:tmpl w:val="642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6E425C"/>
    <w:multiLevelType w:val="hybridMultilevel"/>
    <w:tmpl w:val="3DB237D6"/>
    <w:lvl w:ilvl="0" w:tplc="C34CE68C">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CD61D5"/>
    <w:multiLevelType w:val="hybridMultilevel"/>
    <w:tmpl w:val="008A29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4494511"/>
    <w:multiLevelType w:val="hybridMultilevel"/>
    <w:tmpl w:val="BBB807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870E6C"/>
    <w:multiLevelType w:val="multilevel"/>
    <w:tmpl w:val="ECDA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E93B8E"/>
    <w:multiLevelType w:val="hybridMultilevel"/>
    <w:tmpl w:val="780AB4C2"/>
    <w:lvl w:ilvl="0" w:tplc="FEC4503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6C49D7"/>
    <w:multiLevelType w:val="hybridMultilevel"/>
    <w:tmpl w:val="29BC96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3"/>
  </w:num>
  <w:num w:numId="6">
    <w:abstractNumId w:val="12"/>
  </w:num>
  <w:num w:numId="7">
    <w:abstractNumId w:val="1"/>
  </w:num>
  <w:num w:numId="8">
    <w:abstractNumId w:val="10"/>
  </w:num>
  <w:num w:numId="9">
    <w:abstractNumId w:val="2"/>
  </w:num>
  <w:num w:numId="10">
    <w:abstractNumId w:val="8"/>
  </w:num>
  <w:num w:numId="11">
    <w:abstractNumId w:val="5"/>
  </w:num>
  <w:num w:numId="12">
    <w:abstractNumId w:val="7"/>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54A"/>
    <w:rsid w:val="00077499"/>
    <w:rsid w:val="00095545"/>
    <w:rsid w:val="00096BCE"/>
    <w:rsid w:val="000D5ED1"/>
    <w:rsid w:val="000E6CB8"/>
    <w:rsid w:val="00130294"/>
    <w:rsid w:val="0014060F"/>
    <w:rsid w:val="00140E74"/>
    <w:rsid w:val="001B3989"/>
    <w:rsid w:val="001D4272"/>
    <w:rsid w:val="001E1EE4"/>
    <w:rsid w:val="00286FB7"/>
    <w:rsid w:val="002A3946"/>
    <w:rsid w:val="002C1EDF"/>
    <w:rsid w:val="00351B8B"/>
    <w:rsid w:val="003628B7"/>
    <w:rsid w:val="00362F70"/>
    <w:rsid w:val="003E16A3"/>
    <w:rsid w:val="003F6D9B"/>
    <w:rsid w:val="0040420F"/>
    <w:rsid w:val="00441DEF"/>
    <w:rsid w:val="004C3BB3"/>
    <w:rsid w:val="0057786D"/>
    <w:rsid w:val="005F7B1E"/>
    <w:rsid w:val="00693C28"/>
    <w:rsid w:val="006E70BE"/>
    <w:rsid w:val="00706161"/>
    <w:rsid w:val="007270C0"/>
    <w:rsid w:val="00745B8D"/>
    <w:rsid w:val="007468A7"/>
    <w:rsid w:val="0076220A"/>
    <w:rsid w:val="007B2A3B"/>
    <w:rsid w:val="007D7336"/>
    <w:rsid w:val="008120EC"/>
    <w:rsid w:val="0082554A"/>
    <w:rsid w:val="0082643E"/>
    <w:rsid w:val="0084608B"/>
    <w:rsid w:val="0085453A"/>
    <w:rsid w:val="008769F9"/>
    <w:rsid w:val="008D77AA"/>
    <w:rsid w:val="00973A90"/>
    <w:rsid w:val="0097759D"/>
    <w:rsid w:val="00984392"/>
    <w:rsid w:val="009A22BE"/>
    <w:rsid w:val="009B2CC5"/>
    <w:rsid w:val="009C0322"/>
    <w:rsid w:val="00A308FD"/>
    <w:rsid w:val="00A659D0"/>
    <w:rsid w:val="00A67B70"/>
    <w:rsid w:val="00A755C7"/>
    <w:rsid w:val="00AF1E25"/>
    <w:rsid w:val="00B31C6B"/>
    <w:rsid w:val="00B47D77"/>
    <w:rsid w:val="00B66CBE"/>
    <w:rsid w:val="00B85EF9"/>
    <w:rsid w:val="00B87299"/>
    <w:rsid w:val="00B963D1"/>
    <w:rsid w:val="00BF0E1D"/>
    <w:rsid w:val="00C52A49"/>
    <w:rsid w:val="00C52CB0"/>
    <w:rsid w:val="00C54FA1"/>
    <w:rsid w:val="00C86A15"/>
    <w:rsid w:val="00C90137"/>
    <w:rsid w:val="00CB65D9"/>
    <w:rsid w:val="00D67A72"/>
    <w:rsid w:val="00D70575"/>
    <w:rsid w:val="00DA4686"/>
    <w:rsid w:val="00E2064A"/>
    <w:rsid w:val="00E915B7"/>
    <w:rsid w:val="00EC0F13"/>
    <w:rsid w:val="00EE2689"/>
    <w:rsid w:val="00F05CEB"/>
    <w:rsid w:val="00F125B8"/>
    <w:rsid w:val="00F762D5"/>
    <w:rsid w:val="00FA0E65"/>
    <w:rsid w:val="00FA6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C8FBB"/>
  <w15:chartTrackingRefBased/>
  <w15:docId w15:val="{3853F682-49D0-4CBD-939B-BF73C38B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468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68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62D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762D5"/>
    <w:rPr>
      <w:color w:val="0000FF"/>
      <w:u w:val="single"/>
    </w:rPr>
  </w:style>
  <w:style w:type="paragraph" w:styleId="a5">
    <w:name w:val="header"/>
    <w:basedOn w:val="a"/>
    <w:link w:val="a6"/>
    <w:uiPriority w:val="99"/>
    <w:unhideWhenUsed/>
    <w:rsid w:val="00FA0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0E65"/>
    <w:rPr>
      <w:sz w:val="18"/>
      <w:szCs w:val="18"/>
    </w:rPr>
  </w:style>
  <w:style w:type="paragraph" w:styleId="a7">
    <w:name w:val="footer"/>
    <w:basedOn w:val="a"/>
    <w:link w:val="a8"/>
    <w:uiPriority w:val="99"/>
    <w:unhideWhenUsed/>
    <w:rsid w:val="00FA0E65"/>
    <w:pPr>
      <w:tabs>
        <w:tab w:val="center" w:pos="4153"/>
        <w:tab w:val="right" w:pos="8306"/>
      </w:tabs>
      <w:snapToGrid w:val="0"/>
      <w:jc w:val="left"/>
    </w:pPr>
    <w:rPr>
      <w:sz w:val="18"/>
      <w:szCs w:val="18"/>
    </w:rPr>
  </w:style>
  <w:style w:type="character" w:customStyle="1" w:styleId="a8">
    <w:name w:val="页脚 字符"/>
    <w:basedOn w:val="a0"/>
    <w:link w:val="a7"/>
    <w:uiPriority w:val="99"/>
    <w:rsid w:val="00FA0E65"/>
    <w:rPr>
      <w:sz w:val="18"/>
      <w:szCs w:val="18"/>
    </w:rPr>
  </w:style>
  <w:style w:type="paragraph" w:styleId="a9">
    <w:name w:val="List Paragraph"/>
    <w:basedOn w:val="a"/>
    <w:uiPriority w:val="34"/>
    <w:qFormat/>
    <w:rsid w:val="00C52A49"/>
    <w:pPr>
      <w:ind w:firstLineChars="200" w:firstLine="420"/>
    </w:pPr>
  </w:style>
  <w:style w:type="paragraph" w:styleId="aa">
    <w:name w:val="Title"/>
    <w:basedOn w:val="a"/>
    <w:next w:val="a"/>
    <w:link w:val="ab"/>
    <w:uiPriority w:val="10"/>
    <w:qFormat/>
    <w:rsid w:val="007468A7"/>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7468A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468A7"/>
    <w:rPr>
      <w:b/>
      <w:bCs/>
      <w:kern w:val="44"/>
      <w:sz w:val="44"/>
      <w:szCs w:val="44"/>
    </w:rPr>
  </w:style>
  <w:style w:type="paragraph" w:styleId="ac">
    <w:name w:val="No Spacing"/>
    <w:uiPriority w:val="1"/>
    <w:qFormat/>
    <w:rsid w:val="007468A7"/>
    <w:pPr>
      <w:widowControl w:val="0"/>
      <w:jc w:val="both"/>
    </w:pPr>
  </w:style>
  <w:style w:type="character" w:customStyle="1" w:styleId="20">
    <w:name w:val="标题 2 字符"/>
    <w:basedOn w:val="a0"/>
    <w:link w:val="2"/>
    <w:uiPriority w:val="9"/>
    <w:rsid w:val="007468A7"/>
    <w:rPr>
      <w:rFonts w:asciiTheme="majorHAnsi" w:eastAsiaTheme="majorEastAsia" w:hAnsiTheme="majorHAnsi" w:cstheme="majorBidi"/>
      <w:b/>
      <w:bCs/>
      <w:sz w:val="32"/>
      <w:szCs w:val="32"/>
    </w:rPr>
  </w:style>
  <w:style w:type="table" w:styleId="ad">
    <w:name w:val="Table Grid"/>
    <w:basedOn w:val="a1"/>
    <w:uiPriority w:val="59"/>
    <w:rsid w:val="00096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0"/>
    <w:rsid w:val="002A3946"/>
  </w:style>
  <w:style w:type="paragraph" w:customStyle="1" w:styleId="-jsyk">
    <w:name w:val="正文-jsyk"/>
    <w:basedOn w:val="a"/>
    <w:link w:val="-jsykChar"/>
    <w:qFormat/>
    <w:rsid w:val="002A3946"/>
    <w:pPr>
      <w:widowControl/>
      <w:snapToGrid w:val="0"/>
      <w:spacing w:beforeLines="50" w:afterLines="50" w:after="156" w:line="300" w:lineRule="atLeast"/>
      <w:ind w:firstLineChars="200" w:firstLine="480"/>
    </w:pPr>
    <w:rPr>
      <w:rFonts w:ascii="微软雅黑" w:eastAsia="微软雅黑" w:hAnsi="微软雅黑" w:cs="Times New Roman"/>
      <w:color w:val="000000" w:themeColor="text1"/>
      <w:kern w:val="0"/>
      <w:sz w:val="24"/>
      <w:szCs w:val="24"/>
    </w:rPr>
  </w:style>
  <w:style w:type="character" w:customStyle="1" w:styleId="-jsykChar">
    <w:name w:val="正文-jsyk Char"/>
    <w:basedOn w:val="a0"/>
    <w:link w:val="-jsyk"/>
    <w:rsid w:val="002A3946"/>
    <w:rPr>
      <w:rFonts w:ascii="微软雅黑" w:eastAsia="微软雅黑" w:hAnsi="微软雅黑" w:cs="Times New Roman"/>
      <w:color w:val="000000" w:themeColor="text1"/>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262643">
      <w:bodyDiv w:val="1"/>
      <w:marLeft w:val="0"/>
      <w:marRight w:val="0"/>
      <w:marTop w:val="0"/>
      <w:marBottom w:val="0"/>
      <w:divBdr>
        <w:top w:val="none" w:sz="0" w:space="0" w:color="auto"/>
        <w:left w:val="none" w:sz="0" w:space="0" w:color="auto"/>
        <w:bottom w:val="none" w:sz="0" w:space="0" w:color="auto"/>
        <w:right w:val="none" w:sz="0" w:space="0" w:color="auto"/>
      </w:divBdr>
    </w:div>
    <w:div w:id="1080709698">
      <w:bodyDiv w:val="1"/>
      <w:marLeft w:val="0"/>
      <w:marRight w:val="0"/>
      <w:marTop w:val="0"/>
      <w:marBottom w:val="0"/>
      <w:divBdr>
        <w:top w:val="none" w:sz="0" w:space="0" w:color="auto"/>
        <w:left w:val="none" w:sz="0" w:space="0" w:color="auto"/>
        <w:bottom w:val="none" w:sz="0" w:space="0" w:color="auto"/>
        <w:right w:val="none" w:sz="0" w:space="0" w:color="auto"/>
      </w:divBdr>
      <w:divsChild>
        <w:div w:id="1262110697">
          <w:marLeft w:val="0"/>
          <w:marRight w:val="0"/>
          <w:marTop w:val="0"/>
          <w:marBottom w:val="0"/>
          <w:divBdr>
            <w:top w:val="none" w:sz="0" w:space="0" w:color="auto"/>
            <w:left w:val="none" w:sz="0" w:space="0" w:color="auto"/>
            <w:bottom w:val="none" w:sz="0" w:space="0" w:color="auto"/>
            <w:right w:val="none" w:sz="0" w:space="0" w:color="auto"/>
          </w:divBdr>
        </w:div>
        <w:div w:id="1087264558">
          <w:marLeft w:val="0"/>
          <w:marRight w:val="0"/>
          <w:marTop w:val="0"/>
          <w:marBottom w:val="0"/>
          <w:divBdr>
            <w:top w:val="none" w:sz="0" w:space="0" w:color="auto"/>
            <w:left w:val="none" w:sz="0" w:space="0" w:color="auto"/>
            <w:bottom w:val="none" w:sz="0" w:space="0" w:color="auto"/>
            <w:right w:val="none" w:sz="0" w:space="0" w:color="auto"/>
          </w:divBdr>
        </w:div>
        <w:div w:id="541527763">
          <w:marLeft w:val="0"/>
          <w:marRight w:val="0"/>
          <w:marTop w:val="0"/>
          <w:marBottom w:val="0"/>
          <w:divBdr>
            <w:top w:val="none" w:sz="0" w:space="0" w:color="auto"/>
            <w:left w:val="none" w:sz="0" w:space="0" w:color="auto"/>
            <w:bottom w:val="none" w:sz="0" w:space="0" w:color="auto"/>
            <w:right w:val="none" w:sz="0" w:space="0" w:color="auto"/>
          </w:divBdr>
        </w:div>
        <w:div w:id="1079014918">
          <w:marLeft w:val="0"/>
          <w:marRight w:val="0"/>
          <w:marTop w:val="0"/>
          <w:marBottom w:val="0"/>
          <w:divBdr>
            <w:top w:val="none" w:sz="0" w:space="0" w:color="auto"/>
            <w:left w:val="none" w:sz="0" w:space="0" w:color="auto"/>
            <w:bottom w:val="none" w:sz="0" w:space="0" w:color="auto"/>
            <w:right w:val="none" w:sz="0" w:space="0" w:color="auto"/>
          </w:divBdr>
        </w:div>
        <w:div w:id="2040886352">
          <w:marLeft w:val="0"/>
          <w:marRight w:val="0"/>
          <w:marTop w:val="0"/>
          <w:marBottom w:val="0"/>
          <w:divBdr>
            <w:top w:val="none" w:sz="0" w:space="0" w:color="auto"/>
            <w:left w:val="none" w:sz="0" w:space="0" w:color="auto"/>
            <w:bottom w:val="none" w:sz="0" w:space="0" w:color="auto"/>
            <w:right w:val="none" w:sz="0" w:space="0" w:color="auto"/>
          </w:divBdr>
        </w:div>
        <w:div w:id="1187908681">
          <w:marLeft w:val="0"/>
          <w:marRight w:val="0"/>
          <w:marTop w:val="0"/>
          <w:marBottom w:val="0"/>
          <w:divBdr>
            <w:top w:val="none" w:sz="0" w:space="0" w:color="auto"/>
            <w:left w:val="none" w:sz="0" w:space="0" w:color="auto"/>
            <w:bottom w:val="none" w:sz="0" w:space="0" w:color="auto"/>
            <w:right w:val="none" w:sz="0" w:space="0" w:color="auto"/>
          </w:divBdr>
        </w:div>
        <w:div w:id="1529298812">
          <w:marLeft w:val="0"/>
          <w:marRight w:val="0"/>
          <w:marTop w:val="0"/>
          <w:marBottom w:val="0"/>
          <w:divBdr>
            <w:top w:val="none" w:sz="0" w:space="0" w:color="auto"/>
            <w:left w:val="none" w:sz="0" w:space="0" w:color="auto"/>
            <w:bottom w:val="none" w:sz="0" w:space="0" w:color="auto"/>
            <w:right w:val="none" w:sz="0" w:space="0" w:color="auto"/>
          </w:divBdr>
        </w:div>
        <w:div w:id="108401063">
          <w:marLeft w:val="0"/>
          <w:marRight w:val="0"/>
          <w:marTop w:val="0"/>
          <w:marBottom w:val="0"/>
          <w:divBdr>
            <w:top w:val="none" w:sz="0" w:space="0" w:color="auto"/>
            <w:left w:val="none" w:sz="0" w:space="0" w:color="auto"/>
            <w:bottom w:val="none" w:sz="0" w:space="0" w:color="auto"/>
            <w:right w:val="none" w:sz="0" w:space="0" w:color="auto"/>
          </w:divBdr>
        </w:div>
        <w:div w:id="1111437020">
          <w:marLeft w:val="0"/>
          <w:marRight w:val="0"/>
          <w:marTop w:val="0"/>
          <w:marBottom w:val="0"/>
          <w:divBdr>
            <w:top w:val="none" w:sz="0" w:space="0" w:color="auto"/>
            <w:left w:val="none" w:sz="0" w:space="0" w:color="auto"/>
            <w:bottom w:val="none" w:sz="0" w:space="0" w:color="auto"/>
            <w:right w:val="none" w:sz="0" w:space="0" w:color="auto"/>
          </w:divBdr>
        </w:div>
        <w:div w:id="1384985236">
          <w:marLeft w:val="0"/>
          <w:marRight w:val="0"/>
          <w:marTop w:val="0"/>
          <w:marBottom w:val="0"/>
          <w:divBdr>
            <w:top w:val="none" w:sz="0" w:space="0" w:color="auto"/>
            <w:left w:val="none" w:sz="0" w:space="0" w:color="auto"/>
            <w:bottom w:val="none" w:sz="0" w:space="0" w:color="auto"/>
            <w:right w:val="none" w:sz="0" w:space="0" w:color="auto"/>
          </w:divBdr>
        </w:div>
        <w:div w:id="1671446100">
          <w:marLeft w:val="0"/>
          <w:marRight w:val="0"/>
          <w:marTop w:val="0"/>
          <w:marBottom w:val="0"/>
          <w:divBdr>
            <w:top w:val="none" w:sz="0" w:space="0" w:color="auto"/>
            <w:left w:val="none" w:sz="0" w:space="0" w:color="auto"/>
            <w:bottom w:val="none" w:sz="0" w:space="0" w:color="auto"/>
            <w:right w:val="none" w:sz="0" w:space="0" w:color="auto"/>
          </w:divBdr>
        </w:div>
        <w:div w:id="692346592">
          <w:marLeft w:val="0"/>
          <w:marRight w:val="0"/>
          <w:marTop w:val="0"/>
          <w:marBottom w:val="0"/>
          <w:divBdr>
            <w:top w:val="none" w:sz="0" w:space="0" w:color="auto"/>
            <w:left w:val="none" w:sz="0" w:space="0" w:color="auto"/>
            <w:bottom w:val="none" w:sz="0" w:space="0" w:color="auto"/>
            <w:right w:val="none" w:sz="0" w:space="0" w:color="auto"/>
          </w:divBdr>
        </w:div>
        <w:div w:id="1403217945">
          <w:marLeft w:val="0"/>
          <w:marRight w:val="0"/>
          <w:marTop w:val="0"/>
          <w:marBottom w:val="0"/>
          <w:divBdr>
            <w:top w:val="none" w:sz="0" w:space="0" w:color="auto"/>
            <w:left w:val="none" w:sz="0" w:space="0" w:color="auto"/>
            <w:bottom w:val="none" w:sz="0" w:space="0" w:color="auto"/>
            <w:right w:val="none" w:sz="0" w:space="0" w:color="auto"/>
          </w:divBdr>
        </w:div>
        <w:div w:id="812257934">
          <w:marLeft w:val="0"/>
          <w:marRight w:val="0"/>
          <w:marTop w:val="0"/>
          <w:marBottom w:val="0"/>
          <w:divBdr>
            <w:top w:val="none" w:sz="0" w:space="0" w:color="auto"/>
            <w:left w:val="none" w:sz="0" w:space="0" w:color="auto"/>
            <w:bottom w:val="none" w:sz="0" w:space="0" w:color="auto"/>
            <w:right w:val="none" w:sz="0" w:space="0" w:color="auto"/>
          </w:divBdr>
        </w:div>
        <w:div w:id="1716078951">
          <w:marLeft w:val="0"/>
          <w:marRight w:val="0"/>
          <w:marTop w:val="0"/>
          <w:marBottom w:val="0"/>
          <w:divBdr>
            <w:top w:val="none" w:sz="0" w:space="0" w:color="auto"/>
            <w:left w:val="none" w:sz="0" w:space="0" w:color="auto"/>
            <w:bottom w:val="none" w:sz="0" w:space="0" w:color="auto"/>
            <w:right w:val="none" w:sz="0" w:space="0" w:color="auto"/>
          </w:divBdr>
        </w:div>
        <w:div w:id="133564599">
          <w:marLeft w:val="0"/>
          <w:marRight w:val="0"/>
          <w:marTop w:val="0"/>
          <w:marBottom w:val="0"/>
          <w:divBdr>
            <w:top w:val="none" w:sz="0" w:space="0" w:color="auto"/>
            <w:left w:val="none" w:sz="0" w:space="0" w:color="auto"/>
            <w:bottom w:val="none" w:sz="0" w:space="0" w:color="auto"/>
            <w:right w:val="none" w:sz="0" w:space="0" w:color="auto"/>
          </w:divBdr>
        </w:div>
        <w:div w:id="1460952112">
          <w:marLeft w:val="0"/>
          <w:marRight w:val="0"/>
          <w:marTop w:val="0"/>
          <w:marBottom w:val="0"/>
          <w:divBdr>
            <w:top w:val="none" w:sz="0" w:space="0" w:color="auto"/>
            <w:left w:val="none" w:sz="0" w:space="0" w:color="auto"/>
            <w:bottom w:val="none" w:sz="0" w:space="0" w:color="auto"/>
            <w:right w:val="none" w:sz="0" w:space="0" w:color="auto"/>
          </w:divBdr>
        </w:div>
        <w:div w:id="928195673">
          <w:marLeft w:val="0"/>
          <w:marRight w:val="0"/>
          <w:marTop w:val="0"/>
          <w:marBottom w:val="0"/>
          <w:divBdr>
            <w:top w:val="none" w:sz="0" w:space="0" w:color="auto"/>
            <w:left w:val="none" w:sz="0" w:space="0" w:color="auto"/>
            <w:bottom w:val="none" w:sz="0" w:space="0" w:color="auto"/>
            <w:right w:val="none" w:sz="0" w:space="0" w:color="auto"/>
          </w:divBdr>
        </w:div>
        <w:div w:id="2062828478">
          <w:marLeft w:val="0"/>
          <w:marRight w:val="0"/>
          <w:marTop w:val="0"/>
          <w:marBottom w:val="0"/>
          <w:divBdr>
            <w:top w:val="none" w:sz="0" w:space="0" w:color="auto"/>
            <w:left w:val="none" w:sz="0" w:space="0" w:color="auto"/>
            <w:bottom w:val="none" w:sz="0" w:space="0" w:color="auto"/>
            <w:right w:val="none" w:sz="0" w:space="0" w:color="auto"/>
          </w:divBdr>
        </w:div>
        <w:div w:id="1631469709">
          <w:marLeft w:val="0"/>
          <w:marRight w:val="0"/>
          <w:marTop w:val="0"/>
          <w:marBottom w:val="0"/>
          <w:divBdr>
            <w:top w:val="none" w:sz="0" w:space="0" w:color="auto"/>
            <w:left w:val="none" w:sz="0" w:space="0" w:color="auto"/>
            <w:bottom w:val="none" w:sz="0" w:space="0" w:color="auto"/>
            <w:right w:val="none" w:sz="0" w:space="0" w:color="auto"/>
          </w:divBdr>
        </w:div>
        <w:div w:id="2145655360">
          <w:marLeft w:val="0"/>
          <w:marRight w:val="0"/>
          <w:marTop w:val="0"/>
          <w:marBottom w:val="0"/>
          <w:divBdr>
            <w:top w:val="none" w:sz="0" w:space="0" w:color="auto"/>
            <w:left w:val="none" w:sz="0" w:space="0" w:color="auto"/>
            <w:bottom w:val="none" w:sz="0" w:space="0" w:color="auto"/>
            <w:right w:val="none" w:sz="0" w:space="0" w:color="auto"/>
          </w:divBdr>
        </w:div>
        <w:div w:id="203565833">
          <w:marLeft w:val="0"/>
          <w:marRight w:val="0"/>
          <w:marTop w:val="0"/>
          <w:marBottom w:val="0"/>
          <w:divBdr>
            <w:top w:val="none" w:sz="0" w:space="0" w:color="auto"/>
            <w:left w:val="none" w:sz="0" w:space="0" w:color="auto"/>
            <w:bottom w:val="none" w:sz="0" w:space="0" w:color="auto"/>
            <w:right w:val="none" w:sz="0" w:space="0" w:color="auto"/>
          </w:divBdr>
        </w:div>
        <w:div w:id="390228023">
          <w:marLeft w:val="0"/>
          <w:marRight w:val="0"/>
          <w:marTop w:val="0"/>
          <w:marBottom w:val="0"/>
          <w:divBdr>
            <w:top w:val="none" w:sz="0" w:space="0" w:color="auto"/>
            <w:left w:val="none" w:sz="0" w:space="0" w:color="auto"/>
            <w:bottom w:val="none" w:sz="0" w:space="0" w:color="auto"/>
            <w:right w:val="none" w:sz="0" w:space="0" w:color="auto"/>
          </w:divBdr>
        </w:div>
        <w:div w:id="503545851">
          <w:marLeft w:val="0"/>
          <w:marRight w:val="0"/>
          <w:marTop w:val="0"/>
          <w:marBottom w:val="0"/>
          <w:divBdr>
            <w:top w:val="none" w:sz="0" w:space="0" w:color="auto"/>
            <w:left w:val="none" w:sz="0" w:space="0" w:color="auto"/>
            <w:bottom w:val="none" w:sz="0" w:space="0" w:color="auto"/>
            <w:right w:val="none" w:sz="0" w:space="0" w:color="auto"/>
          </w:divBdr>
        </w:div>
        <w:div w:id="2029024125">
          <w:marLeft w:val="0"/>
          <w:marRight w:val="0"/>
          <w:marTop w:val="0"/>
          <w:marBottom w:val="0"/>
          <w:divBdr>
            <w:top w:val="none" w:sz="0" w:space="0" w:color="auto"/>
            <w:left w:val="none" w:sz="0" w:space="0" w:color="auto"/>
            <w:bottom w:val="none" w:sz="0" w:space="0" w:color="auto"/>
            <w:right w:val="none" w:sz="0" w:space="0" w:color="auto"/>
          </w:divBdr>
        </w:div>
        <w:div w:id="558126420">
          <w:marLeft w:val="0"/>
          <w:marRight w:val="0"/>
          <w:marTop w:val="0"/>
          <w:marBottom w:val="0"/>
          <w:divBdr>
            <w:top w:val="none" w:sz="0" w:space="0" w:color="auto"/>
            <w:left w:val="none" w:sz="0" w:space="0" w:color="auto"/>
            <w:bottom w:val="none" w:sz="0" w:space="0" w:color="auto"/>
            <w:right w:val="none" w:sz="0" w:space="0" w:color="auto"/>
          </w:divBdr>
        </w:div>
        <w:div w:id="426005936">
          <w:marLeft w:val="0"/>
          <w:marRight w:val="0"/>
          <w:marTop w:val="0"/>
          <w:marBottom w:val="0"/>
          <w:divBdr>
            <w:top w:val="none" w:sz="0" w:space="0" w:color="auto"/>
            <w:left w:val="none" w:sz="0" w:space="0" w:color="auto"/>
            <w:bottom w:val="none" w:sz="0" w:space="0" w:color="auto"/>
            <w:right w:val="none" w:sz="0" w:space="0" w:color="auto"/>
          </w:divBdr>
        </w:div>
        <w:div w:id="1424568637">
          <w:marLeft w:val="0"/>
          <w:marRight w:val="0"/>
          <w:marTop w:val="0"/>
          <w:marBottom w:val="0"/>
          <w:divBdr>
            <w:top w:val="none" w:sz="0" w:space="0" w:color="auto"/>
            <w:left w:val="none" w:sz="0" w:space="0" w:color="auto"/>
            <w:bottom w:val="none" w:sz="0" w:space="0" w:color="auto"/>
            <w:right w:val="none" w:sz="0" w:space="0" w:color="auto"/>
          </w:divBdr>
        </w:div>
        <w:div w:id="2006279492">
          <w:marLeft w:val="0"/>
          <w:marRight w:val="0"/>
          <w:marTop w:val="0"/>
          <w:marBottom w:val="0"/>
          <w:divBdr>
            <w:top w:val="none" w:sz="0" w:space="0" w:color="auto"/>
            <w:left w:val="none" w:sz="0" w:space="0" w:color="auto"/>
            <w:bottom w:val="none" w:sz="0" w:space="0" w:color="auto"/>
            <w:right w:val="none" w:sz="0" w:space="0" w:color="auto"/>
          </w:divBdr>
        </w:div>
        <w:div w:id="1971206321">
          <w:marLeft w:val="0"/>
          <w:marRight w:val="0"/>
          <w:marTop w:val="0"/>
          <w:marBottom w:val="0"/>
          <w:divBdr>
            <w:top w:val="none" w:sz="0" w:space="0" w:color="auto"/>
            <w:left w:val="none" w:sz="0" w:space="0" w:color="auto"/>
            <w:bottom w:val="none" w:sz="0" w:space="0" w:color="auto"/>
            <w:right w:val="none" w:sz="0" w:space="0" w:color="auto"/>
          </w:divBdr>
        </w:div>
        <w:div w:id="2093550705">
          <w:marLeft w:val="0"/>
          <w:marRight w:val="0"/>
          <w:marTop w:val="0"/>
          <w:marBottom w:val="0"/>
          <w:divBdr>
            <w:top w:val="none" w:sz="0" w:space="0" w:color="auto"/>
            <w:left w:val="none" w:sz="0" w:space="0" w:color="auto"/>
            <w:bottom w:val="none" w:sz="0" w:space="0" w:color="auto"/>
            <w:right w:val="none" w:sz="0" w:space="0" w:color="auto"/>
          </w:divBdr>
        </w:div>
        <w:div w:id="1260522289">
          <w:marLeft w:val="0"/>
          <w:marRight w:val="0"/>
          <w:marTop w:val="0"/>
          <w:marBottom w:val="0"/>
          <w:divBdr>
            <w:top w:val="none" w:sz="0" w:space="0" w:color="auto"/>
            <w:left w:val="none" w:sz="0" w:space="0" w:color="auto"/>
            <w:bottom w:val="none" w:sz="0" w:space="0" w:color="auto"/>
            <w:right w:val="none" w:sz="0" w:space="0" w:color="auto"/>
          </w:divBdr>
        </w:div>
        <w:div w:id="1439831113">
          <w:marLeft w:val="0"/>
          <w:marRight w:val="0"/>
          <w:marTop w:val="0"/>
          <w:marBottom w:val="0"/>
          <w:divBdr>
            <w:top w:val="none" w:sz="0" w:space="0" w:color="auto"/>
            <w:left w:val="none" w:sz="0" w:space="0" w:color="auto"/>
            <w:bottom w:val="none" w:sz="0" w:space="0" w:color="auto"/>
            <w:right w:val="none" w:sz="0" w:space="0" w:color="auto"/>
          </w:divBdr>
        </w:div>
        <w:div w:id="799569724">
          <w:marLeft w:val="0"/>
          <w:marRight w:val="0"/>
          <w:marTop w:val="0"/>
          <w:marBottom w:val="0"/>
          <w:divBdr>
            <w:top w:val="none" w:sz="0" w:space="0" w:color="auto"/>
            <w:left w:val="none" w:sz="0" w:space="0" w:color="auto"/>
            <w:bottom w:val="none" w:sz="0" w:space="0" w:color="auto"/>
            <w:right w:val="none" w:sz="0" w:space="0" w:color="auto"/>
          </w:divBdr>
        </w:div>
        <w:div w:id="1875120064">
          <w:marLeft w:val="0"/>
          <w:marRight w:val="0"/>
          <w:marTop w:val="0"/>
          <w:marBottom w:val="0"/>
          <w:divBdr>
            <w:top w:val="none" w:sz="0" w:space="0" w:color="auto"/>
            <w:left w:val="none" w:sz="0" w:space="0" w:color="auto"/>
            <w:bottom w:val="none" w:sz="0" w:space="0" w:color="auto"/>
            <w:right w:val="none" w:sz="0" w:space="0" w:color="auto"/>
          </w:divBdr>
        </w:div>
        <w:div w:id="1201893798">
          <w:marLeft w:val="0"/>
          <w:marRight w:val="0"/>
          <w:marTop w:val="0"/>
          <w:marBottom w:val="0"/>
          <w:divBdr>
            <w:top w:val="none" w:sz="0" w:space="0" w:color="auto"/>
            <w:left w:val="none" w:sz="0" w:space="0" w:color="auto"/>
            <w:bottom w:val="none" w:sz="0" w:space="0" w:color="auto"/>
            <w:right w:val="none" w:sz="0" w:space="0" w:color="auto"/>
          </w:divBdr>
        </w:div>
        <w:div w:id="619802499">
          <w:marLeft w:val="0"/>
          <w:marRight w:val="0"/>
          <w:marTop w:val="0"/>
          <w:marBottom w:val="0"/>
          <w:divBdr>
            <w:top w:val="none" w:sz="0" w:space="0" w:color="auto"/>
            <w:left w:val="none" w:sz="0" w:space="0" w:color="auto"/>
            <w:bottom w:val="none" w:sz="0" w:space="0" w:color="auto"/>
            <w:right w:val="none" w:sz="0" w:space="0" w:color="auto"/>
          </w:divBdr>
        </w:div>
        <w:div w:id="718481554">
          <w:marLeft w:val="0"/>
          <w:marRight w:val="0"/>
          <w:marTop w:val="0"/>
          <w:marBottom w:val="0"/>
          <w:divBdr>
            <w:top w:val="none" w:sz="0" w:space="0" w:color="auto"/>
            <w:left w:val="none" w:sz="0" w:space="0" w:color="auto"/>
            <w:bottom w:val="none" w:sz="0" w:space="0" w:color="auto"/>
            <w:right w:val="none" w:sz="0" w:space="0" w:color="auto"/>
          </w:divBdr>
        </w:div>
        <w:div w:id="80489632">
          <w:marLeft w:val="0"/>
          <w:marRight w:val="0"/>
          <w:marTop w:val="0"/>
          <w:marBottom w:val="0"/>
          <w:divBdr>
            <w:top w:val="none" w:sz="0" w:space="0" w:color="auto"/>
            <w:left w:val="none" w:sz="0" w:space="0" w:color="auto"/>
            <w:bottom w:val="none" w:sz="0" w:space="0" w:color="auto"/>
            <w:right w:val="none" w:sz="0" w:space="0" w:color="auto"/>
          </w:divBdr>
        </w:div>
        <w:div w:id="170337253">
          <w:marLeft w:val="0"/>
          <w:marRight w:val="0"/>
          <w:marTop w:val="0"/>
          <w:marBottom w:val="0"/>
          <w:divBdr>
            <w:top w:val="none" w:sz="0" w:space="0" w:color="auto"/>
            <w:left w:val="none" w:sz="0" w:space="0" w:color="auto"/>
            <w:bottom w:val="none" w:sz="0" w:space="0" w:color="auto"/>
            <w:right w:val="none" w:sz="0" w:space="0" w:color="auto"/>
          </w:divBdr>
        </w:div>
        <w:div w:id="698819552">
          <w:marLeft w:val="0"/>
          <w:marRight w:val="0"/>
          <w:marTop w:val="0"/>
          <w:marBottom w:val="0"/>
          <w:divBdr>
            <w:top w:val="none" w:sz="0" w:space="0" w:color="auto"/>
            <w:left w:val="none" w:sz="0" w:space="0" w:color="auto"/>
            <w:bottom w:val="none" w:sz="0" w:space="0" w:color="auto"/>
            <w:right w:val="none" w:sz="0" w:space="0" w:color="auto"/>
          </w:divBdr>
        </w:div>
        <w:div w:id="1389917340">
          <w:marLeft w:val="0"/>
          <w:marRight w:val="0"/>
          <w:marTop w:val="0"/>
          <w:marBottom w:val="0"/>
          <w:divBdr>
            <w:top w:val="none" w:sz="0" w:space="0" w:color="auto"/>
            <w:left w:val="none" w:sz="0" w:space="0" w:color="auto"/>
            <w:bottom w:val="none" w:sz="0" w:space="0" w:color="auto"/>
            <w:right w:val="none" w:sz="0" w:space="0" w:color="auto"/>
          </w:divBdr>
        </w:div>
        <w:div w:id="937248090">
          <w:marLeft w:val="0"/>
          <w:marRight w:val="0"/>
          <w:marTop w:val="0"/>
          <w:marBottom w:val="0"/>
          <w:divBdr>
            <w:top w:val="none" w:sz="0" w:space="0" w:color="auto"/>
            <w:left w:val="none" w:sz="0" w:space="0" w:color="auto"/>
            <w:bottom w:val="none" w:sz="0" w:space="0" w:color="auto"/>
            <w:right w:val="none" w:sz="0" w:space="0" w:color="auto"/>
          </w:divBdr>
        </w:div>
        <w:div w:id="890725955">
          <w:marLeft w:val="0"/>
          <w:marRight w:val="0"/>
          <w:marTop w:val="0"/>
          <w:marBottom w:val="0"/>
          <w:divBdr>
            <w:top w:val="none" w:sz="0" w:space="0" w:color="auto"/>
            <w:left w:val="none" w:sz="0" w:space="0" w:color="auto"/>
            <w:bottom w:val="none" w:sz="0" w:space="0" w:color="auto"/>
            <w:right w:val="none" w:sz="0" w:space="0" w:color="auto"/>
          </w:divBdr>
        </w:div>
        <w:div w:id="874656086">
          <w:marLeft w:val="0"/>
          <w:marRight w:val="0"/>
          <w:marTop w:val="0"/>
          <w:marBottom w:val="0"/>
          <w:divBdr>
            <w:top w:val="none" w:sz="0" w:space="0" w:color="auto"/>
            <w:left w:val="none" w:sz="0" w:space="0" w:color="auto"/>
            <w:bottom w:val="none" w:sz="0" w:space="0" w:color="auto"/>
            <w:right w:val="none" w:sz="0" w:space="0" w:color="auto"/>
          </w:divBdr>
        </w:div>
        <w:div w:id="1187215587">
          <w:marLeft w:val="0"/>
          <w:marRight w:val="0"/>
          <w:marTop w:val="0"/>
          <w:marBottom w:val="0"/>
          <w:divBdr>
            <w:top w:val="none" w:sz="0" w:space="0" w:color="auto"/>
            <w:left w:val="none" w:sz="0" w:space="0" w:color="auto"/>
            <w:bottom w:val="none" w:sz="0" w:space="0" w:color="auto"/>
            <w:right w:val="none" w:sz="0" w:space="0" w:color="auto"/>
          </w:divBdr>
        </w:div>
        <w:div w:id="1200433154">
          <w:marLeft w:val="0"/>
          <w:marRight w:val="0"/>
          <w:marTop w:val="0"/>
          <w:marBottom w:val="0"/>
          <w:divBdr>
            <w:top w:val="none" w:sz="0" w:space="0" w:color="auto"/>
            <w:left w:val="none" w:sz="0" w:space="0" w:color="auto"/>
            <w:bottom w:val="none" w:sz="0" w:space="0" w:color="auto"/>
            <w:right w:val="none" w:sz="0" w:space="0" w:color="auto"/>
          </w:divBdr>
        </w:div>
        <w:div w:id="1749378224">
          <w:marLeft w:val="0"/>
          <w:marRight w:val="0"/>
          <w:marTop w:val="0"/>
          <w:marBottom w:val="0"/>
          <w:divBdr>
            <w:top w:val="none" w:sz="0" w:space="0" w:color="auto"/>
            <w:left w:val="none" w:sz="0" w:space="0" w:color="auto"/>
            <w:bottom w:val="none" w:sz="0" w:space="0" w:color="auto"/>
            <w:right w:val="none" w:sz="0" w:space="0" w:color="auto"/>
          </w:divBdr>
        </w:div>
        <w:div w:id="1766341483">
          <w:marLeft w:val="0"/>
          <w:marRight w:val="0"/>
          <w:marTop w:val="0"/>
          <w:marBottom w:val="0"/>
          <w:divBdr>
            <w:top w:val="none" w:sz="0" w:space="0" w:color="auto"/>
            <w:left w:val="none" w:sz="0" w:space="0" w:color="auto"/>
            <w:bottom w:val="none" w:sz="0" w:space="0" w:color="auto"/>
            <w:right w:val="none" w:sz="0" w:space="0" w:color="auto"/>
          </w:divBdr>
        </w:div>
        <w:div w:id="381370287">
          <w:marLeft w:val="0"/>
          <w:marRight w:val="0"/>
          <w:marTop w:val="0"/>
          <w:marBottom w:val="0"/>
          <w:divBdr>
            <w:top w:val="none" w:sz="0" w:space="0" w:color="auto"/>
            <w:left w:val="none" w:sz="0" w:space="0" w:color="auto"/>
            <w:bottom w:val="none" w:sz="0" w:space="0" w:color="auto"/>
            <w:right w:val="none" w:sz="0" w:space="0" w:color="auto"/>
          </w:divBdr>
        </w:div>
        <w:div w:id="1204321923">
          <w:marLeft w:val="0"/>
          <w:marRight w:val="0"/>
          <w:marTop w:val="0"/>
          <w:marBottom w:val="0"/>
          <w:divBdr>
            <w:top w:val="none" w:sz="0" w:space="0" w:color="auto"/>
            <w:left w:val="none" w:sz="0" w:space="0" w:color="auto"/>
            <w:bottom w:val="none" w:sz="0" w:space="0" w:color="auto"/>
            <w:right w:val="none" w:sz="0" w:space="0" w:color="auto"/>
          </w:divBdr>
        </w:div>
        <w:div w:id="263272865">
          <w:marLeft w:val="0"/>
          <w:marRight w:val="0"/>
          <w:marTop w:val="0"/>
          <w:marBottom w:val="0"/>
          <w:divBdr>
            <w:top w:val="none" w:sz="0" w:space="0" w:color="auto"/>
            <w:left w:val="none" w:sz="0" w:space="0" w:color="auto"/>
            <w:bottom w:val="none" w:sz="0" w:space="0" w:color="auto"/>
            <w:right w:val="none" w:sz="0" w:space="0" w:color="auto"/>
          </w:divBdr>
        </w:div>
        <w:div w:id="1895114080">
          <w:marLeft w:val="0"/>
          <w:marRight w:val="0"/>
          <w:marTop w:val="0"/>
          <w:marBottom w:val="0"/>
          <w:divBdr>
            <w:top w:val="none" w:sz="0" w:space="0" w:color="auto"/>
            <w:left w:val="none" w:sz="0" w:space="0" w:color="auto"/>
            <w:bottom w:val="none" w:sz="0" w:space="0" w:color="auto"/>
            <w:right w:val="none" w:sz="0" w:space="0" w:color="auto"/>
          </w:divBdr>
        </w:div>
        <w:div w:id="1518156696">
          <w:marLeft w:val="0"/>
          <w:marRight w:val="0"/>
          <w:marTop w:val="0"/>
          <w:marBottom w:val="0"/>
          <w:divBdr>
            <w:top w:val="none" w:sz="0" w:space="0" w:color="auto"/>
            <w:left w:val="none" w:sz="0" w:space="0" w:color="auto"/>
            <w:bottom w:val="none" w:sz="0" w:space="0" w:color="auto"/>
            <w:right w:val="none" w:sz="0" w:space="0" w:color="auto"/>
          </w:divBdr>
        </w:div>
        <w:div w:id="1022316496">
          <w:marLeft w:val="0"/>
          <w:marRight w:val="0"/>
          <w:marTop w:val="0"/>
          <w:marBottom w:val="0"/>
          <w:divBdr>
            <w:top w:val="none" w:sz="0" w:space="0" w:color="auto"/>
            <w:left w:val="none" w:sz="0" w:space="0" w:color="auto"/>
            <w:bottom w:val="none" w:sz="0" w:space="0" w:color="auto"/>
            <w:right w:val="none" w:sz="0" w:space="0" w:color="auto"/>
          </w:divBdr>
        </w:div>
        <w:div w:id="258029632">
          <w:marLeft w:val="0"/>
          <w:marRight w:val="0"/>
          <w:marTop w:val="0"/>
          <w:marBottom w:val="0"/>
          <w:divBdr>
            <w:top w:val="none" w:sz="0" w:space="0" w:color="auto"/>
            <w:left w:val="none" w:sz="0" w:space="0" w:color="auto"/>
            <w:bottom w:val="none" w:sz="0" w:space="0" w:color="auto"/>
            <w:right w:val="none" w:sz="0" w:space="0" w:color="auto"/>
          </w:divBdr>
        </w:div>
        <w:div w:id="259066092">
          <w:marLeft w:val="0"/>
          <w:marRight w:val="0"/>
          <w:marTop w:val="0"/>
          <w:marBottom w:val="0"/>
          <w:divBdr>
            <w:top w:val="none" w:sz="0" w:space="0" w:color="auto"/>
            <w:left w:val="none" w:sz="0" w:space="0" w:color="auto"/>
            <w:bottom w:val="none" w:sz="0" w:space="0" w:color="auto"/>
            <w:right w:val="none" w:sz="0" w:space="0" w:color="auto"/>
          </w:divBdr>
        </w:div>
        <w:div w:id="1412193082">
          <w:marLeft w:val="0"/>
          <w:marRight w:val="0"/>
          <w:marTop w:val="0"/>
          <w:marBottom w:val="0"/>
          <w:divBdr>
            <w:top w:val="none" w:sz="0" w:space="0" w:color="auto"/>
            <w:left w:val="none" w:sz="0" w:space="0" w:color="auto"/>
            <w:bottom w:val="none" w:sz="0" w:space="0" w:color="auto"/>
            <w:right w:val="none" w:sz="0" w:space="0" w:color="auto"/>
          </w:divBdr>
        </w:div>
        <w:div w:id="1511607514">
          <w:marLeft w:val="0"/>
          <w:marRight w:val="0"/>
          <w:marTop w:val="0"/>
          <w:marBottom w:val="0"/>
          <w:divBdr>
            <w:top w:val="none" w:sz="0" w:space="0" w:color="auto"/>
            <w:left w:val="none" w:sz="0" w:space="0" w:color="auto"/>
            <w:bottom w:val="none" w:sz="0" w:space="0" w:color="auto"/>
            <w:right w:val="none" w:sz="0" w:space="0" w:color="auto"/>
          </w:divBdr>
        </w:div>
        <w:div w:id="1913276239">
          <w:marLeft w:val="0"/>
          <w:marRight w:val="0"/>
          <w:marTop w:val="0"/>
          <w:marBottom w:val="0"/>
          <w:divBdr>
            <w:top w:val="none" w:sz="0" w:space="0" w:color="auto"/>
            <w:left w:val="none" w:sz="0" w:space="0" w:color="auto"/>
            <w:bottom w:val="none" w:sz="0" w:space="0" w:color="auto"/>
            <w:right w:val="none" w:sz="0" w:space="0" w:color="auto"/>
          </w:divBdr>
        </w:div>
        <w:div w:id="804465417">
          <w:marLeft w:val="0"/>
          <w:marRight w:val="0"/>
          <w:marTop w:val="0"/>
          <w:marBottom w:val="0"/>
          <w:divBdr>
            <w:top w:val="none" w:sz="0" w:space="0" w:color="auto"/>
            <w:left w:val="none" w:sz="0" w:space="0" w:color="auto"/>
            <w:bottom w:val="none" w:sz="0" w:space="0" w:color="auto"/>
            <w:right w:val="none" w:sz="0" w:space="0" w:color="auto"/>
          </w:divBdr>
        </w:div>
        <w:div w:id="232665915">
          <w:marLeft w:val="0"/>
          <w:marRight w:val="0"/>
          <w:marTop w:val="0"/>
          <w:marBottom w:val="0"/>
          <w:divBdr>
            <w:top w:val="none" w:sz="0" w:space="0" w:color="auto"/>
            <w:left w:val="none" w:sz="0" w:space="0" w:color="auto"/>
            <w:bottom w:val="none" w:sz="0" w:space="0" w:color="auto"/>
            <w:right w:val="none" w:sz="0" w:space="0" w:color="auto"/>
          </w:divBdr>
        </w:div>
        <w:div w:id="1818454793">
          <w:marLeft w:val="0"/>
          <w:marRight w:val="0"/>
          <w:marTop w:val="0"/>
          <w:marBottom w:val="0"/>
          <w:divBdr>
            <w:top w:val="none" w:sz="0" w:space="0" w:color="auto"/>
            <w:left w:val="none" w:sz="0" w:space="0" w:color="auto"/>
            <w:bottom w:val="none" w:sz="0" w:space="0" w:color="auto"/>
            <w:right w:val="none" w:sz="0" w:space="0" w:color="auto"/>
          </w:divBdr>
        </w:div>
        <w:div w:id="1774202895">
          <w:marLeft w:val="0"/>
          <w:marRight w:val="0"/>
          <w:marTop w:val="0"/>
          <w:marBottom w:val="0"/>
          <w:divBdr>
            <w:top w:val="none" w:sz="0" w:space="0" w:color="auto"/>
            <w:left w:val="none" w:sz="0" w:space="0" w:color="auto"/>
            <w:bottom w:val="none" w:sz="0" w:space="0" w:color="auto"/>
            <w:right w:val="none" w:sz="0" w:space="0" w:color="auto"/>
          </w:divBdr>
        </w:div>
        <w:div w:id="1279992550">
          <w:marLeft w:val="0"/>
          <w:marRight w:val="0"/>
          <w:marTop w:val="0"/>
          <w:marBottom w:val="0"/>
          <w:divBdr>
            <w:top w:val="none" w:sz="0" w:space="0" w:color="auto"/>
            <w:left w:val="none" w:sz="0" w:space="0" w:color="auto"/>
            <w:bottom w:val="none" w:sz="0" w:space="0" w:color="auto"/>
            <w:right w:val="none" w:sz="0" w:space="0" w:color="auto"/>
          </w:divBdr>
        </w:div>
        <w:div w:id="1441989480">
          <w:marLeft w:val="0"/>
          <w:marRight w:val="0"/>
          <w:marTop w:val="0"/>
          <w:marBottom w:val="0"/>
          <w:divBdr>
            <w:top w:val="none" w:sz="0" w:space="0" w:color="auto"/>
            <w:left w:val="none" w:sz="0" w:space="0" w:color="auto"/>
            <w:bottom w:val="none" w:sz="0" w:space="0" w:color="auto"/>
            <w:right w:val="none" w:sz="0" w:space="0" w:color="auto"/>
          </w:divBdr>
        </w:div>
        <w:div w:id="1174496403">
          <w:marLeft w:val="0"/>
          <w:marRight w:val="0"/>
          <w:marTop w:val="0"/>
          <w:marBottom w:val="0"/>
          <w:divBdr>
            <w:top w:val="none" w:sz="0" w:space="0" w:color="auto"/>
            <w:left w:val="none" w:sz="0" w:space="0" w:color="auto"/>
            <w:bottom w:val="none" w:sz="0" w:space="0" w:color="auto"/>
            <w:right w:val="none" w:sz="0" w:space="0" w:color="auto"/>
          </w:divBdr>
        </w:div>
        <w:div w:id="233660729">
          <w:marLeft w:val="0"/>
          <w:marRight w:val="0"/>
          <w:marTop w:val="0"/>
          <w:marBottom w:val="0"/>
          <w:divBdr>
            <w:top w:val="none" w:sz="0" w:space="0" w:color="auto"/>
            <w:left w:val="none" w:sz="0" w:space="0" w:color="auto"/>
            <w:bottom w:val="none" w:sz="0" w:space="0" w:color="auto"/>
            <w:right w:val="none" w:sz="0" w:space="0" w:color="auto"/>
          </w:divBdr>
        </w:div>
        <w:div w:id="1704286634">
          <w:marLeft w:val="0"/>
          <w:marRight w:val="0"/>
          <w:marTop w:val="0"/>
          <w:marBottom w:val="0"/>
          <w:divBdr>
            <w:top w:val="none" w:sz="0" w:space="0" w:color="auto"/>
            <w:left w:val="none" w:sz="0" w:space="0" w:color="auto"/>
            <w:bottom w:val="none" w:sz="0" w:space="0" w:color="auto"/>
            <w:right w:val="none" w:sz="0" w:space="0" w:color="auto"/>
          </w:divBdr>
        </w:div>
        <w:div w:id="1940485529">
          <w:marLeft w:val="0"/>
          <w:marRight w:val="0"/>
          <w:marTop w:val="0"/>
          <w:marBottom w:val="0"/>
          <w:divBdr>
            <w:top w:val="none" w:sz="0" w:space="0" w:color="auto"/>
            <w:left w:val="none" w:sz="0" w:space="0" w:color="auto"/>
            <w:bottom w:val="none" w:sz="0" w:space="0" w:color="auto"/>
            <w:right w:val="none" w:sz="0" w:space="0" w:color="auto"/>
          </w:divBdr>
        </w:div>
        <w:div w:id="574358902">
          <w:marLeft w:val="0"/>
          <w:marRight w:val="0"/>
          <w:marTop w:val="0"/>
          <w:marBottom w:val="0"/>
          <w:divBdr>
            <w:top w:val="none" w:sz="0" w:space="0" w:color="auto"/>
            <w:left w:val="none" w:sz="0" w:space="0" w:color="auto"/>
            <w:bottom w:val="none" w:sz="0" w:space="0" w:color="auto"/>
            <w:right w:val="none" w:sz="0" w:space="0" w:color="auto"/>
          </w:divBdr>
        </w:div>
        <w:div w:id="424108052">
          <w:marLeft w:val="0"/>
          <w:marRight w:val="0"/>
          <w:marTop w:val="0"/>
          <w:marBottom w:val="0"/>
          <w:divBdr>
            <w:top w:val="none" w:sz="0" w:space="0" w:color="auto"/>
            <w:left w:val="none" w:sz="0" w:space="0" w:color="auto"/>
            <w:bottom w:val="none" w:sz="0" w:space="0" w:color="auto"/>
            <w:right w:val="none" w:sz="0" w:space="0" w:color="auto"/>
          </w:divBdr>
        </w:div>
        <w:div w:id="294259045">
          <w:marLeft w:val="0"/>
          <w:marRight w:val="0"/>
          <w:marTop w:val="0"/>
          <w:marBottom w:val="0"/>
          <w:divBdr>
            <w:top w:val="none" w:sz="0" w:space="0" w:color="auto"/>
            <w:left w:val="none" w:sz="0" w:space="0" w:color="auto"/>
            <w:bottom w:val="none" w:sz="0" w:space="0" w:color="auto"/>
            <w:right w:val="none" w:sz="0" w:space="0" w:color="auto"/>
          </w:divBdr>
        </w:div>
        <w:div w:id="1602298621">
          <w:marLeft w:val="0"/>
          <w:marRight w:val="0"/>
          <w:marTop w:val="0"/>
          <w:marBottom w:val="0"/>
          <w:divBdr>
            <w:top w:val="none" w:sz="0" w:space="0" w:color="auto"/>
            <w:left w:val="none" w:sz="0" w:space="0" w:color="auto"/>
            <w:bottom w:val="none" w:sz="0" w:space="0" w:color="auto"/>
            <w:right w:val="none" w:sz="0" w:space="0" w:color="auto"/>
          </w:divBdr>
        </w:div>
        <w:div w:id="1450707747">
          <w:marLeft w:val="0"/>
          <w:marRight w:val="0"/>
          <w:marTop w:val="0"/>
          <w:marBottom w:val="0"/>
          <w:divBdr>
            <w:top w:val="none" w:sz="0" w:space="0" w:color="auto"/>
            <w:left w:val="none" w:sz="0" w:space="0" w:color="auto"/>
            <w:bottom w:val="none" w:sz="0" w:space="0" w:color="auto"/>
            <w:right w:val="none" w:sz="0" w:space="0" w:color="auto"/>
          </w:divBdr>
        </w:div>
        <w:div w:id="1070928800">
          <w:marLeft w:val="0"/>
          <w:marRight w:val="0"/>
          <w:marTop w:val="0"/>
          <w:marBottom w:val="0"/>
          <w:divBdr>
            <w:top w:val="none" w:sz="0" w:space="0" w:color="auto"/>
            <w:left w:val="none" w:sz="0" w:space="0" w:color="auto"/>
            <w:bottom w:val="none" w:sz="0" w:space="0" w:color="auto"/>
            <w:right w:val="none" w:sz="0" w:space="0" w:color="auto"/>
          </w:divBdr>
        </w:div>
        <w:div w:id="1676301087">
          <w:marLeft w:val="0"/>
          <w:marRight w:val="0"/>
          <w:marTop w:val="0"/>
          <w:marBottom w:val="0"/>
          <w:divBdr>
            <w:top w:val="none" w:sz="0" w:space="0" w:color="auto"/>
            <w:left w:val="none" w:sz="0" w:space="0" w:color="auto"/>
            <w:bottom w:val="none" w:sz="0" w:space="0" w:color="auto"/>
            <w:right w:val="none" w:sz="0" w:space="0" w:color="auto"/>
          </w:divBdr>
        </w:div>
        <w:div w:id="1721903444">
          <w:marLeft w:val="0"/>
          <w:marRight w:val="0"/>
          <w:marTop w:val="0"/>
          <w:marBottom w:val="0"/>
          <w:divBdr>
            <w:top w:val="none" w:sz="0" w:space="0" w:color="auto"/>
            <w:left w:val="none" w:sz="0" w:space="0" w:color="auto"/>
            <w:bottom w:val="none" w:sz="0" w:space="0" w:color="auto"/>
            <w:right w:val="none" w:sz="0" w:space="0" w:color="auto"/>
          </w:divBdr>
        </w:div>
        <w:div w:id="42296878">
          <w:marLeft w:val="0"/>
          <w:marRight w:val="0"/>
          <w:marTop w:val="0"/>
          <w:marBottom w:val="0"/>
          <w:divBdr>
            <w:top w:val="none" w:sz="0" w:space="0" w:color="auto"/>
            <w:left w:val="none" w:sz="0" w:space="0" w:color="auto"/>
            <w:bottom w:val="none" w:sz="0" w:space="0" w:color="auto"/>
            <w:right w:val="none" w:sz="0" w:space="0" w:color="auto"/>
          </w:divBdr>
        </w:div>
        <w:div w:id="700328529">
          <w:marLeft w:val="0"/>
          <w:marRight w:val="0"/>
          <w:marTop w:val="0"/>
          <w:marBottom w:val="0"/>
          <w:divBdr>
            <w:top w:val="none" w:sz="0" w:space="0" w:color="auto"/>
            <w:left w:val="none" w:sz="0" w:space="0" w:color="auto"/>
            <w:bottom w:val="none" w:sz="0" w:space="0" w:color="auto"/>
            <w:right w:val="none" w:sz="0" w:space="0" w:color="auto"/>
          </w:divBdr>
        </w:div>
        <w:div w:id="2031758353">
          <w:marLeft w:val="0"/>
          <w:marRight w:val="0"/>
          <w:marTop w:val="0"/>
          <w:marBottom w:val="0"/>
          <w:divBdr>
            <w:top w:val="none" w:sz="0" w:space="0" w:color="auto"/>
            <w:left w:val="none" w:sz="0" w:space="0" w:color="auto"/>
            <w:bottom w:val="none" w:sz="0" w:space="0" w:color="auto"/>
            <w:right w:val="none" w:sz="0" w:space="0" w:color="auto"/>
          </w:divBdr>
        </w:div>
        <w:div w:id="807746804">
          <w:marLeft w:val="0"/>
          <w:marRight w:val="0"/>
          <w:marTop w:val="0"/>
          <w:marBottom w:val="0"/>
          <w:divBdr>
            <w:top w:val="none" w:sz="0" w:space="0" w:color="auto"/>
            <w:left w:val="none" w:sz="0" w:space="0" w:color="auto"/>
            <w:bottom w:val="none" w:sz="0" w:space="0" w:color="auto"/>
            <w:right w:val="none" w:sz="0" w:space="0" w:color="auto"/>
          </w:divBdr>
        </w:div>
        <w:div w:id="2018338228">
          <w:marLeft w:val="0"/>
          <w:marRight w:val="0"/>
          <w:marTop w:val="0"/>
          <w:marBottom w:val="0"/>
          <w:divBdr>
            <w:top w:val="none" w:sz="0" w:space="0" w:color="auto"/>
            <w:left w:val="none" w:sz="0" w:space="0" w:color="auto"/>
            <w:bottom w:val="none" w:sz="0" w:space="0" w:color="auto"/>
            <w:right w:val="none" w:sz="0" w:space="0" w:color="auto"/>
          </w:divBdr>
        </w:div>
        <w:div w:id="1343508594">
          <w:marLeft w:val="0"/>
          <w:marRight w:val="0"/>
          <w:marTop w:val="0"/>
          <w:marBottom w:val="0"/>
          <w:divBdr>
            <w:top w:val="none" w:sz="0" w:space="0" w:color="auto"/>
            <w:left w:val="none" w:sz="0" w:space="0" w:color="auto"/>
            <w:bottom w:val="none" w:sz="0" w:space="0" w:color="auto"/>
            <w:right w:val="none" w:sz="0" w:space="0" w:color="auto"/>
          </w:divBdr>
        </w:div>
        <w:div w:id="1411080472">
          <w:marLeft w:val="0"/>
          <w:marRight w:val="0"/>
          <w:marTop w:val="0"/>
          <w:marBottom w:val="0"/>
          <w:divBdr>
            <w:top w:val="none" w:sz="0" w:space="0" w:color="auto"/>
            <w:left w:val="none" w:sz="0" w:space="0" w:color="auto"/>
            <w:bottom w:val="none" w:sz="0" w:space="0" w:color="auto"/>
            <w:right w:val="none" w:sz="0" w:space="0" w:color="auto"/>
          </w:divBdr>
        </w:div>
        <w:div w:id="1968048233">
          <w:marLeft w:val="0"/>
          <w:marRight w:val="0"/>
          <w:marTop w:val="0"/>
          <w:marBottom w:val="0"/>
          <w:divBdr>
            <w:top w:val="none" w:sz="0" w:space="0" w:color="auto"/>
            <w:left w:val="none" w:sz="0" w:space="0" w:color="auto"/>
            <w:bottom w:val="none" w:sz="0" w:space="0" w:color="auto"/>
            <w:right w:val="none" w:sz="0" w:space="0" w:color="auto"/>
          </w:divBdr>
        </w:div>
      </w:divsChild>
    </w:div>
    <w:div w:id="1153332115">
      <w:bodyDiv w:val="1"/>
      <w:marLeft w:val="0"/>
      <w:marRight w:val="0"/>
      <w:marTop w:val="0"/>
      <w:marBottom w:val="0"/>
      <w:divBdr>
        <w:top w:val="none" w:sz="0" w:space="0" w:color="auto"/>
        <w:left w:val="none" w:sz="0" w:space="0" w:color="auto"/>
        <w:bottom w:val="none" w:sz="0" w:space="0" w:color="auto"/>
        <w:right w:val="none" w:sz="0" w:space="0" w:color="auto"/>
      </w:divBdr>
    </w:div>
    <w:div w:id="1250696524">
      <w:bodyDiv w:val="1"/>
      <w:marLeft w:val="0"/>
      <w:marRight w:val="0"/>
      <w:marTop w:val="0"/>
      <w:marBottom w:val="0"/>
      <w:divBdr>
        <w:top w:val="none" w:sz="0" w:space="0" w:color="auto"/>
        <w:left w:val="none" w:sz="0" w:space="0" w:color="auto"/>
        <w:bottom w:val="none" w:sz="0" w:space="0" w:color="auto"/>
        <w:right w:val="none" w:sz="0" w:space="0" w:color="auto"/>
      </w:divBdr>
    </w:div>
    <w:div w:id="1626959774">
      <w:bodyDiv w:val="1"/>
      <w:marLeft w:val="0"/>
      <w:marRight w:val="0"/>
      <w:marTop w:val="0"/>
      <w:marBottom w:val="0"/>
      <w:divBdr>
        <w:top w:val="none" w:sz="0" w:space="0" w:color="auto"/>
        <w:left w:val="none" w:sz="0" w:space="0" w:color="auto"/>
        <w:bottom w:val="none" w:sz="0" w:space="0" w:color="auto"/>
        <w:right w:val="none" w:sz="0" w:space="0" w:color="auto"/>
      </w:divBdr>
    </w:div>
    <w:div w:id="185106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ysq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mysqlperformanceblog.com/2007/07/24/what-exactly-is-read_rnd_buffer_siz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qroom.blogspot.com/2007/09/mysql-select-sor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lib.csdn.net/base/hadoop"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www.percona.com/docs/wiki/release:star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hyperlink" Target="http://hi.baidu.com/thinkinginlamp/blog/item/31690cd7c4bc5cdaa144df9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4362</TotalTime>
  <Pages>13</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yuanjl1989@163.com</dc:creator>
  <cp:keywords/>
  <dc:description/>
  <cp:lastModifiedBy>yuanjl1989@163.com</cp:lastModifiedBy>
  <cp:revision>74</cp:revision>
  <dcterms:created xsi:type="dcterms:W3CDTF">2017-02-17T08:32:00Z</dcterms:created>
  <dcterms:modified xsi:type="dcterms:W3CDTF">2017-03-16T02:46:00Z</dcterms:modified>
</cp:coreProperties>
</file>