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96" w:rsidRDefault="009A2596" w:rsidP="009A259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正常人腹部一般看不到胃和肠的轮廓及蠕动波形，除非腹壁菲薄或松弛的老年人、经产妇或极度消瘦者可能见到。</w:t>
      </w:r>
    </w:p>
    <w:p w:rsidR="009A2596" w:rsidRDefault="009A2596" w:rsidP="009A259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胃肠道发生梗阻时，梗阻近端的胃或肠段饱满而隆起，可显出各自的轮廓，称为胃型或肠型</w:t>
      </w:r>
      <w:r>
        <w:rPr>
          <w:rFonts w:ascii="????" w:eastAsia="????" w:cs="????"/>
          <w:kern w:val="0"/>
          <w:sz w:val="18"/>
          <w:szCs w:val="18"/>
        </w:rPr>
        <w:t>(</w:t>
      </w:r>
      <w:proofErr w:type="spellStart"/>
      <w:r>
        <w:rPr>
          <w:rFonts w:ascii="????" w:eastAsia="????" w:cs="????"/>
          <w:kern w:val="0"/>
          <w:sz w:val="18"/>
          <w:szCs w:val="18"/>
        </w:rPr>
        <w:t>gastral</w:t>
      </w:r>
      <w:proofErr w:type="spellEnd"/>
      <w:r>
        <w:rPr>
          <w:rFonts w:ascii="????" w:eastAsia="????" w:cs="????"/>
          <w:kern w:val="0"/>
          <w:sz w:val="18"/>
          <w:szCs w:val="18"/>
        </w:rPr>
        <w:t xml:space="preserve"> or intestinal pattern)</w:t>
      </w:r>
      <w:r>
        <w:rPr>
          <w:rFonts w:ascii="????" w:eastAsia="????" w:cs="????" w:hint="eastAsia"/>
          <w:kern w:val="0"/>
          <w:sz w:val="18"/>
          <w:szCs w:val="18"/>
        </w:rPr>
        <w:t>伴</w:t>
      </w:r>
    </w:p>
    <w:p w:rsidR="009A2596" w:rsidRDefault="009A2596" w:rsidP="009A259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有该部位的蠕动加强，可以看到蠕动波</w:t>
      </w:r>
      <w:r>
        <w:rPr>
          <w:rFonts w:ascii="????" w:eastAsia="????" w:cs="????"/>
          <w:kern w:val="0"/>
          <w:sz w:val="18"/>
          <w:szCs w:val="18"/>
        </w:rPr>
        <w:t>(peristalsis)</w:t>
      </w:r>
      <w:r>
        <w:rPr>
          <w:rFonts w:ascii="????" w:eastAsia="????" w:cs="????" w:hint="eastAsia"/>
          <w:kern w:val="0"/>
          <w:sz w:val="18"/>
          <w:szCs w:val="18"/>
        </w:rPr>
        <w:t>。胃蠕动波自左肋缘下开始，缓慢地向右推进，到达右腹直肌旁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幽门区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消</w:t>
      </w:r>
    </w:p>
    <w:p w:rsidR="009A2596" w:rsidRDefault="009A2596" w:rsidP="009A259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失，此为正蠕动波。有时尚可见到自右向左的逆蠕动波。肠梗阻时亦可看到肠蠕动波，小肠梗阻所致的蠕动波多见于脐部，严重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梗</w:t>
      </w:r>
      <w:proofErr w:type="gramEnd"/>
    </w:p>
    <w:p w:rsidR="009A2596" w:rsidRDefault="009A2596" w:rsidP="009A259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阻时，胀大的肠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襻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呈管状隆起，横行排列于腹中部，组成多层梯形肠型，并可看到明显的肠蠕动波，运行方向不一致，此起彼伏，</w:t>
      </w:r>
    </w:p>
    <w:p w:rsidR="009A2596" w:rsidRDefault="009A2596" w:rsidP="009A259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全腹膨胀，听诊时可闻高调肠鸣音或呈金属音调。结肠远端梗阻时，其宽大的肠型多位于腹部周边，同时盲肠多胀大成球形，随每</w:t>
      </w:r>
    </w:p>
    <w:p w:rsidR="009A2596" w:rsidRDefault="009A2596" w:rsidP="009A259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次蠕动波的到来而更加隆起。如发生了肠麻痹，则蠕动波消失。在观察蠕动波时，从侧面观察更易察见，亦可用手轻拍腹壁而诱发</w:t>
      </w:r>
    </w:p>
    <w:p w:rsidR="00936F65" w:rsidRPr="009A2596" w:rsidRDefault="009A2596" w:rsidP="009A2596">
      <w:r>
        <w:rPr>
          <w:rFonts w:ascii="????" w:eastAsia="????" w:cs="????" w:hint="eastAsia"/>
          <w:kern w:val="0"/>
          <w:sz w:val="18"/>
          <w:szCs w:val="18"/>
        </w:rPr>
        <w:t>之。</w:t>
      </w:r>
    </w:p>
    <w:sectPr w:rsidR="00936F65" w:rsidRPr="009A2596" w:rsidSect="00936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2A66" w:rsidRDefault="00242A66" w:rsidP="00242A66">
      <w:r>
        <w:separator/>
      </w:r>
    </w:p>
  </w:endnote>
  <w:endnote w:type="continuationSeparator" w:id="1">
    <w:p w:rsidR="00242A66" w:rsidRDefault="00242A66" w:rsidP="00242A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???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2A66" w:rsidRDefault="00242A66" w:rsidP="00242A66">
      <w:r>
        <w:separator/>
      </w:r>
    </w:p>
  </w:footnote>
  <w:footnote w:type="continuationSeparator" w:id="1">
    <w:p w:rsidR="00242A66" w:rsidRDefault="00242A66" w:rsidP="00242A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2A66"/>
    <w:rsid w:val="00242A66"/>
    <w:rsid w:val="00936F65"/>
    <w:rsid w:val="009A2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F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2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2A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2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2A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张策</dc:creator>
  <cp:keywords/>
  <dc:description/>
  <cp:lastModifiedBy>张策</cp:lastModifiedBy>
  <cp:revision>3</cp:revision>
  <dcterms:created xsi:type="dcterms:W3CDTF">2017-06-11T03:24:00Z</dcterms:created>
  <dcterms:modified xsi:type="dcterms:W3CDTF">2017-06-11T03:26:00Z</dcterms:modified>
</cp:coreProperties>
</file>