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777" w:rsidRDefault="002F4777" w:rsidP="002F4777">
      <w:pPr>
        <w:autoSpaceDE w:val="0"/>
        <w:autoSpaceDN w:val="0"/>
        <w:adjustRightInd w:val="0"/>
        <w:jc w:val="left"/>
        <w:rPr>
          <w:rFonts w:ascii="????" w:eastAsia="????" w:cs="????"/>
          <w:kern w:val="0"/>
          <w:sz w:val="18"/>
          <w:szCs w:val="18"/>
        </w:rPr>
      </w:pPr>
      <w:r>
        <w:rPr>
          <w:rFonts w:ascii="????" w:eastAsia="????" w:cs="????" w:hint="eastAsia"/>
          <w:kern w:val="0"/>
          <w:sz w:val="18"/>
          <w:szCs w:val="18"/>
        </w:rPr>
        <w:t>正常腹部触摸时不引起疼痛，重按时仅有一种压迫感。真正的压痛</w:t>
      </w:r>
      <w:r>
        <w:rPr>
          <w:rFonts w:ascii="????" w:eastAsia="????" w:cs="????"/>
          <w:kern w:val="0"/>
          <w:sz w:val="18"/>
          <w:szCs w:val="18"/>
        </w:rPr>
        <w:t>(tenderness)</w:t>
      </w:r>
      <w:r>
        <w:rPr>
          <w:rFonts w:ascii="????" w:eastAsia="????" w:cs="????" w:hint="eastAsia"/>
          <w:kern w:val="0"/>
          <w:sz w:val="18"/>
          <w:szCs w:val="18"/>
        </w:rPr>
        <w:t>多来自腹壁或腹腔内的病变。腹壁病变比较表浅，</w:t>
      </w:r>
    </w:p>
    <w:p w:rsidR="002F4777" w:rsidRDefault="002F4777" w:rsidP="002F4777">
      <w:pPr>
        <w:autoSpaceDE w:val="0"/>
        <w:autoSpaceDN w:val="0"/>
        <w:adjustRightInd w:val="0"/>
        <w:jc w:val="left"/>
        <w:rPr>
          <w:rFonts w:ascii="????" w:eastAsia="????" w:cs="????"/>
          <w:kern w:val="0"/>
          <w:sz w:val="18"/>
          <w:szCs w:val="18"/>
        </w:rPr>
      </w:pPr>
      <w:r>
        <w:rPr>
          <w:rFonts w:ascii="????" w:eastAsia="????" w:cs="????" w:hint="eastAsia"/>
          <w:kern w:val="0"/>
          <w:sz w:val="18"/>
          <w:szCs w:val="18"/>
        </w:rPr>
        <w:t>可藉抓捏腹壁或仰卧位作屈颈抬肩动作使腹壁肌肉紧张时触痛更明显，而有别于腹腔内病变引起者。腹腔内的病变，如脏器的炎</w:t>
      </w:r>
    </w:p>
    <w:p w:rsidR="002F4777" w:rsidRDefault="002F4777" w:rsidP="002F4777">
      <w:pPr>
        <w:autoSpaceDE w:val="0"/>
        <w:autoSpaceDN w:val="0"/>
        <w:adjustRightInd w:val="0"/>
        <w:jc w:val="left"/>
        <w:rPr>
          <w:rFonts w:ascii="????" w:eastAsia="????" w:cs="????"/>
          <w:kern w:val="0"/>
          <w:sz w:val="18"/>
          <w:szCs w:val="18"/>
        </w:rPr>
      </w:pPr>
      <w:r>
        <w:rPr>
          <w:rFonts w:ascii="????" w:eastAsia="????" w:cs="????" w:hint="eastAsia"/>
          <w:kern w:val="0"/>
          <w:sz w:val="18"/>
          <w:szCs w:val="18"/>
        </w:rPr>
        <w:t>症、淤血、肿瘤、破裂、扭转以及腹膜的刺激</w:t>
      </w:r>
      <w:r>
        <w:rPr>
          <w:rFonts w:ascii="????" w:eastAsia="????" w:cs="????"/>
          <w:kern w:val="0"/>
          <w:sz w:val="18"/>
          <w:szCs w:val="18"/>
        </w:rPr>
        <w:t>(</w:t>
      </w:r>
      <w:r>
        <w:rPr>
          <w:rFonts w:ascii="????" w:eastAsia="????" w:cs="????" w:hint="eastAsia"/>
          <w:kern w:val="0"/>
          <w:sz w:val="18"/>
          <w:szCs w:val="18"/>
        </w:rPr>
        <w:t>炎症、出血等</w:t>
      </w:r>
      <w:r>
        <w:rPr>
          <w:rFonts w:ascii="????" w:eastAsia="????" w:cs="????"/>
          <w:kern w:val="0"/>
          <w:sz w:val="18"/>
          <w:szCs w:val="18"/>
        </w:rPr>
        <w:t>)</w:t>
      </w:r>
      <w:r>
        <w:rPr>
          <w:rFonts w:ascii="????" w:eastAsia="????" w:cs="????" w:hint="eastAsia"/>
          <w:kern w:val="0"/>
          <w:sz w:val="18"/>
          <w:szCs w:val="18"/>
        </w:rPr>
        <w:t>等均可引起压痛，压痛的部位常提示存在相关脏器的病变。腹部常见</w:t>
      </w:r>
    </w:p>
    <w:p w:rsidR="002F4777" w:rsidRDefault="002F4777" w:rsidP="002F4777">
      <w:pPr>
        <w:autoSpaceDE w:val="0"/>
        <w:autoSpaceDN w:val="0"/>
        <w:adjustRightInd w:val="0"/>
        <w:jc w:val="left"/>
        <w:rPr>
          <w:rFonts w:ascii="????" w:eastAsia="????" w:cs="????"/>
          <w:kern w:val="0"/>
          <w:sz w:val="18"/>
          <w:szCs w:val="18"/>
        </w:rPr>
      </w:pPr>
      <w:r>
        <w:rPr>
          <w:rFonts w:ascii="????" w:eastAsia="????" w:cs="????" w:hint="eastAsia"/>
          <w:kern w:val="0"/>
          <w:sz w:val="18"/>
          <w:szCs w:val="18"/>
        </w:rPr>
        <w:t>疾病的压痛点位置见图</w:t>
      </w:r>
      <w:r>
        <w:rPr>
          <w:rFonts w:ascii="????" w:eastAsia="????" w:cs="????"/>
          <w:kern w:val="0"/>
          <w:sz w:val="18"/>
          <w:szCs w:val="18"/>
        </w:rPr>
        <w:t>2-6-7</w:t>
      </w:r>
      <w:r>
        <w:rPr>
          <w:rFonts w:ascii="????" w:eastAsia="????" w:cs="????" w:hint="eastAsia"/>
          <w:kern w:val="0"/>
          <w:sz w:val="18"/>
          <w:szCs w:val="18"/>
        </w:rPr>
        <w:t>。阑尾炎早期局部可无压痛，以后才有右下腹压痛。胰体和胰尾的炎症和肿瘤，可有左腰部压痛。</w:t>
      </w:r>
      <w:proofErr w:type="gramStart"/>
      <w:r>
        <w:rPr>
          <w:rFonts w:ascii="????" w:eastAsia="????" w:cs="????" w:hint="eastAsia"/>
          <w:kern w:val="0"/>
          <w:sz w:val="18"/>
          <w:szCs w:val="18"/>
        </w:rPr>
        <w:t>胆</w:t>
      </w:r>
      <w:proofErr w:type="gramEnd"/>
    </w:p>
    <w:p w:rsidR="002F4777" w:rsidRDefault="002F4777" w:rsidP="002F4777">
      <w:pPr>
        <w:autoSpaceDE w:val="0"/>
        <w:autoSpaceDN w:val="0"/>
        <w:adjustRightInd w:val="0"/>
        <w:jc w:val="left"/>
        <w:rPr>
          <w:rFonts w:ascii="????" w:eastAsia="????" w:cs="????"/>
          <w:kern w:val="0"/>
          <w:sz w:val="18"/>
          <w:szCs w:val="18"/>
        </w:rPr>
      </w:pPr>
      <w:r>
        <w:rPr>
          <w:rFonts w:ascii="????" w:eastAsia="????" w:cs="????" w:hint="eastAsia"/>
          <w:kern w:val="0"/>
          <w:sz w:val="18"/>
          <w:szCs w:val="18"/>
        </w:rPr>
        <w:t>囊的病变常有右肩胛下区压痛。此外胸部病变如下叶肺炎、胸膜炎、心肌梗死等也常在上腹部或季肋部出现压痛，盆腔疾病如</w:t>
      </w:r>
      <w:proofErr w:type="gramStart"/>
      <w:r>
        <w:rPr>
          <w:rFonts w:ascii="????" w:eastAsia="????" w:cs="????" w:hint="eastAsia"/>
          <w:kern w:val="0"/>
          <w:sz w:val="18"/>
          <w:szCs w:val="18"/>
        </w:rPr>
        <w:t>膀</w:t>
      </w:r>
      <w:proofErr w:type="gramEnd"/>
    </w:p>
    <w:p w:rsidR="002F4777" w:rsidRDefault="002F4777" w:rsidP="002F4777">
      <w:pPr>
        <w:autoSpaceDE w:val="0"/>
        <w:autoSpaceDN w:val="0"/>
        <w:adjustRightInd w:val="0"/>
        <w:jc w:val="left"/>
        <w:rPr>
          <w:rFonts w:ascii="????" w:eastAsia="????" w:cs="????"/>
          <w:kern w:val="0"/>
          <w:sz w:val="18"/>
          <w:szCs w:val="18"/>
        </w:rPr>
      </w:pPr>
      <w:proofErr w:type="gramStart"/>
      <w:r>
        <w:rPr>
          <w:rFonts w:ascii="????" w:eastAsia="????" w:cs="????" w:hint="eastAsia"/>
          <w:kern w:val="0"/>
          <w:sz w:val="18"/>
          <w:szCs w:val="18"/>
        </w:rPr>
        <w:t>胱</w:t>
      </w:r>
      <w:proofErr w:type="gramEnd"/>
      <w:r>
        <w:rPr>
          <w:rFonts w:ascii="????" w:eastAsia="????" w:cs="????" w:hint="eastAsia"/>
          <w:kern w:val="0"/>
          <w:sz w:val="18"/>
          <w:szCs w:val="18"/>
        </w:rPr>
        <w:t>、子宫及附件的疾病可在下腹部出现压痛。一些位置较固定的</w:t>
      </w:r>
      <w:proofErr w:type="gramStart"/>
      <w:r>
        <w:rPr>
          <w:rFonts w:ascii="????" w:eastAsia="????" w:cs="????" w:hint="eastAsia"/>
          <w:kern w:val="0"/>
          <w:sz w:val="18"/>
          <w:szCs w:val="18"/>
        </w:rPr>
        <w:t>压痛点常反映</w:t>
      </w:r>
      <w:proofErr w:type="gramEnd"/>
      <w:r>
        <w:rPr>
          <w:rFonts w:ascii="????" w:eastAsia="????" w:cs="????" w:hint="eastAsia"/>
          <w:kern w:val="0"/>
          <w:sz w:val="18"/>
          <w:szCs w:val="18"/>
        </w:rPr>
        <w:t>特定的疾病，如位于右锁骨中线与肋缘交界处的胆囊</w:t>
      </w:r>
    </w:p>
    <w:p w:rsidR="002F4777" w:rsidRDefault="002F4777" w:rsidP="002F4777">
      <w:pPr>
        <w:autoSpaceDE w:val="0"/>
        <w:autoSpaceDN w:val="0"/>
        <w:adjustRightInd w:val="0"/>
        <w:jc w:val="left"/>
        <w:rPr>
          <w:rFonts w:ascii="????" w:eastAsia="????" w:cs="????"/>
          <w:kern w:val="0"/>
          <w:sz w:val="18"/>
          <w:szCs w:val="18"/>
        </w:rPr>
      </w:pPr>
      <w:r>
        <w:rPr>
          <w:rFonts w:ascii="????" w:eastAsia="????" w:cs="????" w:hint="eastAsia"/>
          <w:kern w:val="0"/>
          <w:sz w:val="18"/>
          <w:szCs w:val="18"/>
        </w:rPr>
        <w:t>点压痛标志胆囊的病变，位于</w:t>
      </w:r>
      <w:proofErr w:type="gramStart"/>
      <w:r>
        <w:rPr>
          <w:rFonts w:ascii="????" w:eastAsia="????" w:cs="????" w:hint="eastAsia"/>
          <w:kern w:val="0"/>
          <w:sz w:val="18"/>
          <w:szCs w:val="18"/>
        </w:rPr>
        <w:t>脐</w:t>
      </w:r>
      <w:proofErr w:type="gramEnd"/>
      <w:r>
        <w:rPr>
          <w:rFonts w:ascii="????" w:eastAsia="????" w:cs="????" w:hint="eastAsia"/>
          <w:kern w:val="0"/>
          <w:sz w:val="18"/>
          <w:szCs w:val="18"/>
        </w:rPr>
        <w:t>与右髂前上棘连线中、外</w:t>
      </w:r>
      <w:r>
        <w:rPr>
          <w:rFonts w:ascii="????" w:eastAsia="????" w:cs="????"/>
          <w:kern w:val="0"/>
          <w:sz w:val="18"/>
          <w:szCs w:val="18"/>
        </w:rPr>
        <w:t>1</w:t>
      </w:r>
      <w:r>
        <w:rPr>
          <w:rFonts w:ascii="????" w:eastAsia="????" w:cs="????" w:hint="eastAsia"/>
          <w:kern w:val="0"/>
          <w:sz w:val="18"/>
          <w:szCs w:val="18"/>
        </w:rPr>
        <w:t>／</w:t>
      </w:r>
      <w:r>
        <w:rPr>
          <w:rFonts w:ascii="????" w:eastAsia="????" w:cs="????"/>
          <w:kern w:val="0"/>
          <w:sz w:val="18"/>
          <w:szCs w:val="18"/>
        </w:rPr>
        <w:t>3</w:t>
      </w:r>
      <w:r>
        <w:rPr>
          <w:rFonts w:ascii="????" w:eastAsia="????" w:cs="????" w:hint="eastAsia"/>
          <w:kern w:val="0"/>
          <w:sz w:val="18"/>
          <w:szCs w:val="18"/>
        </w:rPr>
        <w:t>交界处的</w:t>
      </w:r>
      <w:proofErr w:type="spellStart"/>
      <w:r>
        <w:rPr>
          <w:rFonts w:ascii="????" w:eastAsia="????" w:cs="????"/>
          <w:kern w:val="0"/>
          <w:sz w:val="18"/>
          <w:szCs w:val="18"/>
        </w:rPr>
        <w:t>McBurney</w:t>
      </w:r>
      <w:proofErr w:type="spellEnd"/>
      <w:r>
        <w:rPr>
          <w:rFonts w:ascii="????" w:eastAsia="????" w:cs="????" w:hint="eastAsia"/>
          <w:kern w:val="0"/>
          <w:sz w:val="18"/>
          <w:szCs w:val="18"/>
        </w:rPr>
        <w:t>点</w:t>
      </w:r>
      <w:r>
        <w:rPr>
          <w:rFonts w:ascii="????" w:eastAsia="????" w:cs="????"/>
          <w:kern w:val="0"/>
          <w:sz w:val="18"/>
          <w:szCs w:val="18"/>
        </w:rPr>
        <w:t>(</w:t>
      </w:r>
      <w:r>
        <w:rPr>
          <w:rFonts w:ascii="????" w:eastAsia="????" w:cs="????" w:hint="eastAsia"/>
          <w:kern w:val="0"/>
          <w:sz w:val="18"/>
          <w:szCs w:val="18"/>
        </w:rPr>
        <w:t>麦氏点</w:t>
      </w:r>
      <w:r>
        <w:rPr>
          <w:rFonts w:ascii="????" w:eastAsia="????" w:cs="????"/>
          <w:kern w:val="0"/>
          <w:sz w:val="18"/>
          <w:szCs w:val="18"/>
        </w:rPr>
        <w:t>)</w:t>
      </w:r>
      <w:r>
        <w:rPr>
          <w:rFonts w:ascii="????" w:eastAsia="????" w:cs="????" w:hint="eastAsia"/>
          <w:kern w:val="0"/>
          <w:sz w:val="18"/>
          <w:szCs w:val="18"/>
        </w:rPr>
        <w:t>压痛标志阑尾的病变等。当医师用右手</w:t>
      </w:r>
    </w:p>
    <w:p w:rsidR="002F4777" w:rsidRDefault="002F4777" w:rsidP="002F4777">
      <w:pPr>
        <w:autoSpaceDE w:val="0"/>
        <w:autoSpaceDN w:val="0"/>
        <w:adjustRightInd w:val="0"/>
        <w:jc w:val="left"/>
        <w:rPr>
          <w:rFonts w:ascii="????" w:eastAsia="????" w:cs="????"/>
          <w:kern w:val="0"/>
          <w:sz w:val="18"/>
          <w:szCs w:val="18"/>
        </w:rPr>
      </w:pPr>
      <w:r>
        <w:rPr>
          <w:rFonts w:ascii="????" w:eastAsia="????" w:cs="????" w:hint="eastAsia"/>
          <w:kern w:val="0"/>
          <w:sz w:val="18"/>
          <w:szCs w:val="18"/>
        </w:rPr>
        <w:t>压迫左下腹降结肠区，相当于麦氏点对称部位，或再用左手按压其上端使结肠内气体传送至右下腹盲肠和阑尾部位，如引起右下腹</w:t>
      </w:r>
    </w:p>
    <w:p w:rsidR="002F4777" w:rsidRDefault="002F4777" w:rsidP="002F4777">
      <w:pPr>
        <w:autoSpaceDE w:val="0"/>
        <w:autoSpaceDN w:val="0"/>
        <w:adjustRightInd w:val="0"/>
        <w:jc w:val="left"/>
        <w:rPr>
          <w:rFonts w:ascii="????" w:eastAsia="????" w:cs="????"/>
          <w:kern w:val="0"/>
          <w:sz w:val="18"/>
          <w:szCs w:val="18"/>
        </w:rPr>
      </w:pPr>
      <w:r>
        <w:rPr>
          <w:rFonts w:ascii="????" w:eastAsia="????" w:cs="????" w:hint="eastAsia"/>
          <w:kern w:val="0"/>
          <w:sz w:val="18"/>
          <w:szCs w:val="18"/>
        </w:rPr>
        <w:t>疼痛，则为结肠充气征</w:t>
      </w:r>
      <w:r>
        <w:rPr>
          <w:rFonts w:ascii="????" w:eastAsia="????" w:cs="????"/>
          <w:kern w:val="0"/>
          <w:sz w:val="18"/>
          <w:szCs w:val="18"/>
        </w:rPr>
        <w:t>(</w:t>
      </w:r>
      <w:proofErr w:type="spellStart"/>
      <w:r>
        <w:rPr>
          <w:rFonts w:ascii="????" w:eastAsia="????" w:cs="????"/>
          <w:kern w:val="0"/>
          <w:sz w:val="18"/>
          <w:szCs w:val="18"/>
        </w:rPr>
        <w:t>Rovsing</w:t>
      </w:r>
      <w:proofErr w:type="spellEnd"/>
      <w:proofErr w:type="gramStart"/>
      <w:r>
        <w:rPr>
          <w:rFonts w:ascii="????" w:eastAsia="????" w:cs="????" w:hint="eastAsia"/>
          <w:kern w:val="0"/>
          <w:sz w:val="18"/>
          <w:szCs w:val="18"/>
        </w:rPr>
        <w:t>’</w:t>
      </w:r>
      <w:proofErr w:type="gramEnd"/>
      <w:r>
        <w:rPr>
          <w:rFonts w:ascii="????" w:eastAsia="????" w:cs="????"/>
          <w:kern w:val="0"/>
          <w:sz w:val="18"/>
          <w:szCs w:val="18"/>
        </w:rPr>
        <w:t>s sign)</w:t>
      </w:r>
      <w:r>
        <w:rPr>
          <w:rFonts w:ascii="????" w:eastAsia="????" w:cs="????" w:hint="eastAsia"/>
          <w:kern w:val="0"/>
          <w:sz w:val="18"/>
          <w:szCs w:val="18"/>
        </w:rPr>
        <w:t>阳性，提示右下腹部有炎症。</w:t>
      </w:r>
      <w:proofErr w:type="gramStart"/>
      <w:r>
        <w:rPr>
          <w:rFonts w:ascii="????" w:eastAsia="????" w:cs="????" w:hint="eastAsia"/>
          <w:kern w:val="0"/>
          <w:sz w:val="18"/>
          <w:szCs w:val="18"/>
        </w:rPr>
        <w:t>当遇下</w:t>
      </w:r>
      <w:proofErr w:type="gramEnd"/>
      <w:r>
        <w:rPr>
          <w:rFonts w:ascii="????" w:eastAsia="????" w:cs="????" w:hint="eastAsia"/>
          <w:kern w:val="0"/>
          <w:sz w:val="18"/>
          <w:szCs w:val="18"/>
        </w:rPr>
        <w:t>腹痛腹部</w:t>
      </w:r>
      <w:proofErr w:type="gramStart"/>
      <w:r>
        <w:rPr>
          <w:rFonts w:ascii="????" w:eastAsia="????" w:cs="????" w:hint="eastAsia"/>
          <w:kern w:val="0"/>
          <w:sz w:val="18"/>
          <w:szCs w:val="18"/>
        </w:rPr>
        <w:t>触诊无明显</w:t>
      </w:r>
      <w:proofErr w:type="gramEnd"/>
      <w:r>
        <w:rPr>
          <w:rFonts w:ascii="????" w:eastAsia="????" w:cs="????" w:hint="eastAsia"/>
          <w:kern w:val="0"/>
          <w:sz w:val="18"/>
          <w:szCs w:val="18"/>
        </w:rPr>
        <w:t>压痛时，</w:t>
      </w:r>
      <w:proofErr w:type="gramStart"/>
      <w:r>
        <w:rPr>
          <w:rFonts w:ascii="????" w:eastAsia="????" w:cs="????" w:hint="eastAsia"/>
          <w:kern w:val="0"/>
          <w:sz w:val="18"/>
          <w:szCs w:val="18"/>
        </w:rPr>
        <w:t>嘱</w:t>
      </w:r>
      <w:proofErr w:type="gramEnd"/>
      <w:r>
        <w:rPr>
          <w:rFonts w:ascii="????" w:eastAsia="????" w:cs="????" w:hint="eastAsia"/>
          <w:kern w:val="0"/>
          <w:sz w:val="18"/>
          <w:szCs w:val="18"/>
        </w:rPr>
        <w:t>患者左侧卧位，两</w:t>
      </w:r>
    </w:p>
    <w:p w:rsidR="002F4777" w:rsidRDefault="002F4777" w:rsidP="002F4777">
      <w:pPr>
        <w:autoSpaceDE w:val="0"/>
        <w:autoSpaceDN w:val="0"/>
        <w:adjustRightInd w:val="0"/>
        <w:jc w:val="left"/>
        <w:rPr>
          <w:rFonts w:ascii="????" w:eastAsia="????" w:cs="????"/>
          <w:kern w:val="0"/>
          <w:sz w:val="18"/>
          <w:szCs w:val="18"/>
        </w:rPr>
      </w:pPr>
      <w:r>
        <w:rPr>
          <w:rFonts w:ascii="????" w:eastAsia="????" w:cs="????" w:hint="eastAsia"/>
          <w:kern w:val="0"/>
          <w:sz w:val="18"/>
          <w:szCs w:val="18"/>
        </w:rPr>
        <w:t>腿伸直，并使右下肢被动向后过伸，如发生右下腹痛，称为腰大肌征阳性，提示炎症阑尾位于盲肠后位。</w:t>
      </w:r>
    </w:p>
    <w:p w:rsidR="002F4777" w:rsidRDefault="002F4777" w:rsidP="002F4777">
      <w:pPr>
        <w:autoSpaceDE w:val="0"/>
        <w:autoSpaceDN w:val="0"/>
        <w:adjustRightInd w:val="0"/>
        <w:jc w:val="left"/>
        <w:rPr>
          <w:rFonts w:ascii="????" w:eastAsia="????" w:cs="????"/>
          <w:kern w:val="0"/>
          <w:sz w:val="18"/>
          <w:szCs w:val="18"/>
        </w:rPr>
      </w:pPr>
      <w:r>
        <w:rPr>
          <w:rFonts w:ascii="????" w:eastAsia="????" w:cs="????" w:hint="eastAsia"/>
          <w:kern w:val="0"/>
          <w:sz w:val="18"/>
          <w:szCs w:val="18"/>
        </w:rPr>
        <w:t>当医师用手触诊腹部出现压痛后，用并拢的</w:t>
      </w:r>
      <w:r>
        <w:rPr>
          <w:rFonts w:ascii="????" w:eastAsia="????" w:cs="????"/>
          <w:kern w:val="0"/>
          <w:sz w:val="18"/>
          <w:szCs w:val="18"/>
        </w:rPr>
        <w:t>2</w:t>
      </w:r>
      <w:r>
        <w:rPr>
          <w:rFonts w:ascii="????" w:eastAsia="????" w:cs="????" w:hint="eastAsia"/>
          <w:kern w:val="0"/>
          <w:sz w:val="18"/>
          <w:szCs w:val="18"/>
        </w:rPr>
        <w:t>～</w:t>
      </w:r>
      <w:r>
        <w:rPr>
          <w:rFonts w:ascii="????" w:eastAsia="????" w:cs="????"/>
          <w:kern w:val="0"/>
          <w:sz w:val="18"/>
          <w:szCs w:val="18"/>
        </w:rPr>
        <w:t>3</w:t>
      </w:r>
      <w:r>
        <w:rPr>
          <w:rFonts w:ascii="????" w:eastAsia="????" w:cs="????" w:hint="eastAsia"/>
          <w:kern w:val="0"/>
          <w:sz w:val="18"/>
          <w:szCs w:val="18"/>
        </w:rPr>
        <w:t>个手指</w:t>
      </w:r>
      <w:r>
        <w:rPr>
          <w:rFonts w:ascii="????" w:eastAsia="????" w:cs="????"/>
          <w:kern w:val="0"/>
          <w:sz w:val="18"/>
          <w:szCs w:val="18"/>
        </w:rPr>
        <w:t>(</w:t>
      </w:r>
      <w:r>
        <w:rPr>
          <w:rFonts w:ascii="????" w:eastAsia="????" w:cs="????" w:hint="eastAsia"/>
          <w:kern w:val="0"/>
          <w:sz w:val="18"/>
          <w:szCs w:val="18"/>
        </w:rPr>
        <w:t>示、中、无名指</w:t>
      </w:r>
      <w:r>
        <w:rPr>
          <w:rFonts w:ascii="????" w:eastAsia="????" w:cs="????"/>
          <w:kern w:val="0"/>
          <w:sz w:val="18"/>
          <w:szCs w:val="18"/>
        </w:rPr>
        <w:t>)</w:t>
      </w:r>
      <w:r>
        <w:rPr>
          <w:rFonts w:ascii="????" w:eastAsia="????" w:cs="????" w:hint="eastAsia"/>
          <w:kern w:val="0"/>
          <w:sz w:val="18"/>
          <w:szCs w:val="18"/>
        </w:rPr>
        <w:t>压于原处稍停片刻，使压痛感觉趋于稳定，然后迅速将手</w:t>
      </w:r>
    </w:p>
    <w:p w:rsidR="002F4777" w:rsidRDefault="002F4777" w:rsidP="002F4777">
      <w:pPr>
        <w:autoSpaceDE w:val="0"/>
        <w:autoSpaceDN w:val="0"/>
        <w:adjustRightInd w:val="0"/>
        <w:jc w:val="left"/>
        <w:rPr>
          <w:rFonts w:ascii="????" w:eastAsia="????" w:cs="????"/>
          <w:kern w:val="0"/>
          <w:sz w:val="18"/>
          <w:szCs w:val="18"/>
        </w:rPr>
      </w:pPr>
      <w:r>
        <w:rPr>
          <w:rFonts w:ascii="????" w:eastAsia="????" w:cs="????" w:hint="eastAsia"/>
          <w:kern w:val="0"/>
          <w:sz w:val="18"/>
          <w:szCs w:val="18"/>
        </w:rPr>
        <w:t>抬起，如此时患者感觉腹痛骤然加重，并常伴有痛苦表情或呻吟，称为反跳痛</w:t>
      </w:r>
      <w:r>
        <w:rPr>
          <w:rFonts w:ascii="????" w:eastAsia="????" w:cs="????"/>
          <w:kern w:val="0"/>
          <w:sz w:val="18"/>
          <w:szCs w:val="18"/>
        </w:rPr>
        <w:t>(rebound tenderness)</w:t>
      </w:r>
      <w:r>
        <w:rPr>
          <w:rFonts w:ascii="????" w:eastAsia="????" w:cs="????" w:hint="eastAsia"/>
          <w:kern w:val="0"/>
          <w:sz w:val="18"/>
          <w:szCs w:val="18"/>
        </w:rPr>
        <w:t>。反跳</w:t>
      </w:r>
      <w:r>
        <w:rPr>
          <w:rFonts w:ascii="????" w:eastAsia="????" w:cs="????" w:hint="eastAsia"/>
          <w:kern w:val="0"/>
          <w:sz w:val="18"/>
          <w:szCs w:val="18"/>
        </w:rPr>
        <w:lastRenderedPageBreak/>
        <w:t>痛是腹膜壁层已受炎症</w:t>
      </w:r>
    </w:p>
    <w:p w:rsidR="002F4777" w:rsidRDefault="002F4777" w:rsidP="002F4777">
      <w:pPr>
        <w:autoSpaceDE w:val="0"/>
        <w:autoSpaceDN w:val="0"/>
        <w:adjustRightInd w:val="0"/>
        <w:jc w:val="left"/>
        <w:rPr>
          <w:rFonts w:ascii="????" w:eastAsia="????" w:cs="????"/>
          <w:kern w:val="0"/>
          <w:sz w:val="18"/>
          <w:szCs w:val="18"/>
        </w:rPr>
      </w:pPr>
      <w:r>
        <w:rPr>
          <w:rFonts w:ascii="????" w:eastAsia="????" w:cs="????" w:hint="eastAsia"/>
          <w:kern w:val="0"/>
          <w:sz w:val="18"/>
          <w:szCs w:val="18"/>
        </w:rPr>
        <w:t>累及的征象，当突然抬手时腹膜被激惹所致，是腹内脏器病变累及邻近腹膜的标志。疼痛也可发生在远离受试的部位，提示局部或</w:t>
      </w:r>
    </w:p>
    <w:p w:rsidR="002F4777" w:rsidRDefault="002F4777" w:rsidP="002F4777">
      <w:pPr>
        <w:autoSpaceDE w:val="0"/>
        <w:autoSpaceDN w:val="0"/>
        <w:adjustRightInd w:val="0"/>
        <w:jc w:val="left"/>
        <w:rPr>
          <w:rFonts w:ascii="????" w:eastAsia="????" w:cs="????"/>
          <w:kern w:val="0"/>
          <w:sz w:val="18"/>
          <w:szCs w:val="18"/>
        </w:rPr>
      </w:pPr>
      <w:r>
        <w:rPr>
          <w:rFonts w:ascii="????" w:eastAsia="????" w:cs="????" w:hint="eastAsia"/>
          <w:kern w:val="0"/>
          <w:sz w:val="18"/>
          <w:szCs w:val="18"/>
        </w:rPr>
        <w:t>弥漫性腹膜炎。腹膜炎患者常有腹肌紧张，压痛与反跳痛，称腹膜刺激征</w:t>
      </w:r>
      <w:r>
        <w:rPr>
          <w:rFonts w:ascii="????" w:eastAsia="????" w:cs="????"/>
          <w:kern w:val="0"/>
          <w:sz w:val="18"/>
          <w:szCs w:val="18"/>
        </w:rPr>
        <w:t>(</w:t>
      </w:r>
      <w:proofErr w:type="spellStart"/>
      <w:r>
        <w:rPr>
          <w:rFonts w:ascii="????" w:eastAsia="????" w:cs="????"/>
          <w:kern w:val="0"/>
          <w:sz w:val="18"/>
          <w:szCs w:val="18"/>
        </w:rPr>
        <w:t>peritorLeal</w:t>
      </w:r>
      <w:proofErr w:type="spellEnd"/>
      <w:r>
        <w:rPr>
          <w:rFonts w:ascii="????" w:eastAsia="????" w:cs="????"/>
          <w:kern w:val="0"/>
          <w:sz w:val="18"/>
          <w:szCs w:val="18"/>
        </w:rPr>
        <w:t xml:space="preserve"> irritation sign)</w:t>
      </w:r>
      <w:r>
        <w:rPr>
          <w:rFonts w:ascii="????" w:eastAsia="????" w:cs="????" w:hint="eastAsia"/>
          <w:kern w:val="0"/>
          <w:sz w:val="18"/>
          <w:szCs w:val="18"/>
        </w:rPr>
        <w:t>，亦称腹膜炎三联征。</w:t>
      </w:r>
    </w:p>
    <w:p w:rsidR="000D1A25" w:rsidRPr="002F4777" w:rsidRDefault="002F4777" w:rsidP="002F4777">
      <w:r>
        <w:rPr>
          <w:rFonts w:ascii="????" w:eastAsia="????" w:cs="????" w:hint="eastAsia"/>
          <w:kern w:val="0"/>
          <w:sz w:val="18"/>
          <w:szCs w:val="18"/>
        </w:rPr>
        <w:t>当腹内脏器炎症尚未累及壁层腹膜时，可仅有压痛而无反跳痛。</w:t>
      </w:r>
    </w:p>
    <w:sectPr w:rsidR="000D1A25" w:rsidRPr="002F4777" w:rsidSect="000D1A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5E1" w:rsidRDefault="004035E1" w:rsidP="004035E1">
      <w:r>
        <w:separator/>
      </w:r>
    </w:p>
  </w:endnote>
  <w:endnote w:type="continuationSeparator" w:id="1">
    <w:p w:rsidR="004035E1" w:rsidRDefault="004035E1" w:rsidP="004035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altName w:val="Arial Unicode MS"/>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5E1" w:rsidRDefault="004035E1" w:rsidP="004035E1">
      <w:r>
        <w:separator/>
      </w:r>
    </w:p>
  </w:footnote>
  <w:footnote w:type="continuationSeparator" w:id="1">
    <w:p w:rsidR="004035E1" w:rsidRDefault="004035E1" w:rsidP="004035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35E1"/>
    <w:rsid w:val="000D1A25"/>
    <w:rsid w:val="002F4777"/>
    <w:rsid w:val="004035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A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35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35E1"/>
    <w:rPr>
      <w:sz w:val="18"/>
      <w:szCs w:val="18"/>
    </w:rPr>
  </w:style>
  <w:style w:type="paragraph" w:styleId="a4">
    <w:name w:val="footer"/>
    <w:basedOn w:val="a"/>
    <w:link w:val="Char0"/>
    <w:uiPriority w:val="99"/>
    <w:semiHidden/>
    <w:unhideWhenUsed/>
    <w:rsid w:val="004035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35E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张策</dc:creator>
  <cp:keywords/>
  <dc:description/>
  <cp:lastModifiedBy>张策</cp:lastModifiedBy>
  <cp:revision>3</cp:revision>
  <dcterms:created xsi:type="dcterms:W3CDTF">2017-06-11T03:28:00Z</dcterms:created>
  <dcterms:modified xsi:type="dcterms:W3CDTF">2017-06-11T03:31:00Z</dcterms:modified>
</cp:coreProperties>
</file>