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Claude Code C++ 部署实施文档</w:t>
      </w:r>
    </w:p>
    <w:p>
      <w:pPr>
        <w:jc w:val="center"/>
      </w:pPr>
      <w:r>
        <w:rPr>
          <w:color w:val="666666"/>
          <w:sz w:val="24"/>
        </w:rPr>
        <w:t>版本 0.1.0  |  生产环境部署指南</w:t>
      </w:r>
    </w:p>
    <w:p/>
    <w:p>
      <w:pPr>
        <w:pStyle w:val="Heading1"/>
      </w:pPr>
      <w:r>
        <w:t>1. 环境要求</w:t>
      </w:r>
    </w:p>
    <w:p>
      <w:pPr>
        <w:pStyle w:val="Heading2"/>
      </w:pPr>
      <w:r>
        <w:t>1.1 系统要求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最低要求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推荐配置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Linux (内核 5.x+)，POSIX 兼容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Ubuntu 22.04 / CentOS 8+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CPU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x86_64 架构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 核+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内存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512 MB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 GB+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磁盘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500 MB（编译 + 依赖）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 GB+（含测试数据）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编译器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GCC 12+ (支持 C++20)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GCC 13+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CMake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3.22+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3.28+</w:t>
            </w:r>
          </w:p>
        </w:tc>
      </w:tr>
    </w:tbl>
    <w:p/>
    <w:p>
      <w:pPr>
        <w:pStyle w:val="Heading2"/>
      </w:pPr>
      <w:r>
        <w:t>1.2 系统依赖</w:t>
      </w:r>
    </w:p>
    <w:p>
      <w:pPr>
        <w:ind w:left="567"/>
      </w:pPr>
      <w:r>
        <w:rPr>
          <w:rFonts w:ascii="Consolas" w:hAnsi="Consolas"/>
          <w:sz w:val="18"/>
        </w:rPr>
        <w:t># Ubuntu/Debian</w:t>
        <w:br/>
        <w:t>sudo apt update</w:t>
        <w:br/>
        <w:t>sudo apt install -y \</w:t>
        <w:br/>
        <w:t xml:space="preserve">  build-essential cmake g++ \</w:t>
        <w:br/>
        <w:t xml:space="preserve">  libcurl4-openssl-dev libssl-dev \</w:t>
        <w:br/>
        <w:t xml:space="preserve">  git</w:t>
      </w:r>
    </w:p>
    <w:p>
      <w:pPr>
        <w:ind w:left="567"/>
      </w:pPr>
      <w:r>
        <w:rPr>
          <w:rFonts w:ascii="Consolas" w:hAnsi="Consolas"/>
          <w:sz w:val="18"/>
        </w:rPr>
        <w:t># CentOS/RHEL</w:t>
        <w:br/>
        <w:t>sudo dnf install -y \</w:t>
        <w:br/>
        <w:t xml:space="preserve">  gcc-c++ cmake make \</w:t>
        <w:br/>
        <w:t xml:space="preserve">  libcurl-devel openssl-devel \</w:t>
        <w:br/>
        <w:t xml:space="preserve">  git</w:t>
      </w:r>
    </w:p>
    <w:p>
      <w:pPr>
        <w:pStyle w:val="Heading2"/>
      </w:pPr>
      <w:r>
        <w:t>1.3 API Key</w:t>
      </w:r>
    </w:p>
    <w:p>
      <w:r>
        <w:t>Claude Code C++ 需要有效的 Anthropic API Key。获取方式：</w:t>
        <w:br/>
        <w:br/>
        <w:t>1. 访问 https://console.anthropic.com/</w:t>
        <w:br/>
        <w:t>2. 注册/登录账户</w:t>
        <w:br/>
        <w:t>3. 进入 API Keys 页面创建密钥</w:t>
        <w:br/>
        <w:br/>
        <w:t>API Key 通过以下任一方式提供（优先级从高到低）：</w:t>
        <w:br/>
        <w:t xml:space="preserve">  a) CLI 参数：--api-key sk-ant-...</w:t>
        <w:br/>
        <w:t xml:space="preserve">  b) 环境变量：export ANTHROPIC_API_KEY=sk-ant-...</w:t>
        <w:br/>
        <w:t xml:space="preserve">  c) 配置文件：~/.claude/config.json 中的 "api_key" 字段</w:t>
      </w:r>
    </w:p>
    <w:p>
      <w:pPr>
        <w:pStyle w:val="Heading1"/>
      </w:pPr>
      <w:r>
        <w:t>2. 编译构建</w:t>
      </w:r>
    </w:p>
    <w:p>
      <w:pPr>
        <w:pStyle w:val="Heading2"/>
      </w:pPr>
      <w:r>
        <w:t>2.1 获取源码</w:t>
      </w:r>
    </w:p>
    <w:p>
      <w:pPr>
        <w:ind w:left="567"/>
      </w:pPr>
      <w:r>
        <w:rPr>
          <w:rFonts w:ascii="Consolas" w:hAnsi="Consolas"/>
          <w:sz w:val="18"/>
        </w:rPr>
        <w:t>git clone https://github.com/yuanmajun29-collab/claude-code-cpp.git</w:t>
        <w:br/>
        <w:t>cd claude-code-cpp</w:t>
      </w:r>
    </w:p>
    <w:p>
      <w:pPr>
        <w:pStyle w:val="Heading2"/>
      </w:pPr>
      <w:r>
        <w:t>2.2 标准构建</w:t>
      </w:r>
    </w:p>
    <w:p>
      <w:pPr>
        <w:ind w:left="567"/>
      </w:pPr>
      <w:r>
        <w:rPr>
          <w:rFonts w:ascii="Consolas" w:hAnsi="Consolas"/>
          <w:sz w:val="18"/>
        </w:rPr>
        <w:t>mkdir build &amp;&amp; cd build</w:t>
        <w:br/>
        <w:t>cmake .. -DCMAKE_BUILD_TYPE=Release</w:t>
        <w:br/>
        <w:t>make -j$(nproc)</w:t>
      </w:r>
    </w:p>
    <w:p>
      <w:pPr>
        <w:pStyle w:val="Heading2"/>
      </w:pPr>
      <w:r>
        <w:t>2.3 仅构建主程序（无测试）</w:t>
      </w:r>
    </w:p>
    <w:p>
      <w:pPr>
        <w:ind w:left="567"/>
      </w:pPr>
      <w:r>
        <w:rPr>
          <w:rFonts w:ascii="Consolas" w:hAnsi="Consolas"/>
          <w:sz w:val="18"/>
        </w:rPr>
        <w:t>cmake .. -DCMAKE_BUILD_TYPE=Release -DBUILD_TESTS=OFF</w:t>
        <w:br/>
        <w:t>make -j$(nproc)</w:t>
      </w:r>
    </w:p>
    <w:p>
      <w:pPr>
        <w:pStyle w:val="Heading2"/>
      </w:pPr>
      <w:r>
        <w:t>2.4 构建选项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选项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默认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-DCMAKE_BUILD_TYPE=Debug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Release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调试模式（含 -g 符号）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-DBUILD_TESTS=OFF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跳过测试编译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-DENABLE_MCP=OFF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禁用 MCP 协议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-DENABLE_LSP=OFF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禁用 LSP 客户端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-DENABLE_BRIDGE=OFF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禁用 IDE Bridge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-DENABLE_AGENT=OFF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禁用 Agent 系统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-DENABLE_PLUGINS=OFF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禁用插件系统</w:t>
            </w:r>
          </w:p>
        </w:tc>
      </w:tr>
    </w:tbl>
    <w:p/>
    <w:p>
      <w:pPr>
        <w:pStyle w:val="Heading2"/>
      </w:pPr>
      <w:r>
        <w:t>2.5 构建产物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build/claude-code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主程序可执行文件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build/libclaude_core.a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核心静态库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build/test_test_core_utils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核心工具单元测试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build/test_test_tools_and_systems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工具系统单元测试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build/test_test_new_modules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新模块单元测试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build/integ_test_integration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集成测试</w:t>
            </w:r>
          </w:p>
        </w:tc>
      </w:tr>
    </w:tbl>
    <w:p/>
    <w:p>
      <w:pPr>
        <w:pStyle w:val="Heading1"/>
      </w:pPr>
      <w:r>
        <w:t>3. 测试验证</w:t>
      </w:r>
    </w:p>
    <w:p>
      <w:pPr>
        <w:pStyle w:val="Heading2"/>
      </w:pPr>
      <w:r>
        <w:t>3.1 运行全部测试</w:t>
      </w:r>
    </w:p>
    <w:p>
      <w:pPr>
        <w:ind w:left="567"/>
      </w:pPr>
      <w:r>
        <w:rPr>
          <w:rFonts w:ascii="Consolas" w:hAnsi="Consolas"/>
          <w:sz w:val="18"/>
        </w:rPr>
        <w:t>cd build</w:t>
        <w:br/>
        <w:t>export ANTHROPIC_API_KEY=test-key  # 测试不需要真实 key</w:t>
        <w:br/>
        <w:t>ctest --output-on-failure</w:t>
      </w:r>
    </w:p>
    <w:p>
      <w:pPr>
        <w:pStyle w:val="Heading2"/>
      </w:pPr>
      <w:r>
        <w:t>3.2 单独运行</w:t>
      </w:r>
    </w:p>
    <w:p>
      <w:pPr>
        <w:ind w:left="567"/>
      </w:pPr>
      <w:r>
        <w:rPr>
          <w:rFonts w:ascii="Consolas" w:hAnsi="Consolas"/>
          <w:sz w:val="18"/>
        </w:rPr>
        <w:t># 单元测试</w:t>
        <w:br/>
        <w:t>./test_test_core_utils --gtest_brief=1</w:t>
        <w:br/>
        <w:t>./test_test_tools_and_systems --gtest_brief=1</w:t>
        <w:br/>
        <w:t>./test_test_new_modules --gtest_brief=1</w:t>
        <w:br/>
        <w:br/>
        <w:t># 集成测试</w:t>
        <w:br/>
        <w:t>./integ_test_integration --gtest_brief=1</w:t>
      </w:r>
    </w:p>
    <w:p>
      <w:pPr>
        <w:pStyle w:val="Heading2"/>
      </w:pPr>
      <w:r>
        <w:t>3.3 运行指定测试</w:t>
      </w:r>
    </w:p>
    <w:p>
      <w:pPr>
        <w:ind w:left="567"/>
      </w:pPr>
      <w:r>
        <w:rPr>
          <w:rFonts w:ascii="Consolas" w:hAnsi="Consolas"/>
          <w:sz w:val="18"/>
        </w:rPr>
        <w:t>./test_test_new_modules --gtest_filter="JsonRpcTest.*" --gtest_brief=1</w:t>
      </w:r>
    </w:p>
    <w:p>
      <w:pPr>
        <w:pStyle w:val="Heading2"/>
      </w:pPr>
      <w:r>
        <w:t>3.4 预期结果</w:t>
      </w:r>
    </w:p>
    <w:p>
      <w:r>
        <w:t>全部 152 个测试用例通过（38 + 41 + 54 + 19）。测试使用 ANTHROPIC_API_KEY=test-key 不需要真实 API Key，所有网络调用和文件操作使用本地 mock 或临时文件。</w:t>
      </w:r>
    </w:p>
    <w:p>
      <w:pPr>
        <w:pStyle w:val="Heading1"/>
      </w:pPr>
      <w:r>
        <w:t>4. 运行使用</w:t>
      </w:r>
    </w:p>
    <w:p>
      <w:pPr>
        <w:pStyle w:val="Heading2"/>
      </w:pPr>
      <w:r>
        <w:t>4.1 交互模式（REPL）</w:t>
      </w:r>
    </w:p>
    <w:p>
      <w:pPr>
        <w:ind w:left="567"/>
      </w:pPr>
      <w:r>
        <w:rPr>
          <w:rFonts w:ascii="Consolas" w:hAnsi="Consolas"/>
          <w:sz w:val="18"/>
        </w:rPr>
        <w:t>export ANTHROPIC_API_KEY=sk-ant-your-key-here</w:t>
        <w:br/>
        <w:t>./claude-code</w:t>
        <w:br/>
        <w:br/>
        <w:t># 或指定模型</w:t>
        <w:br/>
        <w:t>./claude-code --model claude-sonnet-4-20250514</w:t>
      </w:r>
    </w:p>
    <w:p>
      <w:r>
        <w:t>REPL 中可用命令：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命令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别名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/help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显示帮助信息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/quit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/exit, /q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退出程序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/clear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清空对话历史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/status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显示会话统计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/model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显示当前模型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/tools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列出已注册工具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/compact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压缩上下文</w:t>
            </w:r>
          </w:p>
        </w:tc>
      </w:tr>
    </w:tbl>
    <w:p/>
    <w:p>
      <w:pPr>
        <w:pStyle w:val="Heading2"/>
      </w:pPr>
      <w:r>
        <w:t>4.2 非交互模式</w:t>
      </w:r>
    </w:p>
    <w:p>
      <w:pPr>
        <w:ind w:left="567"/>
      </w:pPr>
      <w:r>
        <w:rPr>
          <w:rFonts w:ascii="Consolas" w:hAnsi="Consolas"/>
          <w:sz w:val="18"/>
        </w:rPr>
        <w:t>./claude-code "帮我写一个 Python 快速排序"</w:t>
      </w:r>
    </w:p>
    <w:p>
      <w:pPr>
        <w:pStyle w:val="Heading2"/>
      </w:pPr>
      <w:r>
        <w:t>4.3 CLI 参数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默认值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--api-key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Anthropic API 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环境变量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--model, -m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模型 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claude-sonnet-4-20250514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--base-url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基础 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https://api.anthropic.com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--max-tokens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单次最大 token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8192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--timeout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请求超时（秒）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--max-iterations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工具循环最大迭代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--thinking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启用扩展思考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关闭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--thinking-budget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思考 token 预算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--permission-mode, -p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权限模式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default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--theme, -t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UI 主题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dark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--verbose, -v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详细输出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关闭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--no-color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禁用彩色输出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彩色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-V, --version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显示版本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-h, --help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显示帮助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Heading1"/>
      </w:pPr>
      <w:r>
        <w:t>5. 配置文件</w:t>
      </w:r>
    </w:p>
    <w:p>
      <w:pPr>
        <w:pStyle w:val="Heading2"/>
      </w:pPr>
      <w:r>
        <w:t>5.1 配置文件位置</w:t>
      </w:r>
    </w:p>
    <w:p>
      <w:r>
        <w:t>默认配置文件路径：~/.claude/config.json</w:t>
      </w:r>
    </w:p>
    <w:p>
      <w:pPr>
        <w:pStyle w:val="Heading2"/>
      </w:pPr>
      <w:r>
        <w:t>5.2 配置文件格式</w:t>
      </w:r>
    </w:p>
    <w:p>
      <w:pPr>
        <w:ind w:left="567"/>
      </w:pPr>
      <w:r>
        <w:rPr>
          <w:rFonts w:ascii="Consolas" w:hAnsi="Consolas"/>
          <w:sz w:val="18"/>
        </w:rPr>
        <w:t>{</w:t>
        <w:br/>
        <w:t xml:space="preserve">  "api_key": "sk-ant-...",</w:t>
        <w:br/>
        <w:t xml:space="preserve">  "model_id": "claude-sonnet-4-20250514",</w:t>
        <w:br/>
        <w:t xml:space="preserve">  "base_url": "https://api.anthropic.com",</w:t>
        <w:br/>
        <w:t xml:space="preserve">  "max_tokens": 8192,</w:t>
        <w:br/>
        <w:t xml:space="preserve">  "timeout_seconds": 120,</w:t>
        <w:br/>
        <w:t xml:space="preserve">  "permission_mode": "default",</w:t>
        <w:br/>
        <w:t xml:space="preserve">  "auto_compact": true,</w:t>
        <w:br/>
        <w:t xml:space="preserve">  "max_context_messages": 100,</w:t>
        <w:br/>
        <w:t xml:space="preserve">  "max_tool_iterations": 100,</w:t>
        <w:br/>
        <w:t xml:space="preserve">  "theme": "dark",</w:t>
        <w:br/>
        <w:t xml:space="preserve">  "verbose": false</w:t>
        <w:br/>
        <w:t>}</w:t>
      </w:r>
    </w:p>
    <w:p>
      <w:pPr>
        <w:pStyle w:val="Heading2"/>
      </w:pPr>
      <w:r>
        <w:t>5.3 配置优先级</w:t>
      </w:r>
    </w:p>
    <w:p>
      <w:r>
        <w:t>CLI 参数 &gt; 环境变量 &gt; 配置文件 &gt; 默认值</w:t>
      </w:r>
    </w:p>
    <w:p>
      <w:pPr>
        <w:pStyle w:val="Heading1"/>
      </w:pPr>
      <w:r>
        <w:t>6. MCP 服务器配置</w:t>
      </w:r>
    </w:p>
    <w:p>
      <w:r>
        <w:t>MCP (Model Context Protocol) 允许 Claude Code 连接外部工具服务器。配置文件位于项目根目录的 claude_desktop_config.json 或通过 CLI 指定。</w:t>
      </w:r>
    </w:p>
    <w:p>
      <w:pPr>
        <w:pStyle w:val="Heading2"/>
      </w:pPr>
      <w:r>
        <w:t>6.1 配置示例</w:t>
      </w:r>
    </w:p>
    <w:p>
      <w:pPr>
        <w:ind w:left="567"/>
      </w:pPr>
      <w:r>
        <w:rPr>
          <w:rFonts w:ascii="Consolas" w:hAnsi="Consolas"/>
          <w:sz w:val="18"/>
        </w:rPr>
        <w:t>{</w:t>
        <w:br/>
        <w:t xml:space="preserve">  "mcpServers": {</w:t>
        <w:br/>
        <w:t xml:space="preserve">    "filesystem": {</w:t>
        <w:br/>
        <w:t xml:space="preserve">      "command": "npx",</w:t>
        <w:br/>
        <w:t xml:space="preserve">      "args": ["-y", "@anthropic/mcp-server-filesystem", "/path/to/dir"]</w:t>
        <w:br/>
        <w:t xml:space="preserve">    },</w:t>
        <w:br/>
        <w:t xml:space="preserve">    "github": {</w:t>
        <w:br/>
        <w:t xml:space="preserve">      "command": "npx",</w:t>
        <w:br/>
        <w:t xml:space="preserve">      "args": ["-y", "@anthropic/mcp-server-github"],</w:t>
        <w:br/>
        <w:t xml:space="preserve">      "env": {</w:t>
        <w:br/>
        <w:t xml:space="preserve">        "GITHUB_TOKEN": "ghp_xxx"</w:t>
        <w:br/>
        <w:t xml:space="preserve">      }</w:t>
        <w:br/>
        <w:t xml:space="preserve">    },</w:t>
        <w:br/>
        <w:t xml:space="preserve">    "postgres": {</w:t>
        <w:br/>
        <w:t xml:space="preserve">      "command": "npx",</w:t>
        <w:br/>
        <w:t xml:space="preserve">      "args": ["-y", "@anthropic/mcp-server-postgres", "postgresql://..."]</w:t>
        <w:br/>
        <w:t xml:space="preserve">    }</w:t>
        <w:br/>
        <w:t xml:space="preserve">  }</w:t>
        <w:br/>
        <w:t>}</w:t>
      </w:r>
    </w:p>
    <w:p>
      <w:pPr>
        <w:pStyle w:val="Heading2"/>
      </w:pPr>
      <w:r>
        <w:t>6.2 MCP 命令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Slash 命令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/mcp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列出所有 MCP 服务器状态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/mcp connect &lt;name&gt;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连接到指定 MCP 服务器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/mcp disconnect &lt;name&gt;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断开 MCP 服务器</w:t>
            </w:r>
          </w:p>
        </w:tc>
      </w:tr>
    </w:tbl>
    <w:p/>
    <w:p>
      <w:pPr>
        <w:pStyle w:val="Heading1"/>
      </w:pPr>
      <w:r>
        <w:t>7. IDE Bridge 部署</w:t>
      </w:r>
    </w:p>
    <w:p>
      <w:pPr>
        <w:pStyle w:val="Heading2"/>
      </w:pPr>
      <w:r>
        <w:t>7.1 启动 Bridge</w:t>
      </w:r>
    </w:p>
    <w:p>
      <w:pPr>
        <w:ind w:left="567"/>
      </w:pPr>
      <w:r>
        <w:rPr>
          <w:rFonts w:ascii="Consolas" w:hAnsi="Consolas"/>
          <w:sz w:val="18"/>
        </w:rPr>
        <w:t># 使用默认端口（自动分配）</w:t>
        <w:br/>
        <w:t>./claude-code --enable-bridge</w:t>
        <w:br/>
        <w:br/>
        <w:t># 指定端口</w:t>
        <w:br/>
        <w:t>./claude-code --bridge-port 9876</w:t>
      </w:r>
    </w:p>
    <w:p>
      <w:pPr>
        <w:pStyle w:val="Heading2"/>
      </w:pPr>
      <w:r>
        <w:t>7.2 API 端点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端点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请求体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/health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健康检查，返回 {"status":"ok"}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/connect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{"name":"vscode","version":"1.0"}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注册 IDE 客户端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/disconnect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{"client_id":"..."}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断开客户端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/message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{"method":"...","data":"..."}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发送消息到 Claude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/sessions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列出活跃会话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/ws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WebSocket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实时双向通信</w:t>
            </w:r>
          </w:p>
        </w:tc>
      </w:tr>
    </w:tbl>
    <w:p/>
    <w:p>
      <w:pPr>
        <w:pStyle w:val="Heading2"/>
      </w:pPr>
      <w:r>
        <w:t>7.3 WebSocket 协议</w:t>
      </w:r>
    </w:p>
    <w:p>
      <w:r>
        <w:t>WebSocket 连接通过 HTTP 升级建立。升级请求必须包含 Sec-WebSocket-Key header。连接建立后，使用标准 WebSocket frame 协议进行双向通信。</w:t>
        <w:br/>
        <w:br/>
        <w:t>支持的操作码：</w:t>
        <w:br/>
        <w:t xml:space="preserve">  • 0x01 (text) — 文本消息（JSON 格式）</w:t>
        <w:br/>
        <w:t xml:space="preserve">  • 0x02 (binary) — 二进制数据</w:t>
        <w:br/>
        <w:t xml:space="preserve">  • 0x08 (close) — 关闭连接</w:t>
        <w:br/>
        <w:t xml:space="preserve">  • 0x09 (ping) — 心跳检测</w:t>
        <w:br/>
        <w:t xml:space="preserve">  • 0x0A (pong) — 心跳响应</w:t>
      </w:r>
    </w:p>
    <w:p>
      <w:pPr>
        <w:pStyle w:val="Heading1"/>
      </w:pPr>
      <w:r>
        <w:t>8. 插件开发与部署</w:t>
      </w:r>
    </w:p>
    <w:p>
      <w:pPr>
        <w:pStyle w:val="Heading2"/>
      </w:pPr>
      <w:r>
        <w:t>8.1 JSON 插件（声明式）</w:t>
      </w:r>
    </w:p>
    <w:p>
      <w:pPr>
        <w:ind w:left="567"/>
      </w:pPr>
      <w:r>
        <w:rPr>
          <w:rFonts w:ascii="Consolas" w:hAnsi="Consolas"/>
          <w:sz w:val="18"/>
        </w:rPr>
        <w:t>// my-plugin.json</w:t>
        <w:br/>
        <w:t>{</w:t>
        <w:br/>
        <w:t xml:space="preserve">  "name": "my-tool",</w:t>
        <w:br/>
        <w:t xml:space="preserve">  "version": "1.0.0",</w:t>
        <w:br/>
        <w:t xml:space="preserve">  "description": "My custom tool",</w:t>
        <w:br/>
        <w:t xml:space="preserve">  "author": "dev",</w:t>
        <w:br/>
        <w:t xml:space="preserve">  "provides_tools": ["my_tool"],</w:t>
        <w:br/>
        <w:t xml:space="preserve">  "provides_commands": ["/my-cmd"]</w:t>
        <w:br/>
        <w:t>}</w:t>
      </w:r>
    </w:p>
    <w:p>
      <w:pPr>
        <w:pStyle w:val="Heading2"/>
      </w:pPr>
      <w:r>
        <w:t>8.2 .so 插件（动态库）</w:t>
      </w:r>
    </w:p>
    <w:p>
      <w:r>
        <w:t>动态库插件必须导出以下 C 符号：</w:t>
        <w:br/>
        <w:br/>
        <w:t xml:space="preserve">  const char* claude_plugin_name();         // 插件名称</w:t>
        <w:br/>
        <w:t xml:space="preserve">  const char* claude_plugin_version();      // 版本号</w:t>
        <w:br/>
        <w:t xml:space="preserve">  const char* claude_plugin_description();  // 描述</w:t>
        <w:br/>
        <w:t xml:space="preserve">  void claude_plugin_init();                // 初始化（可选）</w:t>
        <w:br/>
        <w:t xml:space="preserve">  void claude_plugin_cleanup();             // 清理（可选）</w:t>
      </w:r>
    </w:p>
    <w:p>
      <w:pPr>
        <w:pStyle w:val="Heading2"/>
      </w:pPr>
      <w:r>
        <w:t>8.3 插件部署</w:t>
      </w:r>
    </w:p>
    <w:p>
      <w:pPr>
        <w:ind w:left="567"/>
      </w:pPr>
      <w:r>
        <w:rPr>
          <w:rFonts w:ascii="Consolas" w:hAnsi="Consolas"/>
          <w:sz w:val="18"/>
        </w:rPr>
        <w:t># 将插件文件复制到搜索目录</w:t>
        <w:br/>
        <w:t>mkdir -p ~/.claude/plugins</w:t>
        <w:br/>
        <w:t>cp my-plugin.json ~/.claude/plugins/</w:t>
        <w:br/>
        <w:t>cp libmy-plugin.so ~/.claude/plugins/</w:t>
        <w:br/>
        <w:br/>
        <w:t># 或通过环境变量指定</w:t>
        <w:br/>
        <w:t>export CLAUDE_PLUGIN_PATH=/path/to/plugins</w:t>
      </w:r>
    </w:p>
    <w:p>
      <w:pPr>
        <w:pStyle w:val="Heading1"/>
      </w:pPr>
      <w:r>
        <w:t>9. 生产环境部署</w:t>
      </w:r>
    </w:p>
    <w:p>
      <w:pPr>
        <w:pStyle w:val="Heading2"/>
      </w:pPr>
      <w:r>
        <w:t>9.1 安装部署</w:t>
      </w:r>
    </w:p>
    <w:p>
      <w:pPr>
        <w:ind w:left="567"/>
      </w:pPr>
      <w:r>
        <w:rPr>
          <w:rFonts w:ascii="Consolas" w:hAnsi="Consolas"/>
          <w:sz w:val="18"/>
        </w:rPr>
        <w:t># 编译 Release 版本</w:t>
        <w:br/>
        <w:t>cmake .. -DCMAKE_BUILD_TYPE=Release -DBUILD_TESTS=OFF</w:t>
        <w:br/>
        <w:t>make -j$(nproc)</w:t>
        <w:br/>
        <w:br/>
        <w:t># 安装到系统路径</w:t>
        <w:br/>
        <w:t>sudo make install</w:t>
        <w:br/>
        <w:t># 或手动复制</w:t>
        <w:br/>
        <w:t>sudo cp build/claude-code /usr/local/bin/</w:t>
        <w:br/>
        <w:t>sudo mkdir -p /usr/local/lib/claude-code/plugins</w:t>
      </w:r>
    </w:p>
    <w:p>
      <w:pPr>
        <w:pStyle w:val="Heading2"/>
      </w:pPr>
      <w:r>
        <w:t>9.2 安全配置</w:t>
      </w:r>
    </w:p>
    <w:p>
      <w:r>
        <w:t>权限模式说明：</w:t>
        <w:br/>
        <w:br/>
        <w:t>• default — 每次工具调用前询问确认</w:t>
        <w:br/>
        <w:t>• bypass — 自动允许所有工具调用</w:t>
        <w:br/>
        <w:t>• yolo — 跳过所有安全检查（仅限可信环境）</w:t>
        <w:br/>
        <w:br/>
        <w:t>沙箱配置：</w:t>
        <w:br/>
        <w:t>• Level::None — 不限制（默认）</w:t>
        <w:br/>
        <w:t>• Level::Restricted — 白名单/黑名单模式</w:t>
        <w:br/>
        <w:t>• Level::Full — 允许所有操作</w:t>
        <w:br/>
        <w:br/>
        <w:t>建议生产环境使用 Restricted 模式，配置命令黑名单：</w:t>
        <w:br/>
        <w:t xml:space="preserve">  block_command("rm -rf *")</w:t>
        <w:br/>
        <w:t xml:space="preserve">  block_command("sudo *")</w:t>
        <w:br/>
        <w:t xml:space="preserve">  block_path("/etc/*")</w:t>
        <w:br/>
        <w:t xml:space="preserve">  block_path("/boot/*")</w:t>
      </w:r>
    </w:p>
    <w:p>
      <w:pPr>
        <w:pStyle w:val="Heading2"/>
      </w:pPr>
      <w:r>
        <w:t>9.3 环境变量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变量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默认值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ANTHROPIC_API_KEY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Anthropic API 密钥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(必需)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ANTHROPIC_BASE_URL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基础 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https://api.anthropic.com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CLAUDE_CODE_MODEL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默认模型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claude-sonnet-4-20250514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CLAUDE_CODE_MAX_TOKENS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最大 token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8192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CLAUDE_CODE_PERMISSION_MODE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权限模式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default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MCP_AUTH_TOKEN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MCP 认证 token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(可选)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CLAUDE_PLUGIN_PATH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插件搜索路径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~/.claude/plugins</w:t>
            </w:r>
          </w:p>
        </w:tc>
      </w:tr>
    </w:tbl>
    <w:p/>
    <w:p>
      <w:pPr>
        <w:pStyle w:val="Heading2"/>
      </w:pPr>
      <w:r>
        <w:t>9.4 日志配置</w:t>
      </w:r>
    </w:p>
    <w:p>
      <w:r>
        <w:t>日志输出格式：YYYY-MM-DD HH:MM:SS [level] message</w:t>
        <w:br/>
        <w:br/>
        <w:t>日志级别：</w:t>
        <w:br/>
        <w:t xml:space="preserve">  • 默认：info 级别</w:t>
        <w:br/>
        <w:t xml:space="preserve">  • -v/--verbose：debug 级别（显示详细调试信息）</w:t>
        <w:br/>
        <w:br/>
        <w:t>日志输出到 stderr，不影响 stdout 的正常输出。</w:t>
      </w:r>
    </w:p>
    <w:p>
      <w:pPr>
        <w:pStyle w:val="Heading2"/>
      </w:pPr>
      <w:r>
        <w:t>9.5 性能优化</w:t>
      </w:r>
    </w:p>
    <w:p>
      <w:r>
        <w:t>• 使用 Release 编译（-O2 优化）</w:t>
        <w:br/>
        <w:t>• 禁用不必要的模块（-DENABLE_VOICE=OFF 等）减小二进制体积</w:t>
        <w:br/>
        <w:t>• 限制 max_tool_iterations 避免工具循环过长</w:t>
        <w:br/>
        <w:t>• 使用 auto_compact 自动管理上下文窗口大小</w:t>
        <w:br/>
        <w:t>• Bridge 使用阻塞 socket + SO_RCVTIMEO 避免忙轮询</w:t>
      </w:r>
    </w:p>
    <w:p>
      <w:pPr>
        <w:pStyle w:val="Heading2"/>
      </w:pPr>
      <w:r>
        <w:t>9.6 故障排查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问题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排查步骤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API Key 无效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检查 ANTHROPIC_API_KEY 是否设置，key 是否以 sk-ant- 开头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连接超时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检查网络代理设置，尝试 --base-url 指定备用端点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编译失败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确认 GCC 12+ 和 CMake 3.22+，检查 libcurl 和 OpenSSL 开发包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工具执行失败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检查工作目录权限，查看 -v 详细日志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MCP 连接失败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运行 /mcp 查看服务器状态，检查 MCP 服务器进程是否运行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Bridge 端口占用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使用 port 0 自动分配，或检查防火墙规则</w:t>
            </w:r>
          </w:p>
        </w:tc>
      </w:tr>
    </w:tbl>
    <w:p/>
    <w:p>
      <w:pPr>
        <w:pStyle w:val="Heading1"/>
      </w:pPr>
      <w:r>
        <w:t>10. 开发指南</w:t>
      </w:r>
    </w:p>
    <w:p>
      <w:pPr>
        <w:pStyle w:val="Heading2"/>
      </w:pPr>
      <w:r>
        <w:t>10.1 添加新工具</w:t>
      </w:r>
    </w:p>
    <w:p>
      <w:r>
        <w:t>1. 创建 src/tools/my_tool.h 和 src/tools/my_tool.cpp</w:t>
        <w:br/>
        <w:t>2. 继承 ToolBase 基类，实现 6 个接口方法</w:t>
        <w:br/>
        <w:t>3. 在 CMakeLists.txt 中添加源文件</w:t>
        <w:br/>
        <w:t>4. 在 app/lifecycle.cpp 的 register_tools() 中注册</w:t>
        <w:br/>
        <w:t>5. 编写测试并运行 ctest 验证</w:t>
      </w:r>
    </w:p>
    <w:p>
      <w:pPr>
        <w:pStyle w:val="Heading2"/>
      </w:pPr>
      <w:r>
        <w:t>10.2 添加新 Agent</w:t>
      </w:r>
    </w:p>
    <w:p>
      <w:r>
        <w:t>1. 在 src/agent/coordinator.cpp 的 register_builtins() 中添加 AgentDef</w:t>
        <w:br/>
        <w:t>2. 配置 name、type、description、model_id、system_prompt</w:t>
        <w:br/>
        <w:t>3. 选择可用的工具列表</w:t>
        <w:br/>
        <w:t>4. 如需自定义执行逻辑，扩展 AgentInstance::execute()</w:t>
      </w:r>
    </w:p>
    <w:p>
      <w:pPr>
        <w:pStyle w:val="Heading2"/>
      </w:pPr>
      <w:r>
        <w:t>10.3 代码贡献流程</w:t>
      </w:r>
    </w:p>
    <w:p>
      <w:pPr>
        <w:ind w:left="567"/>
      </w:pPr>
      <w:r>
        <w:rPr>
          <w:rFonts w:ascii="Consolas" w:hAnsi="Consolas"/>
          <w:sz w:val="18"/>
        </w:rPr>
        <w:t># 1. 创建分支</w:t>
        <w:br/>
        <w:t>git checkout -b feature/my-feature</w:t>
        <w:br/>
        <w:br/>
        <w:t># 2. 开发和测试</w:t>
        <w:br/>
        <w:t>make -j$(nproc) &amp;&amp; ctest --output-on-failure</w:t>
        <w:br/>
        <w:br/>
        <w:t># 3. 提交</w:t>
        <w:br/>
        <w:t>git add -A</w:t>
        <w:br/>
        <w:t>git commit -m "feat: description"</w:t>
        <w:br/>
        <w:br/>
        <w:t># 4. 推送</w:t>
        <w:br/>
        <w:t>git push -u origin feature/my-feature</w:t>
        <w:br/>
        <w:br/>
        <w:t># 5. 创建 Pull Request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1A1A2E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1A1A2E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A1A2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A1A2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A1A2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A1A2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A1A2E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1A1A2E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1A1A2E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A1A2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1A1A2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1A1A2E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1A1A2E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1A1A2E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1A1A2E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1A1A2E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1A1A2E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1A1A2E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1A1A2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1A1A2E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1A1A2E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1A1A2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1A1A2E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1A1A2E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1A1A2E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1A1A2E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1A1A2E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1A1A2E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1A1A2E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1A1A2E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1A1A2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1A1A2E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