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DD6552">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DD6552">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000000">
            <w:pPr>
              <w:rPr>
                <w:rFonts w:cs="Calibri"/>
                <w:sz w:val="4"/>
              </w:rPr>
            </w:pPr>
          </w:p>
        </w:tc>
        <w:tc>
          <w:tcPr>
            <w:tcW w:w="2561" w:type="dxa"/>
            <w:tcBorders>
              <w:top w:val="nil"/>
              <w:left w:val="nil"/>
              <w:bottom w:val="single" w:sz="12" w:space="0" w:color="FF0000"/>
              <w:right w:val="nil"/>
            </w:tcBorders>
          </w:tcPr>
          <w:p w14:paraId="3511E3A9" w14:textId="77777777" w:rsidR="002859A7" w:rsidRDefault="00000000">
            <w:pPr>
              <w:rPr>
                <w:rFonts w:cs="Calibri"/>
                <w:sz w:val="10"/>
              </w:rPr>
            </w:pPr>
          </w:p>
        </w:tc>
      </w:tr>
    </w:tbl>
    <w:p w14:paraId="5BC38BD1" w14:textId="77777777" w:rsidR="002859A7"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DD6552">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2537CE5B" w:rsidR="00CD7681" w:rsidRPr="00C73BB6" w:rsidRDefault="000C641A" w:rsidP="000C641A">
            <w:pPr>
              <w:rPr>
                <w:rFonts w:ascii="Tahoma" w:eastAsia="Cambria" w:hAnsi="Tahoma" w:cs="Tahoma"/>
                <w:sz w:val="16"/>
                <w:szCs w:val="16"/>
              </w:rPr>
            </w:pPr>
            <w:r w:rsidRPr="000C641A">
              <w:rPr>
                <w:rFonts w:ascii="Tahoma" w:eastAsia="Cambria" w:hAnsi="Tahoma" w:cs="Tahoma"/>
                <w:sz w:val="16"/>
                <w:szCs w:val="16"/>
              </w:rPr>
              <w:t>Springer Nature Singapore Pte Ltd.</w:t>
            </w:r>
          </w:p>
        </w:tc>
        <w:tc>
          <w:tcPr>
            <w:tcW w:w="1235" w:type="pct"/>
            <w:shd w:val="clear" w:color="auto" w:fill="auto"/>
          </w:tcPr>
          <w:p w14:paraId="377528FB" w14:textId="22694761" w:rsidR="00CD7681" w:rsidRPr="00C73BB6" w:rsidRDefault="00DD6552">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000000">
            <w:pPr>
              <w:rPr>
                <w:rFonts w:ascii="Tahoma" w:eastAsia="Cambria" w:hAnsi="Tahoma" w:cs="Tahoma"/>
                <w:sz w:val="16"/>
                <w:szCs w:val="16"/>
              </w:rPr>
            </w:pPr>
          </w:p>
        </w:tc>
        <w:tc>
          <w:tcPr>
            <w:tcW w:w="2394" w:type="pct"/>
            <w:shd w:val="clear" w:color="auto" w:fill="auto"/>
          </w:tcPr>
          <w:p w14:paraId="583F5DB0" w14:textId="77777777" w:rsidR="00CD7681" w:rsidRPr="00C73BB6" w:rsidRDefault="00000000">
            <w:pPr>
              <w:rPr>
                <w:rFonts w:ascii="Tahoma" w:eastAsia="Cambria" w:hAnsi="Tahoma" w:cs="Tahoma"/>
                <w:sz w:val="16"/>
                <w:szCs w:val="16"/>
              </w:rPr>
            </w:pPr>
          </w:p>
        </w:tc>
        <w:tc>
          <w:tcPr>
            <w:tcW w:w="1235" w:type="pct"/>
            <w:shd w:val="clear" w:color="auto" w:fill="auto"/>
          </w:tcPr>
          <w:p w14:paraId="11FA0507" w14:textId="77777777" w:rsidR="00CD7681"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DD6552">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43580E6B" w:rsidR="002859A7" w:rsidRPr="00C73BB6" w:rsidRDefault="005C2636">
                <w:pPr>
                  <w:rPr>
                    <w:rFonts w:ascii="Tahoma" w:eastAsia="Cambria" w:hAnsi="Tahoma" w:cs="Tahoma"/>
                    <w:sz w:val="16"/>
                    <w:szCs w:val="16"/>
                  </w:rPr>
                </w:pPr>
                <w:r w:rsidRPr="005C2636">
                  <w:rPr>
                    <w:rFonts w:ascii="Tahoma" w:eastAsia="Cambria" w:hAnsi="Tahoma" w:cs="Tahoma"/>
                    <w:sz w:val="16"/>
                    <w:szCs w:val="16"/>
                  </w:rPr>
                  <w:t>TAMC 2024</w:t>
                </w:r>
                <w:r>
                  <w:rPr>
                    <w:rFonts w:ascii="Tahoma" w:eastAsia="Cambria" w:hAnsi="Tahoma" w:cs="Tahoma"/>
                    <w:sz w:val="16"/>
                    <w:szCs w:val="16"/>
                  </w:rPr>
                  <w:t xml:space="preserve"> - </w:t>
                </w:r>
                <w:r w:rsidRPr="005C2636">
                  <w:rPr>
                    <w:rFonts w:ascii="Tahoma" w:eastAsia="Cambria" w:hAnsi="Tahoma" w:cs="Tahoma"/>
                    <w:sz w:val="16"/>
                    <w:szCs w:val="16"/>
                  </w:rPr>
                  <w:t>2024 Annual Conference on Theory and Applications of Models of Computation</w:t>
                </w:r>
              </w:p>
            </w:tc>
          </w:sdtContent>
        </w:sdt>
        <w:tc>
          <w:tcPr>
            <w:tcW w:w="1235" w:type="pct"/>
            <w:shd w:val="clear" w:color="auto" w:fill="auto"/>
          </w:tcPr>
          <w:p w14:paraId="4F0393DB" w14:textId="77777777" w:rsidR="002859A7" w:rsidRPr="00C73BB6" w:rsidRDefault="00DD6552">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000000">
            <w:pPr>
              <w:rPr>
                <w:rFonts w:ascii="Tahoma" w:eastAsia="Cambria" w:hAnsi="Tahoma" w:cs="Tahoma"/>
                <w:sz w:val="16"/>
                <w:szCs w:val="16"/>
              </w:rPr>
            </w:pPr>
          </w:p>
        </w:tc>
        <w:tc>
          <w:tcPr>
            <w:tcW w:w="2394" w:type="pct"/>
            <w:shd w:val="clear" w:color="auto" w:fill="auto"/>
          </w:tcPr>
          <w:p w14:paraId="088913DE" w14:textId="77777777" w:rsidR="002859A7" w:rsidRPr="00C73BB6" w:rsidRDefault="00000000">
            <w:pPr>
              <w:rPr>
                <w:rFonts w:ascii="Tahoma" w:eastAsia="Cambria" w:hAnsi="Tahoma" w:cs="Tahoma"/>
                <w:sz w:val="16"/>
                <w:szCs w:val="16"/>
              </w:rPr>
            </w:pPr>
          </w:p>
        </w:tc>
        <w:tc>
          <w:tcPr>
            <w:tcW w:w="1235" w:type="pct"/>
            <w:shd w:val="clear" w:color="auto" w:fill="auto"/>
          </w:tcPr>
          <w:p w14:paraId="0DCBD8AF" w14:textId="77777777" w:rsidR="002859A7"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DD6552">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12E5903C" w:rsidR="002859A7" w:rsidRPr="00C73BB6" w:rsidRDefault="005C2636">
                <w:pPr>
                  <w:rPr>
                    <w:rFonts w:ascii="Tahoma" w:eastAsia="Cambria" w:hAnsi="Tahoma" w:cs="Tahoma"/>
                    <w:sz w:val="16"/>
                    <w:szCs w:val="16"/>
                    <w:lang w:eastAsia="zh-CN"/>
                  </w:rPr>
                </w:pPr>
                <w:r>
                  <w:rPr>
                    <w:rFonts w:ascii="Tahoma" w:eastAsia="Cambria" w:hAnsi="Tahoma" w:cs="Tahoma" w:hint="eastAsia"/>
                    <w:sz w:val="16"/>
                    <w:szCs w:val="16"/>
                    <w:lang w:eastAsia="zh-CN"/>
                  </w:rPr>
                  <w:t>Xuj</w:t>
                </w:r>
                <w:r>
                  <w:rPr>
                    <w:rFonts w:ascii="Tahoma" w:eastAsia="Cambria" w:hAnsi="Tahoma" w:cs="Tahoma"/>
                    <w:sz w:val="16"/>
                    <w:szCs w:val="16"/>
                    <w:lang w:eastAsia="zh-CN"/>
                  </w:rPr>
                  <w:t>in Chen, Bo Li</w:t>
                </w:r>
              </w:p>
            </w:tc>
          </w:sdtContent>
        </w:sdt>
        <w:tc>
          <w:tcPr>
            <w:tcW w:w="1235" w:type="pct"/>
            <w:shd w:val="clear" w:color="auto" w:fill="auto"/>
          </w:tcPr>
          <w:p w14:paraId="2482FE17" w14:textId="77777777" w:rsidR="002859A7"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000000">
            <w:pPr>
              <w:rPr>
                <w:rFonts w:ascii="Tahoma" w:eastAsia="Cambria" w:hAnsi="Tahoma" w:cs="Tahoma"/>
                <w:sz w:val="16"/>
                <w:szCs w:val="16"/>
              </w:rPr>
            </w:pPr>
          </w:p>
        </w:tc>
        <w:tc>
          <w:tcPr>
            <w:tcW w:w="2394" w:type="pct"/>
            <w:shd w:val="clear" w:color="auto" w:fill="auto"/>
          </w:tcPr>
          <w:p w14:paraId="5E4043A4" w14:textId="77777777" w:rsidR="002859A7" w:rsidRPr="00C73BB6" w:rsidRDefault="00000000">
            <w:pPr>
              <w:rPr>
                <w:rFonts w:ascii="Tahoma" w:eastAsia="Cambria" w:hAnsi="Tahoma" w:cs="Tahoma"/>
                <w:sz w:val="16"/>
                <w:szCs w:val="16"/>
              </w:rPr>
            </w:pPr>
          </w:p>
        </w:tc>
        <w:tc>
          <w:tcPr>
            <w:tcW w:w="1235" w:type="pct"/>
            <w:shd w:val="clear" w:color="auto" w:fill="auto"/>
          </w:tcPr>
          <w:p w14:paraId="626FE4EF" w14:textId="77777777" w:rsidR="002859A7"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DD6552">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2859A7" w:rsidRPr="00C73BB6" w:rsidRDefault="00DD6552">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DD6552">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000000">
            <w:pPr>
              <w:rPr>
                <w:rFonts w:ascii="Tahoma" w:eastAsia="Cambria" w:hAnsi="Tahoma" w:cs="Tahoma"/>
                <w:sz w:val="16"/>
                <w:szCs w:val="16"/>
              </w:rPr>
            </w:pPr>
          </w:p>
        </w:tc>
        <w:tc>
          <w:tcPr>
            <w:tcW w:w="2394" w:type="pct"/>
            <w:shd w:val="clear" w:color="auto" w:fill="auto"/>
          </w:tcPr>
          <w:p w14:paraId="0A6F2F0E" w14:textId="77777777" w:rsidR="002859A7" w:rsidRPr="0051447B" w:rsidRDefault="00000000">
            <w:pPr>
              <w:rPr>
                <w:rFonts w:ascii="Tahoma" w:eastAsia="Cambria" w:hAnsi="Tahoma" w:cs="Tahoma"/>
                <w:sz w:val="16"/>
                <w:szCs w:val="16"/>
              </w:rPr>
            </w:pPr>
          </w:p>
        </w:tc>
        <w:tc>
          <w:tcPr>
            <w:tcW w:w="1235" w:type="pct"/>
            <w:shd w:val="clear" w:color="auto" w:fill="auto"/>
          </w:tcPr>
          <w:p w14:paraId="666CD4C5" w14:textId="77777777" w:rsidR="002859A7"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DD6552"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DD6552"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DD6552"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CD7681"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DD6552"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DD6552"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DD6552"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CD7681" w:rsidRPr="00C73BB6" w:rsidRDefault="00DD6552"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000000">
            <w:pPr>
              <w:rPr>
                <w:rFonts w:ascii="Tahoma" w:hAnsi="Tahoma" w:cs="Tahoma"/>
                <w:color w:val="FF4500"/>
                <w:sz w:val="16"/>
                <w:szCs w:val="16"/>
              </w:rPr>
            </w:pPr>
          </w:p>
        </w:tc>
        <w:tc>
          <w:tcPr>
            <w:tcW w:w="2394" w:type="pct"/>
            <w:shd w:val="clear" w:color="auto" w:fill="auto"/>
          </w:tcPr>
          <w:p w14:paraId="35FC87BC" w14:textId="77777777" w:rsidR="00BA0480" w:rsidRPr="00C73BB6" w:rsidRDefault="00000000">
            <w:pPr>
              <w:rPr>
                <w:rFonts w:ascii="Tahoma" w:hAnsi="Tahoma" w:cs="Tahoma"/>
                <w:sz w:val="16"/>
                <w:szCs w:val="16"/>
              </w:rPr>
            </w:pPr>
          </w:p>
        </w:tc>
        <w:tc>
          <w:tcPr>
            <w:tcW w:w="1235" w:type="pct"/>
            <w:shd w:val="clear" w:color="auto" w:fill="auto"/>
            <w:vAlign w:val="center"/>
          </w:tcPr>
          <w:p w14:paraId="33F001C7" w14:textId="77777777" w:rsidR="00BA048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7E2AA434" w:rsidR="00BA0480" w:rsidRPr="00C73BB6" w:rsidRDefault="00000000" w:rsidP="00BA0480">
            <w:pPr>
              <w:pStyle w:val="NormalWeb"/>
              <w:spacing w:before="0" w:beforeAutospacing="0" w:after="0" w:afterAutospacing="0"/>
              <w:rPr>
                <w:rFonts w:ascii="Tahoma" w:hAnsi="Tahoma" w:cs="Tahoma"/>
                <w:sz w:val="16"/>
                <w:szCs w:val="16"/>
              </w:rPr>
            </w:pPr>
            <w:hyperlink r:id="rId10" w:history="1">
              <w:r w:rsidR="00DD6552" w:rsidRPr="00595E41">
                <w:rPr>
                  <w:rStyle w:val="Hyperlink"/>
                  <w:rFonts w:ascii="Tahoma" w:hAnsi="Tahoma" w:cs="Tahoma"/>
                  <w:sz w:val="16"/>
                  <w:szCs w:val="16"/>
                </w:rPr>
                <w:t>https://resource-cms.springernature.com/springer-cms/</w:t>
              </w:r>
              <w:r w:rsidR="00595E41" w:rsidRPr="00595E41">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DD6552"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DD6552"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14:paraId="49071601" w14:textId="50F8B947" w:rsidR="00B6432D" w:rsidRPr="004B171A" w:rsidRDefault="00DD6552"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r w:rsidRPr="004B171A">
        <w:rPr>
          <w:rFonts w:ascii="Tahoma" w:eastAsia="Arial" w:hAnsi="Tahoma" w:cs="Tahoma"/>
          <w:bCs/>
          <w:sz w:val="20"/>
          <w:szCs w:val="20"/>
          <w:lang w:eastAsia="en-GB"/>
        </w:rPr>
        <w:t xml:space="preserve">http://dx.doi.org/[insert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DD6552"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DD6552"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DD6552"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DD6552"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DD6552"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DD6552"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the Republic of Singapore</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Singapore, Singapore</w:t>
      </w:r>
      <w:r w:rsidRPr="00C73BB6">
        <w:rPr>
          <w:rFonts w:ascii="Tahoma" w:eastAsia="Arial" w:hAnsi="Tahoma" w:cs="Tahoma"/>
          <w:sz w:val="20"/>
          <w:szCs w:val="20"/>
          <w:lang w:eastAsia="en-GB"/>
        </w:rPr>
        <w:t xml:space="preserve"> shall have the exclusive jurisdiction.</w:t>
      </w:r>
    </w:p>
    <w:p w14:paraId="5FD0D40A" w14:textId="77777777" w:rsidR="002859A7" w:rsidRDefault="00DD6552">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DD6552">
            <w:pPr>
              <w:spacing w:before="120" w:after="120"/>
              <w:rPr>
                <w:sz w:val="12"/>
                <w:szCs w:val="18"/>
              </w:rPr>
            </w:pPr>
            <w:r>
              <w:rPr>
                <w:sz w:val="12"/>
                <w:szCs w:val="18"/>
              </w:rPr>
              <w:t>Signed for and on behalf of the Author</w:t>
            </w:r>
          </w:p>
          <w:p w14:paraId="12494AE9" w14:textId="77777777" w:rsidR="002859A7" w:rsidRDefault="00DD6552">
            <w:pPr>
              <w:tabs>
                <w:tab w:val="left" w:pos="724"/>
              </w:tabs>
              <w:spacing w:before="120" w:after="120"/>
              <w:ind w:left="-993"/>
              <w:rPr>
                <w:sz w:val="16"/>
                <w:szCs w:val="16"/>
              </w:rPr>
            </w:pPr>
            <w:r>
              <w:rPr>
                <w:sz w:val="16"/>
                <w:szCs w:val="16"/>
              </w:rPr>
              <w:t>[Ha</w:t>
            </w:r>
          </w:p>
          <w:p w14:paraId="20CB9840" w14:textId="77777777" w:rsidR="002859A7" w:rsidRDefault="00000000">
            <w:pPr>
              <w:spacing w:before="120" w:after="120"/>
              <w:ind w:left="-993"/>
              <w:rPr>
                <w:sz w:val="16"/>
                <w:szCs w:val="16"/>
              </w:rPr>
            </w:pPr>
          </w:p>
        </w:tc>
        <w:tc>
          <w:tcPr>
            <w:tcW w:w="567" w:type="dxa"/>
          </w:tcPr>
          <w:p w14:paraId="3D9C8D4B" w14:textId="77777777" w:rsidR="002859A7" w:rsidRDefault="00000000">
            <w:pPr>
              <w:spacing w:before="120" w:after="120"/>
              <w:rPr>
                <w:sz w:val="16"/>
                <w:szCs w:val="16"/>
              </w:rPr>
            </w:pPr>
          </w:p>
        </w:tc>
        <w:tc>
          <w:tcPr>
            <w:tcW w:w="3345" w:type="dxa"/>
            <w:tcBorders>
              <w:bottom w:val="single" w:sz="4" w:space="0" w:color="auto"/>
            </w:tcBorders>
          </w:tcPr>
          <w:p w14:paraId="39E53902" w14:textId="77777777" w:rsidR="002859A7" w:rsidRDefault="00DD6552">
            <w:pPr>
              <w:spacing w:before="120" w:after="120"/>
              <w:rPr>
                <w:sz w:val="12"/>
                <w:szCs w:val="12"/>
              </w:rPr>
            </w:pPr>
            <w:r>
              <w:rPr>
                <w:sz w:val="12"/>
                <w:szCs w:val="12"/>
              </w:rPr>
              <w:t>Print Name:</w:t>
            </w:r>
          </w:p>
        </w:tc>
        <w:tc>
          <w:tcPr>
            <w:tcW w:w="567" w:type="dxa"/>
          </w:tcPr>
          <w:p w14:paraId="29C8D580" w14:textId="77777777" w:rsidR="002859A7" w:rsidRDefault="00000000">
            <w:pPr>
              <w:spacing w:before="120" w:after="120"/>
              <w:rPr>
                <w:sz w:val="16"/>
                <w:szCs w:val="16"/>
              </w:rPr>
            </w:pPr>
          </w:p>
        </w:tc>
        <w:tc>
          <w:tcPr>
            <w:tcW w:w="3345" w:type="dxa"/>
            <w:tcBorders>
              <w:bottom w:val="single" w:sz="4" w:space="0" w:color="auto"/>
            </w:tcBorders>
          </w:tcPr>
          <w:p w14:paraId="18B345D3" w14:textId="77777777" w:rsidR="002859A7" w:rsidRDefault="00DD6552">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DD6552">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DD6552">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DD6552"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DD6552"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DD6552"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DD6552"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000000">
      <w:pPr>
        <w:spacing w:after="0" w:line="240" w:lineRule="auto"/>
        <w:rPr>
          <w:rFonts w:ascii="Calibri" w:eastAsia="Arial" w:hAnsi="Calibri" w:cs="Calibri"/>
          <w:sz w:val="15"/>
          <w:szCs w:val="15"/>
          <w:lang w:eastAsia="en-GB"/>
        </w:rPr>
      </w:pPr>
    </w:p>
    <w:p w14:paraId="4046CB5E" w14:textId="77777777" w:rsidR="00DE3ECC" w:rsidRDefault="00000000">
      <w:pPr>
        <w:spacing w:after="0" w:line="240" w:lineRule="auto"/>
        <w:rPr>
          <w:rFonts w:ascii="Calibri" w:eastAsia="Arial" w:hAnsi="Calibri" w:cs="Calibri"/>
          <w:sz w:val="15"/>
          <w:szCs w:val="15"/>
          <w:lang w:eastAsia="en-GB"/>
        </w:rPr>
      </w:pPr>
    </w:p>
    <w:p w14:paraId="29804D7E" w14:textId="3ACCD51C" w:rsidR="002859A7"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3A29A76D" w14:textId="6046EEB7" w:rsidR="002859A7" w:rsidRPr="002D792B" w:rsidRDefault="00DD6552">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4265BA41" w:rsidR="002859A7"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0EE32" w14:textId="77777777" w:rsidR="00430C1E" w:rsidRDefault="00430C1E">
      <w:pPr>
        <w:spacing w:after="0" w:line="240" w:lineRule="auto"/>
      </w:pPr>
      <w:r>
        <w:separator/>
      </w:r>
    </w:p>
  </w:endnote>
  <w:endnote w:type="continuationSeparator" w:id="0">
    <w:p w14:paraId="337F3908" w14:textId="77777777" w:rsidR="00430C1E" w:rsidRDefault="00430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C1DEF07" w:rsidR="002859A7" w:rsidRDefault="00DD6552">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0C641A">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0C641A">
              <w:rPr>
                <w:bCs/>
                <w:noProof/>
                <w:sz w:val="12"/>
                <w:szCs w:val="16"/>
              </w:rPr>
              <w:t>5</w:t>
            </w:r>
            <w:r>
              <w:rPr>
                <w:bCs/>
                <w:sz w:val="12"/>
                <w:szCs w:val="16"/>
              </w:rPr>
              <w:fldChar w:fldCharType="end"/>
            </w:r>
          </w:p>
        </w:sdtContent>
      </w:sdt>
    </w:sdtContent>
  </w:sdt>
  <w:p w14:paraId="598379E3" w14:textId="77777777" w:rsidR="002859A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C92D3" w14:textId="77777777" w:rsidR="00430C1E" w:rsidRDefault="00430C1E">
      <w:pPr>
        <w:spacing w:after="0" w:line="240" w:lineRule="auto"/>
      </w:pPr>
      <w:r>
        <w:separator/>
      </w:r>
    </w:p>
  </w:footnote>
  <w:footnote w:type="continuationSeparator" w:id="0">
    <w:p w14:paraId="68105B2B" w14:textId="77777777" w:rsidR="00430C1E" w:rsidRDefault="00430C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10332283">
    <w:abstractNumId w:val="4"/>
  </w:num>
  <w:num w:numId="2" w16cid:durableId="1513571558">
    <w:abstractNumId w:val="3"/>
  </w:num>
  <w:num w:numId="3" w16cid:durableId="1237403095">
    <w:abstractNumId w:val="1"/>
  </w:num>
  <w:num w:numId="4" w16cid:durableId="35591967">
    <w:abstractNumId w:val="2"/>
  </w:num>
  <w:num w:numId="5" w16cid:durableId="1891723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222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ocumentProtection w:edit="forms" w:enforcement="1" w:cryptProviderType="rsaAES" w:cryptAlgorithmClass="hash" w:cryptAlgorithmType="typeAny" w:cryptAlgorithmSid="14" w:cryptSpinCount="100000" w:hash="yNwhGkvu+H5Z5l9S18UIwalwwfNcQhsQuya74zDar1CUyv8PL1K/J0EAGmDuNRX47CHrU17aO6ZWHt94vPhUoQ==" w:salt="yXp4XfE81qd5ob3z/heXFA=="/>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B96"/>
    <w:rsid w:val="000C641A"/>
    <w:rsid w:val="00430C1E"/>
    <w:rsid w:val="004D1CEA"/>
    <w:rsid w:val="00595E41"/>
    <w:rsid w:val="005C2636"/>
    <w:rsid w:val="006D5FE1"/>
    <w:rsid w:val="00790B96"/>
    <w:rsid w:val="00DD65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70362"/>
    <w:rsid w:val="003827B1"/>
    <w:rsid w:val="00415C77"/>
    <w:rsid w:val="0042401E"/>
    <w:rsid w:val="00575ED0"/>
    <w:rsid w:val="005B0921"/>
    <w:rsid w:val="006A6696"/>
    <w:rsid w:val="006C071E"/>
    <w:rsid w:val="00716D66"/>
    <w:rsid w:val="008136D0"/>
    <w:rsid w:val="00823D58"/>
    <w:rsid w:val="00866E3F"/>
    <w:rsid w:val="008973D6"/>
    <w:rsid w:val="009C6527"/>
    <w:rsid w:val="009F7E10"/>
    <w:rsid w:val="00A1700F"/>
    <w:rsid w:val="00B1416F"/>
    <w:rsid w:val="00B231E4"/>
    <w:rsid w:val="00BB692B"/>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AA6FCBC8-285B-4B33-8B03-1188A4FC7536}">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LI, Comp Bo [COMP]</cp:lastModifiedBy>
  <cp:revision>5</cp:revision>
  <dcterms:created xsi:type="dcterms:W3CDTF">2021-10-22T08:22:00Z</dcterms:created>
  <dcterms:modified xsi:type="dcterms:W3CDTF">2024-02-06T06:29:00Z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AAAAAAAFWyA=</vt:lpwstr>
  </property>
</Properties>
</file>