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Baseline log reg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Baseline L2 test accuracy: 77.71%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Accuracy for class 0: 78.70%</w:t>
        <w:tab/>
        <w:tab/>
        <w:t xml:space="preserve">Accuracy for class 1: 74.25%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2880000" cy="155384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QELM + logistic regression test accuracy: 75.03%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Accuracy for class 0: 73.84%</w:t>
        <w:tab/>
        <w:tab/>
        <w:t xml:space="preserve">Accuracy for class 1: 79.20%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880000" cy="1568681"/>
            <wp:effectExtent b="0" l="0" r="0" t="0"/>
            <wp:wrapSquare wrapText="bothSides" distB="0" distT="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68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Quantum + PCA test accuracy: 67.51%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Accuracy for class 0: 65.50%</w:t>
        <w:tab/>
        <w:tab/>
        <w:t xml:space="preserve">Accuracy for class 1: 74.55%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2880000" cy="156837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68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QELM + logistic regression but with age and home ownership removed test accuracy: 69.65%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(lower acc than equivalent log reg but lower bias on age and home ownership)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Accuracy for class 0: 65.07%</w:t>
        <w:tab/>
        <w:tab/>
        <w:t xml:space="preserve">Accuracy for class 1: 85.70%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2880000" cy="15701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7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Baseline log reg but with age and home ownership removed: test accuracy: 76.78%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Accuracy for class 0: 77.80%</w:t>
        <w:tab/>
        <w:tab/>
        <w:t xml:space="preserve">Accuracy for class 1: 73.20%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2880000" cy="154615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46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PCA + logistic regression test accuracy: 75.98%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Accuracy for class 0: 76.14%</w:t>
        <w:tab/>
        <w:tab/>
        <w:t xml:space="preserve">Accuracy for class 1: 75.20%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2880000" cy="154523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45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PCA + log reg but with income feature removed before PCA test accuracy: 76.90%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(still bias due to income since other features may be highly correlated with income)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Accuracy for class 0: 77.30%</w:t>
        <w:tab/>
        <w:tab/>
        <w:t xml:space="preserve">Accuracy for class 1: 75.50%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2880000" cy="15655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6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Baseline log reg but with income removed test accuracy: 77.73%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Accuracy for class 0: 78.71%</w:t>
        <w:tab/>
        <w:tab/>
        <w:t xml:space="preserve">Accuracy for class 1: 74.30%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2880000" cy="158615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86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loan_int_rate??? loan_amt???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gender? age?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what features do we want to debias?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do we want to apply </w:t>
      </w:r>
      <m:oMath>
        <m:r>
          <w:rPr>
            <w:rFonts w:ascii="Cambria Math" w:cs="Cambria Math" w:eastAsia="Cambria Math" w:hAnsi="Cambria Math"/>
          </w:rPr>
          <m:t xml:space="preserve">λ(fairness) </m:t>
        </m:r>
      </m:oMath>
      <w:r w:rsidDel="00000000" w:rsidR="00000000" w:rsidRPr="00000000">
        <w:rPr>
          <w:rtl w:val="0"/>
        </w:rPr>
        <w:t xml:space="preserve">to our modelling to force a change to some bias metric?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fairlearn CorrelationRemover you can specify any variable and it removes effects (but only linear effects) of that variable from other variables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try QELM/PCA/RFF front end with other models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xCYFxRLRhtIBCLl8B62fnFFTw==">CgMxLjA4AHIhMXhjaklJdXlUcklOU2FLVEtvbW1SUFlRdjBKNUUtem9M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