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ix77uyl15vzc" w:id="0"/>
      <w:bookmarkEnd w:id="0"/>
      <w:r w:rsidDel="00000000" w:rsidR="00000000" w:rsidRPr="00000000">
        <w:rPr>
          <w:rFonts w:ascii="Times New Roman" w:cs="Times New Roman" w:eastAsia="Times New Roman" w:hAnsi="Times New Roman"/>
          <w:rtl w:val="0"/>
        </w:rPr>
        <w:t xml:space="preserve">Project Proposal: Comparative Analysis of Centralized and Distributed Tree Indexing Techniques for Big Data.</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Da Zhang (V01062902)</w:t>
      </w:r>
    </w:p>
    <w:p w:rsidR="00000000" w:rsidDel="00000000" w:rsidP="00000000" w:rsidRDefault="00000000" w:rsidRPr="00000000" w14:paraId="00000004">
      <w:pPr>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Yuanming Wang (V01028720)</w:t>
      </w:r>
    </w:p>
    <w:p w:rsidR="00000000" w:rsidDel="00000000" w:rsidP="00000000" w:rsidRDefault="00000000" w:rsidRPr="00000000" w14:paraId="00000005">
      <w:pPr>
        <w:pStyle w:val="Heading3"/>
        <w:numPr>
          <w:ilvl w:val="0"/>
          <w:numId w:val="5"/>
        </w:numPr>
        <w:ind w:left="720" w:hanging="360"/>
        <w:jc w:val="both"/>
        <w:rPr>
          <w:rFonts w:ascii="Times New Roman" w:cs="Times New Roman" w:eastAsia="Times New Roman" w:hAnsi="Times New Roman"/>
        </w:rPr>
      </w:pPr>
      <w:bookmarkStart w:colFirst="0" w:colLast="0" w:name="_swg5il6pfod9" w:id="1"/>
      <w:bookmarkEnd w:id="1"/>
      <w:r w:rsidDel="00000000" w:rsidR="00000000" w:rsidRPr="00000000">
        <w:rPr>
          <w:rFonts w:ascii="Times New Roman" w:cs="Times New Roman" w:eastAsia="Times New Roman" w:hAnsi="Times New Roman"/>
          <w:rtl w:val="0"/>
        </w:rPr>
        <w:t xml:space="preserve">Project Title:</w:t>
      </w:r>
    </w:p>
    <w:p w:rsidR="00000000" w:rsidDel="00000000" w:rsidP="00000000" w:rsidRDefault="00000000" w:rsidRPr="00000000" w14:paraId="0000000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Evaluation of Centralized vs. Distributed Multi-Dimensional Tree Indexing Structures using Python and PySpark. </w:t>
      </w:r>
    </w:p>
    <w:p w:rsidR="00000000" w:rsidDel="00000000" w:rsidP="00000000" w:rsidRDefault="00000000" w:rsidRPr="00000000" w14:paraId="0000000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Heading3"/>
        <w:numPr>
          <w:ilvl w:val="0"/>
          <w:numId w:val="5"/>
        </w:numPr>
        <w:ind w:left="720" w:hanging="360"/>
        <w:jc w:val="both"/>
        <w:rPr>
          <w:rFonts w:ascii="Times New Roman" w:cs="Times New Roman" w:eastAsia="Times New Roman" w:hAnsi="Times New Roman"/>
        </w:rPr>
      </w:pPr>
      <w:bookmarkStart w:colFirst="0" w:colLast="0" w:name="_fq3wad5qv4gd" w:id="2"/>
      <w:bookmarkEnd w:id="2"/>
      <w:r w:rsidDel="00000000" w:rsidR="00000000" w:rsidRPr="00000000">
        <w:rPr>
          <w:rFonts w:ascii="Times New Roman" w:cs="Times New Roman" w:eastAsia="Times New Roman" w:hAnsi="Times New Roman"/>
          <w:rtl w:val="0"/>
        </w:rPr>
        <w:t xml:space="preserve">Project Objectives:</w:t>
      </w:r>
    </w:p>
    <w:p w:rsidR="00000000" w:rsidDel="00000000" w:rsidP="00000000" w:rsidRDefault="00000000" w:rsidRPr="00000000" w14:paraId="0000000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aims to implement and compare the efficiency of various tree-based indexing structures in both centralized and distributed environments. We will evaluate how these structures handle massive datasets and how their performance is influenced by internal parameters like tree order, and suggest tasks, such as point searching and range queries, for which one indexing method outperforms others. </w:t>
      </w:r>
    </w:p>
    <w:p w:rsidR="00000000" w:rsidDel="00000000" w:rsidP="00000000" w:rsidRDefault="00000000" w:rsidRPr="00000000" w14:paraId="0000000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Style w:val="Heading3"/>
        <w:numPr>
          <w:ilvl w:val="0"/>
          <w:numId w:val="5"/>
        </w:numPr>
        <w:ind w:left="720" w:hanging="360"/>
        <w:jc w:val="both"/>
        <w:rPr>
          <w:rFonts w:ascii="Times New Roman" w:cs="Times New Roman" w:eastAsia="Times New Roman" w:hAnsi="Times New Roman"/>
        </w:rPr>
      </w:pPr>
      <w:bookmarkStart w:colFirst="0" w:colLast="0" w:name="_vcspfy9i54yb" w:id="3"/>
      <w:bookmarkEnd w:id="3"/>
      <w:r w:rsidDel="00000000" w:rsidR="00000000" w:rsidRPr="00000000">
        <w:rPr>
          <w:rFonts w:ascii="Times New Roman" w:cs="Times New Roman" w:eastAsia="Times New Roman" w:hAnsi="Times New Roman"/>
          <w:rtl w:val="0"/>
        </w:rPr>
        <w:t xml:space="preserve">Proposed Scope and Methodology:</w:t>
      </w:r>
    </w:p>
    <w:p w:rsidR="00000000" w:rsidDel="00000000" w:rsidP="00000000" w:rsidRDefault="00000000" w:rsidRPr="00000000" w14:paraId="0000000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project will follow a structured implementation and testing phase covering the following five key areas:</w:t>
      </w:r>
    </w:p>
    <w:p w:rsidR="00000000" w:rsidDel="00000000" w:rsidP="00000000" w:rsidRDefault="00000000" w:rsidRPr="00000000" w14:paraId="0000001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11">
      <w:pPr>
        <w:ind w:left="0" w:firstLine="0"/>
        <w:jc w:val="both"/>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iCs w:val="1"/>
          <w:u w:val="single"/>
          <w:rtl w:val="0"/>
        </w:rPr>
        <w:t xml:space="preserve">Phase I: Centralized Indexing Implementation (Centralized Index and Centralized Trees)</w:t>
      </w:r>
    </w:p>
    <w:p w:rsidR="00000000" w:rsidDel="00000000" w:rsidP="00000000" w:rsidRDefault="00000000" w:rsidRPr="00000000" w14:paraId="0000001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numPr>
          <w:ilvl w:val="0"/>
          <w:numId w:val="8"/>
        </w:numPr>
        <w:ind w:left="720" w:hanging="360"/>
        <w:jc w:val="both"/>
      </w:pPr>
      <w:r w:rsidDel="00000000" w:rsidR="00000000" w:rsidRPr="00000000">
        <w:rPr>
          <w:rFonts w:ascii="Times New Roman" w:cs="Times New Roman" w:eastAsia="Times New Roman" w:hAnsi="Times New Roman"/>
          <w:rtl w:val="0"/>
        </w:rPr>
        <w:t xml:space="preserve">The implementation will use a dataset of 2,000,000 randomly generated key-value pairs on a </w:t>
      </w:r>
      <w:r w:rsidDel="00000000" w:rsidR="00000000" w:rsidRPr="00000000">
        <w:rPr>
          <w:rFonts w:ascii="Times New Roman" w:cs="Times New Roman" w:eastAsia="Times New Roman" w:hAnsi="Times New Roman"/>
          <w:b w:val="1"/>
          <w:bCs w:val="1"/>
          <w:rtl w:val="0"/>
        </w:rPr>
        <w:t xml:space="preserve">local</w:t>
      </w:r>
      <w:r w:rsidDel="00000000" w:rsidR="00000000" w:rsidRPr="00000000">
        <w:rPr>
          <w:rFonts w:ascii="Times New Roman" w:cs="Times New Roman" w:eastAsia="Times New Roman" w:hAnsi="Times New Roman"/>
          <w:rtl w:val="0"/>
        </w:rPr>
        <w:t xml:space="preserve"> machine. </w:t>
      </w:r>
    </w:p>
    <w:p w:rsidR="00000000" w:rsidDel="00000000" w:rsidP="00000000" w:rsidRDefault="00000000" w:rsidRPr="00000000" w14:paraId="00000014">
      <w:pPr>
        <w:numPr>
          <w:ilvl w:val="0"/>
          <w:numId w:val="9"/>
        </w:numPr>
        <w:ind w:left="720" w:hanging="360"/>
        <w:jc w:val="both"/>
        <w:rPr>
          <w:u w:val="none"/>
        </w:rPr>
      </w:pPr>
      <w:r w:rsidDel="00000000" w:rsidR="00000000" w:rsidRPr="00000000">
        <w:rPr>
          <w:rFonts w:ascii="Times New Roman" w:cs="Times New Roman" w:eastAsia="Times New Roman" w:hAnsi="Times New Roman"/>
          <w:rtl w:val="0"/>
        </w:rPr>
        <w:t xml:space="preserve">We will implement four core indexing structures in Python </w:t>
      </w:r>
      <w:r w:rsidDel="00000000" w:rsidR="00000000" w:rsidRPr="00000000">
        <w:rPr>
          <w:rFonts w:ascii="Times New Roman" w:cs="Times New Roman" w:eastAsia="Times New Roman" w:hAnsi="Times New Roman"/>
          <w:b w:val="1"/>
          <w:bCs w:val="1"/>
          <w:rtl w:val="0"/>
        </w:rPr>
        <w:t xml:space="preserve">locally</w:t>
      </w:r>
      <w:r w:rsidDel="00000000" w:rsidR="00000000" w:rsidRPr="00000000">
        <w:rPr>
          <w:rFonts w:ascii="Times New Roman" w:cs="Times New Roman" w:eastAsia="Times New Roman" w:hAnsi="Times New Roman"/>
          <w:rtl w:val="0"/>
        </w:rPr>
        <w:t xml:space="preserve">: B+Tree, R-Tree, KD-Tree, and Quad-Tree. </w:t>
      </w:r>
    </w:p>
    <w:p w:rsidR="00000000" w:rsidDel="00000000" w:rsidP="00000000" w:rsidRDefault="00000000" w:rsidRPr="00000000" w14:paraId="00000015">
      <w:pPr>
        <w:numPr>
          <w:ilvl w:val="0"/>
          <w:numId w:val="9"/>
        </w:numPr>
        <w:ind w:left="720" w:hanging="360"/>
        <w:jc w:val="both"/>
        <w:rPr>
          <w:u w:val="none"/>
        </w:rPr>
      </w:pPr>
      <w:r w:rsidDel="00000000" w:rsidR="00000000" w:rsidRPr="00000000">
        <w:rPr>
          <w:rFonts w:ascii="Times New Roman" w:cs="Times New Roman" w:eastAsia="Times New Roman" w:hAnsi="Times New Roman"/>
          <w:rtl w:val="0"/>
        </w:rPr>
        <w:t xml:space="preserve">We will evaluate the performance of these structures for two primary operations: </w:t>
      </w:r>
      <w:r w:rsidDel="00000000" w:rsidR="00000000" w:rsidRPr="00000000">
        <w:rPr>
          <w:rFonts w:ascii="Times New Roman" w:cs="Times New Roman" w:eastAsia="Times New Roman" w:hAnsi="Times New Roman"/>
          <w:b w:val="1"/>
          <w:bCs w:val="1"/>
          <w:rtl w:val="0"/>
        </w:rPr>
        <w:t xml:space="preserve">point searching</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range queries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left="720" w:firstLine="0"/>
        <w:jc w:val="both"/>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i w:val="1"/>
          <w:iCs w:val="1"/>
          <w:u w:val="single"/>
          <w:rtl w:val="0"/>
        </w:rPr>
        <w:t xml:space="preserve">Phase II: Distributed Indexing Implementation via PySpark (Distributed Index and Distributed Trees)</w:t>
      </w:r>
    </w:p>
    <w:p w:rsidR="00000000" w:rsidDel="00000000" w:rsidP="00000000" w:rsidRDefault="00000000" w:rsidRPr="00000000" w14:paraId="00000018">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numPr>
          <w:ilvl w:val="0"/>
          <w:numId w:val="4"/>
        </w:numPr>
        <w:ind w:left="720" w:hanging="360"/>
        <w:jc w:val="both"/>
        <w:rPr>
          <w:u w:val="none"/>
        </w:rPr>
      </w:pPr>
      <w:r w:rsidDel="00000000" w:rsidR="00000000" w:rsidRPr="00000000">
        <w:rPr>
          <w:rFonts w:ascii="Times New Roman" w:cs="Times New Roman" w:eastAsia="Times New Roman" w:hAnsi="Times New Roman"/>
          <w:rtl w:val="0"/>
        </w:rPr>
        <w:t xml:space="preserve">The implementation will use a dataset of 2,000,000 randomly generated key-value pairs on a </w:t>
      </w:r>
      <w:r w:rsidDel="00000000" w:rsidR="00000000" w:rsidRPr="00000000">
        <w:rPr>
          <w:rFonts w:ascii="Times New Roman" w:cs="Times New Roman" w:eastAsia="Times New Roman" w:hAnsi="Times New Roman"/>
          <w:b w:val="1"/>
          <w:bCs w:val="1"/>
          <w:rtl w:val="0"/>
        </w:rPr>
        <w:t xml:space="preserve">local</w:t>
      </w:r>
      <w:r w:rsidDel="00000000" w:rsidR="00000000" w:rsidRPr="00000000">
        <w:rPr>
          <w:rFonts w:ascii="Times New Roman" w:cs="Times New Roman" w:eastAsia="Times New Roman" w:hAnsi="Times New Roman"/>
          <w:rtl w:val="0"/>
        </w:rPr>
        <w:t xml:space="preserve"> machine. </w:t>
      </w:r>
    </w:p>
    <w:p w:rsidR="00000000" w:rsidDel="00000000" w:rsidP="00000000" w:rsidRDefault="00000000" w:rsidRPr="00000000" w14:paraId="0000001A">
      <w:pPr>
        <w:numPr>
          <w:ilvl w:val="0"/>
          <w:numId w:val="3"/>
        </w:numPr>
        <w:ind w:left="720" w:hanging="360"/>
        <w:jc w:val="both"/>
        <w:rPr>
          <w:u w:val="none"/>
        </w:rPr>
      </w:pPr>
      <w:r w:rsidDel="00000000" w:rsidR="00000000" w:rsidRPr="00000000">
        <w:rPr>
          <w:rFonts w:ascii="Times New Roman" w:cs="Times New Roman" w:eastAsia="Times New Roman" w:hAnsi="Times New Roman"/>
          <w:rtl w:val="0"/>
        </w:rPr>
        <w:t xml:space="preserve">To mimic a Distributed File System (DFS) locally, we will utilize </w:t>
      </w:r>
      <w:r w:rsidDel="00000000" w:rsidR="00000000" w:rsidRPr="00000000">
        <w:rPr>
          <w:rFonts w:ascii="Times New Roman" w:cs="Times New Roman" w:eastAsia="Times New Roman" w:hAnsi="Times New Roman"/>
          <w:b w:val="1"/>
          <w:bCs w:val="1"/>
          <w:rtl w:val="0"/>
        </w:rPr>
        <w:t xml:space="preserve">separate CPU threads</w:t>
      </w:r>
      <w:r w:rsidDel="00000000" w:rsidR="00000000" w:rsidRPr="00000000">
        <w:rPr>
          <w:rFonts w:ascii="Times New Roman" w:cs="Times New Roman" w:eastAsia="Times New Roman" w:hAnsi="Times New Roman"/>
          <w:rtl w:val="0"/>
        </w:rPr>
        <w:t xml:space="preserve"> to act as individual nodes. </w:t>
      </w:r>
    </w:p>
    <w:p w:rsidR="00000000" w:rsidDel="00000000" w:rsidP="00000000" w:rsidRDefault="00000000" w:rsidRPr="00000000" w14:paraId="0000001B">
      <w:pPr>
        <w:numPr>
          <w:ilvl w:val="0"/>
          <w:numId w:val="3"/>
        </w:numPr>
        <w:ind w:left="720" w:hanging="360"/>
        <w:jc w:val="both"/>
        <w:rPr>
          <w:u w:val="none"/>
        </w:rPr>
      </w:pPr>
      <w:r w:rsidDel="00000000" w:rsidR="00000000" w:rsidRPr="00000000">
        <w:rPr>
          <w:rFonts w:ascii="Times New Roman" w:cs="Times New Roman" w:eastAsia="Times New Roman" w:hAnsi="Times New Roman"/>
          <w:rtl w:val="0"/>
        </w:rPr>
        <w:t xml:space="preserve">Using </w:t>
      </w:r>
      <w:r w:rsidDel="00000000" w:rsidR="00000000" w:rsidRPr="00000000">
        <w:rPr>
          <w:rFonts w:ascii="Times New Roman" w:cs="Times New Roman" w:eastAsia="Times New Roman" w:hAnsi="Times New Roman"/>
          <w:b w:val="1"/>
          <w:bCs w:val="1"/>
          <w:rtl w:val="0"/>
        </w:rPr>
        <w:t xml:space="preserve">PySpark</w:t>
      </w:r>
      <w:r w:rsidDel="00000000" w:rsidR="00000000" w:rsidRPr="00000000">
        <w:rPr>
          <w:rFonts w:ascii="Times New Roman" w:cs="Times New Roman" w:eastAsia="Times New Roman" w:hAnsi="Times New Roman"/>
          <w:rtl w:val="0"/>
        </w:rPr>
        <w:t xml:space="preserve">, we will implement distributed versions of the same four indexing structures (B+ Tree, R-Tree, KD-Tree, and Quad-Tree).</w:t>
      </w:r>
    </w:p>
    <w:p w:rsidR="00000000" w:rsidDel="00000000" w:rsidP="00000000" w:rsidRDefault="00000000" w:rsidRPr="00000000" w14:paraId="0000001C">
      <w:pPr>
        <w:numPr>
          <w:ilvl w:val="0"/>
          <w:numId w:val="3"/>
        </w:numPr>
        <w:ind w:left="720" w:hanging="360"/>
        <w:jc w:val="both"/>
        <w:rPr>
          <w:u w:val="none"/>
        </w:rPr>
      </w:pPr>
      <w:r w:rsidDel="00000000" w:rsidR="00000000" w:rsidRPr="00000000">
        <w:rPr>
          <w:rFonts w:ascii="Times New Roman" w:cs="Times New Roman" w:eastAsia="Times New Roman" w:hAnsi="Times New Roman"/>
          <w:rtl w:val="0"/>
        </w:rPr>
        <w:t xml:space="preserve">The data distribution and tree construction will follow a </w:t>
      </w:r>
      <w:r w:rsidDel="00000000" w:rsidR="00000000" w:rsidRPr="00000000">
        <w:rPr>
          <w:rFonts w:ascii="Times New Roman" w:cs="Times New Roman" w:eastAsia="Times New Roman" w:hAnsi="Times New Roman"/>
          <w:b w:val="1"/>
          <w:bCs w:val="1"/>
          <w:rtl w:val="0"/>
        </w:rPr>
        <w:t xml:space="preserve">MapReduce model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numPr>
          <w:ilvl w:val="1"/>
          <w:numId w:val="3"/>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Mappers will partition the 2,000,000 records. </w:t>
      </w:r>
    </w:p>
    <w:p w:rsidR="00000000" w:rsidDel="00000000" w:rsidP="00000000" w:rsidRDefault="00000000" w:rsidRPr="00000000" w14:paraId="0000001E">
      <w:pPr>
        <w:numPr>
          <w:ilvl w:val="1"/>
          <w:numId w:val="3"/>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Reducers will concurrently build individual tree structures for each partition. </w:t>
      </w:r>
    </w:p>
    <w:p w:rsidR="00000000" w:rsidDel="00000000" w:rsidP="00000000" w:rsidRDefault="00000000" w:rsidRPr="00000000" w14:paraId="0000001F">
      <w:pPr>
        <w:numPr>
          <w:ilvl w:val="0"/>
          <w:numId w:val="6"/>
        </w:numPr>
        <w:ind w:left="720" w:hanging="360"/>
        <w:jc w:val="both"/>
        <w:rPr>
          <w:u w:val="none"/>
        </w:rPr>
      </w:pPr>
      <w:r w:rsidDel="00000000" w:rsidR="00000000" w:rsidRPr="00000000">
        <w:rPr>
          <w:rFonts w:ascii="Times New Roman" w:cs="Times New Roman" w:eastAsia="Times New Roman" w:hAnsi="Times New Roman"/>
          <w:rtl w:val="0"/>
        </w:rPr>
        <w:t xml:space="preserve">Distributed </w:t>
      </w:r>
      <w:r w:rsidDel="00000000" w:rsidR="00000000" w:rsidRPr="00000000">
        <w:rPr>
          <w:rFonts w:ascii="Times New Roman" w:cs="Times New Roman" w:eastAsia="Times New Roman" w:hAnsi="Times New Roman"/>
          <w:b w:val="1"/>
          <w:bCs w:val="1"/>
          <w:rtl w:val="0"/>
        </w:rPr>
        <w:t xml:space="preserve">point searching</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range queries </w:t>
      </w:r>
      <w:r w:rsidDel="00000000" w:rsidR="00000000" w:rsidRPr="00000000">
        <w:rPr>
          <w:rFonts w:ascii="Times New Roman" w:cs="Times New Roman" w:eastAsia="Times New Roman" w:hAnsi="Times New Roman"/>
          <w:rtl w:val="0"/>
        </w:rPr>
        <w:t xml:space="preserve">will be implemented across these partitioned indices using the MapReduce Model.</w:t>
      </w:r>
    </w:p>
    <w:p w:rsidR="00000000" w:rsidDel="00000000" w:rsidP="00000000" w:rsidRDefault="00000000" w:rsidRPr="00000000" w14:paraId="00000020">
      <w:pPr>
        <w:ind w:left="0" w:firstLine="72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1">
      <w:pPr>
        <w:ind w:left="0" w:firstLine="720"/>
        <w:jc w:val="both"/>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i w:val="1"/>
          <w:iCs w:val="1"/>
          <w:u w:val="single"/>
          <w:rtl w:val="0"/>
        </w:rPr>
        <w:t xml:space="preserve">Phase III: Runtime Performance Comparison</w:t>
      </w:r>
    </w:p>
    <w:p w:rsidR="00000000" w:rsidDel="00000000" w:rsidP="00000000" w:rsidRDefault="00000000" w:rsidRPr="00000000" w14:paraId="00000022">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numPr>
          <w:ilvl w:val="0"/>
          <w:numId w:val="2"/>
        </w:numPr>
        <w:ind w:left="720" w:hanging="360"/>
        <w:jc w:val="both"/>
        <w:rPr>
          <w:u w:val="none"/>
        </w:rPr>
      </w:pPr>
      <w:r w:rsidDel="00000000" w:rsidR="00000000" w:rsidRPr="00000000">
        <w:rPr>
          <w:rFonts w:ascii="Times New Roman" w:cs="Times New Roman" w:eastAsia="Times New Roman" w:hAnsi="Times New Roman"/>
          <w:rtl w:val="0"/>
        </w:rPr>
        <w:t xml:space="preserve">We will conduct a comprehensive performance analysis comparing the total runtime of operations between the </w:t>
      </w:r>
      <w:r w:rsidDel="00000000" w:rsidR="00000000" w:rsidRPr="00000000">
        <w:rPr>
          <w:rFonts w:ascii="Times New Roman" w:cs="Times New Roman" w:eastAsia="Times New Roman" w:hAnsi="Times New Roman"/>
          <w:b w:val="1"/>
          <w:bCs w:val="1"/>
          <w:rtl w:val="0"/>
        </w:rPr>
        <w:t xml:space="preserve">local Python environment</w:t>
      </w:r>
      <w:r w:rsidDel="00000000" w:rsidR="00000000" w:rsidRPr="00000000">
        <w:rPr>
          <w:rFonts w:ascii="Times New Roman" w:cs="Times New Roman" w:eastAsia="Times New Roman" w:hAnsi="Times New Roman"/>
          <w:rtl w:val="0"/>
        </w:rPr>
        <w:t xml:space="preserve"> and the </w:t>
      </w:r>
      <w:r w:rsidDel="00000000" w:rsidR="00000000" w:rsidRPr="00000000">
        <w:rPr>
          <w:rFonts w:ascii="Times New Roman" w:cs="Times New Roman" w:eastAsia="Times New Roman" w:hAnsi="Times New Roman"/>
          <w:b w:val="1"/>
          <w:bCs w:val="1"/>
          <w:rtl w:val="0"/>
        </w:rPr>
        <w:t xml:space="preserve">distributed PySpark environment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comparison will highlight the overhead of distributed systems versus the speed gains from parallelized index construction and searching. </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iCs w:val="1"/>
          <w:u w:val="single"/>
          <w:rtl w:val="0"/>
        </w:rPr>
        <w:t xml:space="preserve">Phase IV: Impact of Tree Order on Performance</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analyze how the tree order - defined as the maximum number of children or indices a node can have - affects system efficiency. </w:t>
      </w:r>
    </w:p>
    <w:p w:rsidR="00000000" w:rsidDel="00000000" w:rsidP="00000000" w:rsidRDefault="00000000" w:rsidRPr="00000000" w14:paraId="00000029">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test various orders to observe their impact on tree height and the resulting construction and query runtimes for both the centralized and distributed models. </w:t>
      </w:r>
    </w:p>
    <w:p w:rsidR="00000000" w:rsidDel="00000000" w:rsidP="00000000" w:rsidRDefault="00000000" w:rsidRPr="00000000" w14:paraId="0000002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ind w:left="0" w:firstLine="0"/>
        <w:jc w:val="both"/>
        <w:rPr>
          <w:rFonts w:ascii="Times New Roman" w:cs="Times New Roman" w:eastAsia="Times New Roman" w:hAnsi="Times New Roman"/>
          <w:i w:val="1"/>
          <w:iCs w:val="1"/>
          <w:color w:val="999999"/>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iCs w:val="1"/>
          <w:u w:val="single"/>
          <w:rtl w:val="0"/>
        </w:rPr>
        <w:t xml:space="preserve">Phase V: Real-World Application Scenarios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color w:val="999999"/>
          <w:rtl w:val="0"/>
        </w:rPr>
        <w:t xml:space="preserve">(Optional, if the length of the project permits)</w:t>
      </w:r>
    </w:p>
    <w:p w:rsidR="00000000" w:rsidDel="00000000" w:rsidP="00000000" w:rsidRDefault="00000000" w:rsidRPr="00000000" w14:paraId="0000002C">
      <w:pPr>
        <w:ind w:left="0" w:firstLine="0"/>
        <w:jc w:val="both"/>
        <w:rPr>
          <w:rFonts w:ascii="Times New Roman" w:cs="Times New Roman" w:eastAsia="Times New Roman" w:hAnsi="Times New Roman"/>
          <w:i w:val="1"/>
          <w:iCs w:val="1"/>
          <w:color w:val="cccccc"/>
        </w:rPr>
      </w:pPr>
      <w:r w:rsidDel="00000000" w:rsidR="00000000" w:rsidRPr="00000000">
        <w:rPr>
          <w:rtl w:val="0"/>
        </w:rPr>
      </w:r>
    </w:p>
    <w:p w:rsidR="00000000" w:rsidDel="00000000" w:rsidP="00000000" w:rsidRDefault="00000000" w:rsidRPr="00000000" w14:paraId="0000002D">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conclude with a theoretical analysis of real-world use cases for each tree type. (Ex. Quad-Trees in computer graphics and the gaming industry for spatial partitioning, and B+ Trees in database management systems for massive data indexing, etc.)</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pStyle w:val="Heading3"/>
        <w:numPr>
          <w:ilvl w:val="0"/>
          <w:numId w:val="5"/>
        </w:numPr>
        <w:ind w:left="720" w:hanging="360"/>
        <w:rPr>
          <w:rFonts w:ascii="Times New Roman" w:cs="Times New Roman" w:eastAsia="Times New Roman" w:hAnsi="Times New Roman"/>
          <w:u w:val="none"/>
        </w:rPr>
      </w:pPr>
      <w:bookmarkStart w:colFirst="0" w:colLast="0" w:name="_qqo89f9i9jg6" w:id="4"/>
      <w:bookmarkEnd w:id="4"/>
      <w:r w:rsidDel="00000000" w:rsidR="00000000" w:rsidRPr="00000000">
        <w:rPr>
          <w:rFonts w:ascii="Times New Roman" w:cs="Times New Roman" w:eastAsia="Times New Roman" w:hAnsi="Times New Roman"/>
          <w:rtl w:val="0"/>
        </w:rPr>
        <w:t xml:space="preserve">Paper Reference:</w:t>
      </w:r>
    </w:p>
    <w:p w:rsidR="00000000" w:rsidDel="00000000" w:rsidP="00000000" w:rsidRDefault="00000000" w:rsidRPr="00000000" w14:paraId="00000030">
      <w:pPr>
        <w:ind w:left="720" w:firstLine="0"/>
        <w:rPr/>
      </w:pPr>
      <w:hyperlink r:id="rId6">
        <w:r w:rsidDel="00000000" w:rsidR="00000000" w:rsidRPr="00000000">
          <w:rPr>
            <w:color w:val="1155cc"/>
            <w:u w:val="single"/>
            <w:rtl w:val="0"/>
          </w:rPr>
          <w:t xml:space="preserve">https://www.researchgate.net/publication/369621229_Tree_Data_Structures_and_Efficient_Indexing_Techniques_for_Big_Data_Management_A_Comprehensive_Study</w:t>
        </w:r>
      </w:hyperlink>
      <w:r w:rsidDel="00000000" w:rsidR="00000000" w:rsidRPr="00000000">
        <w:rPr>
          <w:rtl w:val="0"/>
        </w:rPr>
        <w:br w:type="textWrapping"/>
        <w:br w:type="textWrapping"/>
        <w:t xml:space="preserve">Samoladas, Dimitrios &amp; Karras, Christos &amp; Karras, Aristeidis &amp; Theodorakopoulos, Leonidas &amp; Sioutas, Spyros. (2023). Tree Data Structures and Efficient Indexing Techniques for Big Data Management: A Comprehensive Study. 123-132. 10.1145/3575879.3575977.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searchgate.net/publication/369621229_Tree_Data_Structures_and_Efficient_Indexing_Techniques_for_Big_Data_Management_A_Comprehensive_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