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AE23" w14:textId="2F71969B" w:rsidR="00103128" w:rsidRDefault="0057244D" w:rsidP="00C7726F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hat</w:t>
      </w:r>
      <w:r>
        <w:t xml:space="preserve"> </w:t>
      </w:r>
      <w:r w:rsidR="007910B3">
        <w:t xml:space="preserve">is the </w:t>
      </w:r>
      <w:r w:rsidR="007F2005">
        <w:rPr>
          <w:b/>
          <w:bCs/>
        </w:rPr>
        <w:t xml:space="preserve">reg </w:t>
      </w:r>
      <w:r w:rsidR="00860089">
        <w:t xml:space="preserve">data type </w:t>
      </w:r>
      <w:r w:rsidR="0079609B">
        <w:t xml:space="preserve">and what is the </w:t>
      </w:r>
      <w:r w:rsidR="0079609B" w:rsidRPr="00823AFE">
        <w:rPr>
          <w:b/>
          <w:bCs/>
        </w:rPr>
        <w:t>wire</w:t>
      </w:r>
      <w:r w:rsidR="0079609B">
        <w:t xml:space="preserve"> data type in Verilog?</w:t>
      </w:r>
    </w:p>
    <w:p w14:paraId="33AB7BF8" w14:textId="5FC003DE" w:rsidR="005A3FFE" w:rsidRDefault="005A3FFE" w:rsidP="005A3FFE">
      <w:pPr>
        <w:ind w:left="720"/>
      </w:pPr>
      <w:r>
        <w:rPr>
          <w:b/>
          <w:bCs/>
        </w:rPr>
        <w:t xml:space="preserve">reg </w:t>
      </w:r>
      <w:r>
        <w:t>stands for registers datatype</w:t>
      </w:r>
      <w:r w:rsidR="00283F15">
        <w:t xml:space="preserve">, it stores </w:t>
      </w:r>
      <w:r w:rsidR="00F76245">
        <w:t>values from assignment to another</w:t>
      </w:r>
      <w:r w:rsidR="00F96F25">
        <w:t xml:space="preserve">. </w:t>
      </w:r>
      <w:r w:rsidR="0083785A">
        <w:t xml:space="preserve">It is by default a </w:t>
      </w:r>
      <w:r w:rsidR="003A1723">
        <w:t>1-bit</w:t>
      </w:r>
      <w:r w:rsidR="0083785A">
        <w:t xml:space="preserve"> unsigned </w:t>
      </w:r>
      <w:r w:rsidR="00FE07F5">
        <w:t>value.</w:t>
      </w:r>
    </w:p>
    <w:p w14:paraId="2C752F44" w14:textId="73FE5439" w:rsidR="00FE07F5" w:rsidRPr="007D6E61" w:rsidRDefault="005C139A" w:rsidP="005A3FFE">
      <w:pPr>
        <w:ind w:left="720"/>
      </w:pPr>
      <w:r>
        <w:rPr>
          <w:b/>
          <w:bCs/>
        </w:rPr>
        <w:t xml:space="preserve">wire </w:t>
      </w:r>
      <w:r w:rsidR="007D6E61">
        <w:t xml:space="preserve">stands for </w:t>
      </w:r>
      <w:r w:rsidR="00265633">
        <w:t xml:space="preserve">physical connections </w:t>
      </w:r>
      <w:r w:rsidR="00DA74A5">
        <w:t>between structural identities.</w:t>
      </w:r>
      <w:r w:rsidR="00DA4BE1">
        <w:t xml:space="preserve"> It doesn’t store values.</w:t>
      </w:r>
    </w:p>
    <w:p w14:paraId="58E3A030" w14:textId="0C5B0B76" w:rsidR="0079609B" w:rsidRDefault="00EA241B" w:rsidP="00C7726F">
      <w:pPr>
        <w:pStyle w:val="a3"/>
        <w:numPr>
          <w:ilvl w:val="0"/>
          <w:numId w:val="1"/>
        </w:numPr>
      </w:pPr>
      <w:r>
        <w:t xml:space="preserve">Can the </w:t>
      </w:r>
      <w:r>
        <w:rPr>
          <w:b/>
          <w:bCs/>
        </w:rPr>
        <w:t xml:space="preserve">wire </w:t>
      </w:r>
      <w:r>
        <w:t xml:space="preserve">data type be used on the left side of the assignment statement in a procedural </w:t>
      </w:r>
      <w:r w:rsidR="00B976AB">
        <w:t>block?</w:t>
      </w:r>
    </w:p>
    <w:p w14:paraId="1BD363BE" w14:textId="7C40ED07" w:rsidR="00BA7955" w:rsidRPr="00BA7955" w:rsidRDefault="00BA7955" w:rsidP="00BA7955">
      <w:pPr>
        <w:ind w:left="720"/>
      </w:pPr>
      <w:r>
        <w:rPr>
          <w:b/>
          <w:bCs/>
        </w:rPr>
        <w:t xml:space="preserve">wire </w:t>
      </w:r>
      <w:r>
        <w:t xml:space="preserve">can be only used </w:t>
      </w:r>
      <w:r w:rsidR="003160B0">
        <w:t xml:space="preserve">on the </w:t>
      </w:r>
      <w:r w:rsidR="00C957DE">
        <w:t>left-hand</w:t>
      </w:r>
      <w:r w:rsidR="003160B0">
        <w:t xml:space="preserve"> side of a continuous assignmen</w:t>
      </w:r>
      <w:r w:rsidR="00082E84">
        <w:t>t</w:t>
      </w:r>
      <w:r w:rsidR="00FE6A7B">
        <w:t xml:space="preserve"> and often declared as an input.</w:t>
      </w:r>
    </w:p>
    <w:p w14:paraId="308ABB5C" w14:textId="61D23015" w:rsidR="00B976AB" w:rsidRDefault="007D0844" w:rsidP="00C7726F">
      <w:pPr>
        <w:pStyle w:val="a3"/>
        <w:numPr>
          <w:ilvl w:val="0"/>
          <w:numId w:val="1"/>
        </w:numPr>
      </w:pPr>
      <w:r>
        <w:t>What are the</w:t>
      </w:r>
      <w:r w:rsidR="00325A24">
        <w:t xml:space="preserve"> rules for </w:t>
      </w:r>
      <w:r w:rsidR="004646C8">
        <w:t>module port connection?</w:t>
      </w:r>
    </w:p>
    <w:p w14:paraId="578B9049" w14:textId="6C035640" w:rsidR="00C957DE" w:rsidRDefault="00DA2BDB" w:rsidP="00C957DE">
      <w:pPr>
        <w:ind w:left="720"/>
      </w:pPr>
      <w:r>
        <w:rPr>
          <w:b/>
          <w:bCs/>
        </w:rPr>
        <w:t xml:space="preserve">Inputs: </w:t>
      </w:r>
      <w:r>
        <w:t xml:space="preserve">internally must always be of type net, externally the inputs can be connected to a variable </w:t>
      </w:r>
      <w:r w:rsidR="004E24D2">
        <w:t>of type reg or net.</w:t>
      </w:r>
    </w:p>
    <w:p w14:paraId="5710D873" w14:textId="39220C3E" w:rsidR="004E24D2" w:rsidRDefault="005F7009" w:rsidP="00C957DE">
      <w:pPr>
        <w:ind w:left="720"/>
      </w:pPr>
      <w:r>
        <w:rPr>
          <w:b/>
          <w:bCs/>
        </w:rPr>
        <w:t xml:space="preserve">Outputs: </w:t>
      </w:r>
      <w:r w:rsidR="003E6F49">
        <w:t xml:space="preserve">internally can be of </w:t>
      </w:r>
      <w:r w:rsidR="009E05CD">
        <w:t xml:space="preserve">type net or </w:t>
      </w:r>
      <w:r w:rsidR="003C4653">
        <w:t xml:space="preserve">reg. </w:t>
      </w:r>
      <w:r w:rsidR="009A4DE0">
        <w:t xml:space="preserve">externally, </w:t>
      </w:r>
      <w:r w:rsidR="00D333E5">
        <w:t xml:space="preserve">can be of datatype </w:t>
      </w:r>
      <w:r w:rsidR="00026DD5">
        <w:t>or net type net.</w:t>
      </w:r>
    </w:p>
    <w:p w14:paraId="6A3C6CCE" w14:textId="784FEA65" w:rsidR="00026DD5" w:rsidRPr="005F7009" w:rsidRDefault="00026DD5" w:rsidP="00C957DE">
      <w:pPr>
        <w:ind w:left="720"/>
      </w:pPr>
      <w:r>
        <w:rPr>
          <w:b/>
          <w:bCs/>
        </w:rPr>
        <w:t>Inouts:</w:t>
      </w:r>
      <w:r>
        <w:t xml:space="preserve"> </w:t>
      </w:r>
      <w:r w:rsidR="00553813">
        <w:t>internally or exter</w:t>
      </w:r>
      <w:r w:rsidR="00FF10A0">
        <w:t>nally must always be type net</w:t>
      </w:r>
    </w:p>
    <w:p w14:paraId="1DCDF5B4" w14:textId="463DC3B3" w:rsidR="004646C8" w:rsidRDefault="002F77F9" w:rsidP="00C7726F">
      <w:pPr>
        <w:pStyle w:val="a3"/>
        <w:numPr>
          <w:ilvl w:val="0"/>
          <w:numId w:val="1"/>
        </w:numPr>
      </w:pPr>
      <w:r>
        <w:t xml:space="preserve">What </w:t>
      </w:r>
      <w:r w:rsidR="009F3F9B">
        <w:t>is</w:t>
      </w:r>
      <w:r>
        <w:t xml:space="preserve"> continuous assignment, blocking </w:t>
      </w:r>
      <w:r w:rsidR="00541E54">
        <w:t>assignment and nonblocking assignment?</w:t>
      </w:r>
    </w:p>
    <w:p w14:paraId="4A898F68" w14:textId="5510A374" w:rsidR="00DC0E25" w:rsidRDefault="001B5B9E" w:rsidP="00DC0E25">
      <w:pPr>
        <w:ind w:left="720"/>
      </w:pPr>
      <w:r>
        <w:rPr>
          <w:b/>
          <w:bCs/>
        </w:rPr>
        <w:t>Continuous Assignment</w:t>
      </w:r>
      <w:r w:rsidR="00660C4B">
        <w:rPr>
          <w:b/>
          <w:bCs/>
        </w:rPr>
        <w:t xml:space="preserve">: </w:t>
      </w:r>
      <w:r w:rsidR="00660C4B">
        <w:t xml:space="preserve">continuous assignment </w:t>
      </w:r>
      <w:r w:rsidR="00FB769F">
        <w:t xml:space="preserve">drives a value into a net. </w:t>
      </w:r>
      <w:r w:rsidR="00137FE4">
        <w:t xml:space="preserve">It is </w:t>
      </w:r>
      <w:r w:rsidR="00D75D53">
        <w:t>declared outside of procedural blocks</w:t>
      </w:r>
      <w:r w:rsidR="00886112">
        <w:t>.</w:t>
      </w:r>
    </w:p>
    <w:p w14:paraId="7A5B78AC" w14:textId="7B912205" w:rsidR="00886112" w:rsidRDefault="0058096C" w:rsidP="00DC0E25">
      <w:pPr>
        <w:ind w:left="720"/>
      </w:pPr>
      <w:r>
        <w:rPr>
          <w:b/>
          <w:bCs/>
        </w:rPr>
        <w:t xml:space="preserve">Blocking </w:t>
      </w:r>
      <w:r w:rsidR="009A660E">
        <w:rPr>
          <w:b/>
          <w:bCs/>
        </w:rPr>
        <w:t>A</w:t>
      </w:r>
      <w:r w:rsidR="001C712C">
        <w:rPr>
          <w:b/>
          <w:bCs/>
        </w:rPr>
        <w:t>ssignment:</w:t>
      </w:r>
      <w:r w:rsidR="001C712C">
        <w:t xml:space="preserve"> </w:t>
      </w:r>
      <w:r w:rsidR="009078CC">
        <w:t xml:space="preserve">executed before the </w:t>
      </w:r>
      <w:r w:rsidR="00C341FD">
        <w:t>execution of the statements that follow</w:t>
      </w:r>
      <w:r w:rsidR="00671B18">
        <w:t xml:space="preserve"> it in a sequential block</w:t>
      </w:r>
      <w:r w:rsidR="009870F1">
        <w:t>.</w:t>
      </w:r>
      <w:r w:rsidR="00614F7B">
        <w:t xml:space="preserve"> The operator is </w:t>
      </w:r>
      <w:r w:rsidR="0015423A">
        <w:t>“=”</w:t>
      </w:r>
    </w:p>
    <w:p w14:paraId="3F09487A" w14:textId="65A9498A" w:rsidR="009870F1" w:rsidRPr="00660C4B" w:rsidRDefault="009870F1" w:rsidP="00DC0E25">
      <w:pPr>
        <w:ind w:left="720"/>
      </w:pPr>
      <w:r>
        <w:rPr>
          <w:b/>
          <w:bCs/>
        </w:rPr>
        <w:t>Nonblocking Assignment:</w:t>
      </w:r>
      <w:r>
        <w:t xml:space="preserve"> </w:t>
      </w:r>
      <w:r w:rsidR="00821509">
        <w:t xml:space="preserve">it allows us to assign </w:t>
      </w:r>
      <w:r w:rsidR="00E1539E">
        <w:t xml:space="preserve">values without blocking the procedural </w:t>
      </w:r>
      <w:r w:rsidR="002E632F">
        <w:t>flow.</w:t>
      </w:r>
      <w:r w:rsidR="0015423A">
        <w:t xml:space="preserve"> The operator is “&lt;=”.</w:t>
      </w:r>
    </w:p>
    <w:p w14:paraId="066E3413" w14:textId="68174A13" w:rsidR="00541E54" w:rsidRPr="005B6A22" w:rsidRDefault="009F3F9B" w:rsidP="00C7726F">
      <w:pPr>
        <w:pStyle w:val="a3"/>
        <w:numPr>
          <w:ilvl w:val="0"/>
          <w:numId w:val="1"/>
        </w:numPr>
      </w:pPr>
      <w:r>
        <w:t xml:space="preserve">What is the difference in procedural coding </w:t>
      </w:r>
      <w:r w:rsidR="0021688C">
        <w:t>when implementing combinational logic and sequential logic?</w:t>
      </w:r>
    </w:p>
    <w:p w14:paraId="60819929" w14:textId="199BF28E" w:rsidR="005B6A22" w:rsidRDefault="00804209" w:rsidP="005B6A22">
      <w:pPr>
        <w:ind w:left="720"/>
      </w:pPr>
      <w:r>
        <w:rPr>
          <w:b/>
          <w:bCs/>
        </w:rPr>
        <w:t xml:space="preserve">Combinational logic </w:t>
      </w:r>
      <w:r w:rsidR="00104E05">
        <w:t xml:space="preserve">is time independent, and </w:t>
      </w:r>
      <w:r w:rsidR="00102286">
        <w:t xml:space="preserve">logic does not depend on the </w:t>
      </w:r>
      <w:r w:rsidR="002368A5">
        <w:t>previous inputs</w:t>
      </w:r>
      <w:r w:rsidR="009F6899">
        <w:t>.</w:t>
      </w:r>
    </w:p>
    <w:p w14:paraId="0EB4ED75" w14:textId="4A561EE0" w:rsidR="009F6899" w:rsidRPr="006D2C40" w:rsidRDefault="009F6899" w:rsidP="005B6A22">
      <w:pPr>
        <w:ind w:left="720"/>
      </w:pPr>
      <w:r>
        <w:rPr>
          <w:b/>
          <w:bCs/>
        </w:rPr>
        <w:t xml:space="preserve">Sequential logic </w:t>
      </w:r>
      <w:r w:rsidR="006D2C40">
        <w:t xml:space="preserve">is </w:t>
      </w:r>
      <w:r w:rsidR="004C58FA">
        <w:t>dependent on the clock cycle</w:t>
      </w:r>
      <w:r w:rsidR="00B87CD0">
        <w:t xml:space="preserve">s and the </w:t>
      </w:r>
      <w:r w:rsidR="00693FA2">
        <w:t xml:space="preserve">output </w:t>
      </w:r>
      <w:r w:rsidR="00B87CD0">
        <w:t xml:space="preserve">depends on </w:t>
      </w:r>
      <w:r w:rsidR="001151FD">
        <w:t xml:space="preserve">present as well as </w:t>
      </w:r>
      <w:r w:rsidR="007D02A3">
        <w:t>past inputs.</w:t>
      </w:r>
    </w:p>
    <w:p w14:paraId="6F490502" w14:textId="24DE8AEC" w:rsidR="0021688C" w:rsidRDefault="00BA34BB" w:rsidP="00C7726F">
      <w:pPr>
        <w:pStyle w:val="a3"/>
        <w:numPr>
          <w:ilvl w:val="0"/>
          <w:numId w:val="1"/>
        </w:numPr>
      </w:pPr>
      <w:r>
        <w:t xml:space="preserve">How does one avoid inferred latches when using Verilog to describe </w:t>
      </w:r>
      <w:r w:rsidR="00203666">
        <w:t>circuits?</w:t>
      </w:r>
    </w:p>
    <w:p w14:paraId="08844725" w14:textId="3049AAE6" w:rsidR="00E25220" w:rsidRDefault="003F50B4" w:rsidP="003F50B4">
      <w:pPr>
        <w:pStyle w:val="a3"/>
        <w:numPr>
          <w:ilvl w:val="0"/>
          <w:numId w:val="2"/>
        </w:numPr>
      </w:pPr>
      <w:r>
        <w:t xml:space="preserve">Include all the </w:t>
      </w:r>
      <w:r w:rsidR="00ED5607">
        <w:t xml:space="preserve">branches of an if or case </w:t>
      </w:r>
      <w:r w:rsidR="00955AA2">
        <w:t>statement</w:t>
      </w:r>
    </w:p>
    <w:p w14:paraId="152E0490" w14:textId="7E56280B" w:rsidR="00955AA2" w:rsidRDefault="00955AA2" w:rsidP="003F50B4">
      <w:pPr>
        <w:pStyle w:val="a3"/>
        <w:numPr>
          <w:ilvl w:val="0"/>
          <w:numId w:val="2"/>
        </w:numPr>
      </w:pPr>
      <w:r>
        <w:t xml:space="preserve">Assign a </w:t>
      </w:r>
      <w:bookmarkStart w:id="0" w:name="_GoBack"/>
      <w:bookmarkEnd w:id="0"/>
      <w:r>
        <w:t>value to every output signal in every branch.</w:t>
      </w:r>
    </w:p>
    <w:p w14:paraId="4A4B2BCD" w14:textId="75AF801C" w:rsidR="00955AA2" w:rsidRDefault="00955AA2" w:rsidP="003F50B4">
      <w:pPr>
        <w:pStyle w:val="a3"/>
        <w:numPr>
          <w:ilvl w:val="0"/>
          <w:numId w:val="2"/>
        </w:numPr>
      </w:pPr>
      <w:r>
        <w:t xml:space="preserve">Use default assignment at the start </w:t>
      </w:r>
      <w:r w:rsidR="00C47CD3">
        <w:t>of the procedure, so every signal will be assigned.</w:t>
      </w:r>
    </w:p>
    <w:p w14:paraId="4372A462" w14:textId="07D752D2" w:rsidR="00D13498" w:rsidRDefault="00203666" w:rsidP="002A1349">
      <w:pPr>
        <w:pStyle w:val="a3"/>
        <w:numPr>
          <w:ilvl w:val="0"/>
          <w:numId w:val="1"/>
        </w:numPr>
      </w:pPr>
      <w:r>
        <w:t>What is the difference between the operators “&lt;&lt;” and “&lt;&lt;&lt;”?</w:t>
      </w:r>
    </w:p>
    <w:p w14:paraId="6A90EAE6" w14:textId="1951B269" w:rsidR="002A1349" w:rsidRDefault="002A1349" w:rsidP="008908C5">
      <w:pPr>
        <w:ind w:left="720"/>
      </w:pPr>
      <w:r>
        <w:t>&lt;&lt; is binary l</w:t>
      </w:r>
      <w:r w:rsidR="00FD33EB">
        <w:t>ogical</w:t>
      </w:r>
      <w:r>
        <w:t xml:space="preserve"> shift, </w:t>
      </w:r>
      <w:r w:rsidR="00EA3EC3">
        <w:t>and &lt;&lt;&lt; is arithmetic</w:t>
      </w:r>
      <w:r w:rsidR="00FD33EB">
        <w:t xml:space="preserve"> </w:t>
      </w:r>
      <w:r w:rsidR="00AA68DA">
        <w:t>left shift</w:t>
      </w:r>
      <w:r w:rsidR="008908C5">
        <w:t>.</w:t>
      </w:r>
      <w:r w:rsidR="00EA3EC3">
        <w:t xml:space="preserve"> </w:t>
      </w:r>
    </w:p>
    <w:p w14:paraId="7CDAE343" w14:textId="71979461" w:rsidR="00203666" w:rsidRDefault="00203666" w:rsidP="00C7726F">
      <w:pPr>
        <w:pStyle w:val="a3"/>
        <w:numPr>
          <w:ilvl w:val="0"/>
          <w:numId w:val="1"/>
        </w:numPr>
      </w:pPr>
      <w:r>
        <w:t>How to declare an array of 6 elements of a 7-bit wire?</w:t>
      </w:r>
    </w:p>
    <w:p w14:paraId="5F244918" w14:textId="0C96B10E" w:rsidR="00203666" w:rsidRDefault="005B79A6" w:rsidP="008908C5">
      <w:pPr>
        <w:ind w:left="720"/>
      </w:pPr>
      <w:proofErr w:type="gramStart"/>
      <w:r>
        <w:t>r</w:t>
      </w:r>
      <w:r w:rsidR="001F569B">
        <w:t>eg[</w:t>
      </w:r>
      <w:proofErr w:type="gramEnd"/>
      <w:r w:rsidR="001033B2">
        <w:t>6</w:t>
      </w:r>
      <w:r w:rsidR="002259E4">
        <w:t>:0] x</w:t>
      </w:r>
      <w:r w:rsidR="0060525B">
        <w:t>[</w:t>
      </w:r>
      <w:r w:rsidR="001033B2">
        <w:t>5</w:t>
      </w:r>
      <w:r w:rsidR="001F3636">
        <w:t>:0</w:t>
      </w:r>
      <w:r w:rsidR="0060525B">
        <w:t>]</w:t>
      </w:r>
      <w:r w:rsidR="001F3636">
        <w:t>; //</w:t>
      </w:r>
      <w:r w:rsidR="005B53ED">
        <w:t xml:space="preserve">x is the </w:t>
      </w:r>
      <w:r w:rsidR="001A3916">
        <w:t xml:space="preserve">array with 6 element of a </w:t>
      </w:r>
      <w:r w:rsidR="00C77429">
        <w:t>7-bit wire.</w:t>
      </w:r>
    </w:p>
    <w:sectPr w:rsidR="0020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5373"/>
    <w:multiLevelType w:val="hybridMultilevel"/>
    <w:tmpl w:val="BC4654E8"/>
    <w:lvl w:ilvl="0" w:tplc="31EC9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3199E"/>
    <w:multiLevelType w:val="hybridMultilevel"/>
    <w:tmpl w:val="CDC21CEC"/>
    <w:lvl w:ilvl="0" w:tplc="6A6AB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98793D"/>
    <w:multiLevelType w:val="hybridMultilevel"/>
    <w:tmpl w:val="2744D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AC"/>
    <w:rsid w:val="00026DD5"/>
    <w:rsid w:val="00082E84"/>
    <w:rsid w:val="00102286"/>
    <w:rsid w:val="001033B2"/>
    <w:rsid w:val="00104E05"/>
    <w:rsid w:val="001151FD"/>
    <w:rsid w:val="00137FE4"/>
    <w:rsid w:val="0015423A"/>
    <w:rsid w:val="001A3916"/>
    <w:rsid w:val="001B5B9E"/>
    <w:rsid w:val="001C712C"/>
    <w:rsid w:val="001F3636"/>
    <w:rsid w:val="001F569B"/>
    <w:rsid w:val="00203666"/>
    <w:rsid w:val="0021591E"/>
    <w:rsid w:val="0021688C"/>
    <w:rsid w:val="002259E4"/>
    <w:rsid w:val="002368A5"/>
    <w:rsid w:val="00236B21"/>
    <w:rsid w:val="00265633"/>
    <w:rsid w:val="00283F15"/>
    <w:rsid w:val="002A1349"/>
    <w:rsid w:val="002E632F"/>
    <w:rsid w:val="002F77F9"/>
    <w:rsid w:val="003160B0"/>
    <w:rsid w:val="00325A24"/>
    <w:rsid w:val="003A1723"/>
    <w:rsid w:val="003C4653"/>
    <w:rsid w:val="003E6F49"/>
    <w:rsid w:val="003F50B4"/>
    <w:rsid w:val="004646C8"/>
    <w:rsid w:val="004C58FA"/>
    <w:rsid w:val="004E24D2"/>
    <w:rsid w:val="00541E54"/>
    <w:rsid w:val="00553813"/>
    <w:rsid w:val="0057244D"/>
    <w:rsid w:val="0058096C"/>
    <w:rsid w:val="005A3FFE"/>
    <w:rsid w:val="005B53ED"/>
    <w:rsid w:val="005B6A22"/>
    <w:rsid w:val="005B79A6"/>
    <w:rsid w:val="005C139A"/>
    <w:rsid w:val="005F7009"/>
    <w:rsid w:val="0060525B"/>
    <w:rsid w:val="00613C3B"/>
    <w:rsid w:val="00614F7B"/>
    <w:rsid w:val="00660C4B"/>
    <w:rsid w:val="00671B18"/>
    <w:rsid w:val="006759E1"/>
    <w:rsid w:val="00693FA2"/>
    <w:rsid w:val="006D2C40"/>
    <w:rsid w:val="00722D9A"/>
    <w:rsid w:val="007910B3"/>
    <w:rsid w:val="0079609B"/>
    <w:rsid w:val="007D02A3"/>
    <w:rsid w:val="007D0844"/>
    <w:rsid w:val="007D6E61"/>
    <w:rsid w:val="007F2005"/>
    <w:rsid w:val="00804209"/>
    <w:rsid w:val="00821509"/>
    <w:rsid w:val="00823AFE"/>
    <w:rsid w:val="0083785A"/>
    <w:rsid w:val="00860089"/>
    <w:rsid w:val="00886112"/>
    <w:rsid w:val="008908C5"/>
    <w:rsid w:val="008951F7"/>
    <w:rsid w:val="009078CC"/>
    <w:rsid w:val="00955AA2"/>
    <w:rsid w:val="009870F1"/>
    <w:rsid w:val="009A4DE0"/>
    <w:rsid w:val="009A660E"/>
    <w:rsid w:val="009E05CD"/>
    <w:rsid w:val="009F3F9B"/>
    <w:rsid w:val="009F6899"/>
    <w:rsid w:val="00AA68DA"/>
    <w:rsid w:val="00B24827"/>
    <w:rsid w:val="00B87CD0"/>
    <w:rsid w:val="00B976AB"/>
    <w:rsid w:val="00BA34BB"/>
    <w:rsid w:val="00BA7955"/>
    <w:rsid w:val="00C341FD"/>
    <w:rsid w:val="00C47CD3"/>
    <w:rsid w:val="00C7726F"/>
    <w:rsid w:val="00C77429"/>
    <w:rsid w:val="00C957DE"/>
    <w:rsid w:val="00D13498"/>
    <w:rsid w:val="00D333E5"/>
    <w:rsid w:val="00D75D53"/>
    <w:rsid w:val="00DA2BDB"/>
    <w:rsid w:val="00DA4BE1"/>
    <w:rsid w:val="00DA74A5"/>
    <w:rsid w:val="00DC0E25"/>
    <w:rsid w:val="00E1539E"/>
    <w:rsid w:val="00E25220"/>
    <w:rsid w:val="00EA241B"/>
    <w:rsid w:val="00EA3EC3"/>
    <w:rsid w:val="00ED5607"/>
    <w:rsid w:val="00F76245"/>
    <w:rsid w:val="00F96F25"/>
    <w:rsid w:val="00FB07AC"/>
    <w:rsid w:val="00FB769F"/>
    <w:rsid w:val="00FD33EB"/>
    <w:rsid w:val="00FE07F5"/>
    <w:rsid w:val="00FE6A7B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0478"/>
  <w15:chartTrackingRefBased/>
  <w15:docId w15:val="{5696A956-D722-453A-9A4B-F45461EE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Xiangyu</dc:creator>
  <cp:keywords/>
  <dc:description/>
  <cp:lastModifiedBy>Huang Xiangyu</cp:lastModifiedBy>
  <cp:revision>104</cp:revision>
  <dcterms:created xsi:type="dcterms:W3CDTF">2020-01-26T05:07:00Z</dcterms:created>
  <dcterms:modified xsi:type="dcterms:W3CDTF">2020-01-26T18:29:00Z</dcterms:modified>
</cp:coreProperties>
</file>