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0F376" w14:textId="6C569C01" w:rsidR="009C394F" w:rsidRDefault="00C13176">
      <w:r>
        <w:rPr>
          <w:rFonts w:hint="eastAsia"/>
        </w:rPr>
        <w:t>殡葬业十问：</w:t>
      </w:r>
    </w:p>
    <w:p w14:paraId="51ABD1BE" w14:textId="2EBE8ED4" w:rsidR="00C13176" w:rsidRDefault="00C13176">
      <w:r>
        <w:rPr>
          <w:rFonts w:hint="eastAsia"/>
        </w:rPr>
        <w:t>1、</w:t>
      </w:r>
      <w:r w:rsidR="004770B5">
        <w:rPr>
          <w:rFonts w:hint="eastAsia"/>
        </w:rPr>
        <w:t>你们是通过自己搜集客户信息主动上门提供服务还是客户联系之后在提供服务？</w:t>
      </w:r>
    </w:p>
    <w:p w14:paraId="5F7A305B" w14:textId="79FFE04F" w:rsidR="004770B5" w:rsidRDefault="004770B5">
      <w:r>
        <w:rPr>
          <w:rFonts w:hint="eastAsia"/>
        </w:rPr>
        <w:t>2、当客户联系之后，你们需要多长时间到达？</w:t>
      </w:r>
    </w:p>
    <w:p w14:paraId="5BC06557" w14:textId="7C1EFD98" w:rsidR="004770B5" w:rsidRDefault="004770B5">
      <w:r>
        <w:t>3</w:t>
      </w:r>
      <w:r>
        <w:rPr>
          <w:rFonts w:hint="eastAsia"/>
        </w:rPr>
        <w:t>、你们是否有足够的殡葬车和人员来应对所有一天中所有的突发情况？</w:t>
      </w:r>
    </w:p>
    <w:p w14:paraId="4BF39F0A" w14:textId="3DBB00A6" w:rsidR="004770B5" w:rsidRDefault="004770B5">
      <w:r>
        <w:rPr>
          <w:rFonts w:hint="eastAsia"/>
        </w:rPr>
        <w:t>4、当尸体运回殡葬馆时，会进行哪一些步骤，会</w:t>
      </w:r>
      <w:bookmarkStart w:id="0" w:name="_GoBack"/>
      <w:bookmarkEnd w:id="0"/>
      <w:r>
        <w:rPr>
          <w:rFonts w:hint="eastAsia"/>
        </w:rPr>
        <w:t>在殡仪馆停放多久？</w:t>
      </w:r>
    </w:p>
    <w:p w14:paraId="4A14BB6B" w14:textId="46DCD7BF" w:rsidR="004770B5" w:rsidRDefault="004770B5">
      <w:r>
        <w:rPr>
          <w:rFonts w:hint="eastAsia"/>
        </w:rPr>
        <w:t>5、在殡仪馆中进行每一个步骤的收费都是怎么样的？这些收费对客户是公开的吗？有没有暗含的消费或者强制消费？</w:t>
      </w:r>
    </w:p>
    <w:p w14:paraId="18A2C7F5" w14:textId="62A87473" w:rsidR="004770B5" w:rsidRDefault="004770B5">
      <w:r>
        <w:rPr>
          <w:rFonts w:hint="eastAsia"/>
        </w:rPr>
        <w:t>6、当客户有一些特殊需求的时候，例如帮忙把骨灰安置到某一个地方的时候，你们可以提供这样的特殊化服务吗？</w:t>
      </w:r>
    </w:p>
    <w:p w14:paraId="5E045E0C" w14:textId="5A81B894" w:rsidR="002D6A55" w:rsidRDefault="004770B5">
      <w:r>
        <w:rPr>
          <w:rFonts w:hint="eastAsia"/>
        </w:rPr>
        <w:t>7、</w:t>
      </w:r>
      <w:r w:rsidR="002D6A55">
        <w:rPr>
          <w:rFonts w:hint="eastAsia"/>
        </w:rPr>
        <w:t>你们除了火葬之外，还有其他的处理方法吗？如水葬，墓葬</w:t>
      </w:r>
      <w:r w:rsidR="002D6A55">
        <w:t>……</w:t>
      </w:r>
    </w:p>
    <w:p w14:paraId="3D92FB41" w14:textId="31783B22" w:rsidR="002D6A55" w:rsidRDefault="002D6A55">
      <w:r>
        <w:rPr>
          <w:rFonts w:hint="eastAsia"/>
        </w:rPr>
        <w:t>8、你们除了火化这个主要的工作之外，有没有像入殓或者道士超度这样的服务？</w:t>
      </w:r>
    </w:p>
    <w:p w14:paraId="6C815533" w14:textId="37294313" w:rsidR="002D6A55" w:rsidRDefault="002D6A55">
      <w:r>
        <w:rPr>
          <w:rFonts w:hint="eastAsia"/>
        </w:rPr>
        <w:t>9、火化之后，你们有配套的墓地可以出售给客户吗？</w:t>
      </w:r>
    </w:p>
    <w:p w14:paraId="44FF0A91" w14:textId="09F1CA0D" w:rsidR="002D6A55" w:rsidRPr="004770B5" w:rsidRDefault="002D6A55">
      <w:pPr>
        <w:rPr>
          <w:rFonts w:hint="eastAsia"/>
        </w:rPr>
      </w:pPr>
      <w:r>
        <w:rPr>
          <w:rFonts w:hint="eastAsia"/>
        </w:rPr>
        <w:t>1</w:t>
      </w:r>
      <w:r>
        <w:t>0</w:t>
      </w:r>
      <w:r>
        <w:rPr>
          <w:rFonts w:hint="eastAsia"/>
        </w:rPr>
        <w:t>、你们有没有想向智能现代化殡葬业转型的想法，例如自动灵车，3</w:t>
      </w:r>
      <w:r>
        <w:t>D</w:t>
      </w:r>
      <w:r>
        <w:rPr>
          <w:rFonts w:hint="eastAsia"/>
        </w:rPr>
        <w:t>打印骨灰盒等？</w:t>
      </w:r>
    </w:p>
    <w:sectPr w:rsidR="002D6A55" w:rsidRPr="004770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C5"/>
    <w:rsid w:val="002D6A55"/>
    <w:rsid w:val="004770B5"/>
    <w:rsid w:val="009C394F"/>
    <w:rsid w:val="00C13176"/>
    <w:rsid w:val="00E7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1AB"/>
  <w15:chartTrackingRefBased/>
  <w15:docId w15:val="{5F61A649-BFF2-4676-BE69-47376BE6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dc:creator>
  <cp:keywords/>
  <dc:description/>
  <cp:lastModifiedBy>袁</cp:lastModifiedBy>
  <cp:revision>2</cp:revision>
  <dcterms:created xsi:type="dcterms:W3CDTF">2018-10-31T01:51:00Z</dcterms:created>
  <dcterms:modified xsi:type="dcterms:W3CDTF">2018-10-31T02:33:00Z</dcterms:modified>
</cp:coreProperties>
</file>