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eastAsia="Microsoft YaHei" w:hAnsi="Microsoft YaHei" w:cs="Microsoft YaHei" w:hint="eastAsia"/>
          <w:lang w:eastAsia="zh-CN"/>
        </w:rPr>
        <w:t>一体化 AI 服务平台 Docker 镜像 · 需求与实现方案 v2.0</w:t>
      </w:r>
    </w:p>
    <w:p>
      <w:pPr>
        <w:pStyle w:val="Heading1"/>
      </w:pPr>
      <w:r>
        <w:rPr>
          <w:rFonts w:ascii="Microsoft YaHei" w:eastAsia="Microsoft YaHei" w:hAnsi="Microsoft YaHei" w:cs="Microsoft YaHei" w:hint="eastAsia"/>
          <w:color w:val="1F4E79"/>
          <w:sz w:val="44"/>
          <w:lang w:eastAsia="zh-CN"/>
        </w:rPr>
        <w:t>一体化 AI 服务平台 Docker 镜像</w:t>
      </w:r>
      <w:r/>
    </w:p>
    <w:p>
      <w:pPr>
        <w:pStyle w:val="Heading1"/>
      </w:pPr>
      <w:r>
        <w:rPr>
          <w:rFonts w:ascii="Microsoft YaHei" w:eastAsia="Microsoft YaHei" w:hAnsi="Microsoft YaHei" w:cs="Microsoft YaHei" w:hint="eastAsia"/>
          <w:color w:val="1F4E79"/>
          <w:sz w:val="44"/>
          <w:lang w:eastAsia="zh-CN"/>
        </w:rPr>
        <w:t>需求方案与实现方案（v2.0）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v2.0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修订日期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2026-09-03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修订说明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v1.0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基础上全面采纳架构评审意见：新增子域名模式、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端口网关、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SSE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分流、安全加固、健康检查与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冒烟测试；按用户要求保留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SSH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22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端口，默认关闭）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目标读者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架构设计、开发、运维人员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rPr>
          <w:rFonts w:ascii="Microsoft YaHei" w:eastAsia="Microsoft YaHei" w:hAnsi="Microsoft YaHei" w:cs="Microsoft YaHei" w:hint="eastAsia"/>
          <w:color w:val="1F4E79"/>
          <w:sz w:val="44"/>
          <w:lang w:eastAsia="zh-CN"/>
        </w:rPr>
        <w:t>第一部分 需求方案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1.1 项目背景与核心目标</w:t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构建一个</w:t>
      </w:r>
      <w:r>
        <w:rPr>
          <w:sz w:val="21"/>
        </w:rPr>
        <w:t xml:space="preserve"> All-in-One Docker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镜像，集成以下四个服务并提供统一</w:t>
      </w:r>
      <w:r>
        <w:rPr>
          <w:sz w:val="21"/>
        </w:rPr>
        <w:t xml:space="preserve"> Web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入口：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服务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内部监听地址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DeepSeek Harness (DSH)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评测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调试工作台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127.0.0.1:3080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OpenClaw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智能体网关（含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Control UI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127.0.0.1:18789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Hermes Agent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智能体运行与仪表盘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127.0.0.1:6060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管理工具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配置、脚本、日志管理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127.0.0.1:34567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核心目标：</w:t>
      </w:r>
      <w:r/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一个容器跑全套服务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，一条 </w:t>
      </w:r>
      <w:r>
        <w:rPr>
          <w:rFonts w:ascii="Consolas" w:hAnsi="Consolas"/>
          <w:sz w:val="19"/>
        </w:rPr>
        <w:t>docker run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命令即可启动；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三种访问模式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覆盖生产、受限网络、开发调试全部场景；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不修改任何上游服务源码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，所有适配在</w:t>
      </w:r>
      <w:r>
        <w:rPr>
          <w:sz w:val="21"/>
        </w:rPr>
        <w:t xml:space="preserve"> Nginx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层与配置层完成；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安全默认（Secure by Default）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：业务服务永不直接暴露，高危入口默认关闭并带鉴权。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1.2 三种访问模式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模式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访问形式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适用场景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兼容性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安全性</w:t>
            </w:r>
          </w:p>
        </w:tc>
      </w:tr>
      <w:tr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子域名模式（推荐生产使用）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https://dsh.example.com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生产环境，可申请泛域名证书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★★★★★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零改写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路径模式（单域名场景）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https://example.com/dsh/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只有一个域名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/IP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的环境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★★★★☆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需路径适配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端口模式（仅开发调试）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http://&lt;host&gt;:3080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本地开发、联调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★★★★★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零改写</w:t>
            </w:r>
          </w:p>
        </w:tc>
        <w:tc>
          <w:tcPr>
            <w:tcW w:type="dxa" w:w="1728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中（默认关闭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鉴权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白名单）</w:t>
            </w:r>
          </w:p>
        </w:tc>
      </w:tr>
    </w:tbl>
    <w:p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通过环境变量 </w:t>
      </w:r>
      <w:r>
        <w:rPr>
          <w:rFonts w:ascii="Consolas" w:hAnsi="Consolas"/>
          <w:sz w:val="19"/>
        </w:rPr>
        <w:t>ACCESS_MODE=subdomain|path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切换主模式（默认为 </w:t>
      </w:r>
      <w:r>
        <w:rPr>
          <w:rFonts w:ascii="Consolas" w:hAnsi="Consolas"/>
          <w:sz w:val="19"/>
        </w:rPr>
        <w:t>path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端口模式与主模式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可叠加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，由 </w:t>
      </w:r>
      <w:r>
        <w:rPr>
          <w:rFonts w:ascii="Consolas" w:hAnsi="Consolas"/>
          <w:sz w:val="19"/>
        </w:rPr>
        <w:t>ENABLE_*_PORT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系列开关独立控制，默认全部关闭；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端口模式通过「</w:t>
      </w:r>
      <w:r>
        <w:rPr>
          <w:sz w:val="21"/>
        </w:rPr>
        <w:t xml:space="preserve">Nginx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端口网关」实现（见</w:t>
      </w:r>
      <w:r>
        <w:rPr>
          <w:sz w:val="21"/>
        </w:rPr>
        <w:t xml:space="preserve"> 2.5.4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），业务服务始终只监听</w:t>
      </w:r>
      <w:r>
        <w:rPr>
          <w:sz w:val="21"/>
        </w:rPr>
        <w:t xml:space="preserve"> 127.0.0.1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1.3 功能需求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需求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FR-01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统一导航页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根路径 </w:t>
            </w:r>
            <w:r>
              <w:rPr>
                <w:rFonts w:ascii="Consolas" w:hAnsi="Consolas"/>
                <w:sz w:val="20"/>
              </w:rPr>
              <w:t>/</w:t>
            </w:r>
            <w:r>
              <w:rPr>
                <w:sz w:val="20"/>
              </w:rPr>
              <w:t xml:space="preserve"> 提供服务导航页，含每个服务的模式入口链接与 </w:t>
            </w:r>
            <w:r>
              <w:rPr>
                <w:b/>
                <w:sz w:val="20"/>
              </w:rPr>
              <w:t>实时健康状态灯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FR-02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子路径代理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按路由规划表（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1.5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）将子路径代理到对应后端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FR-03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子域名代理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按子域名规划表（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1.7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）代理，零路径改写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FR-04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端口直连网关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每个业务服务可有独立直连端口，经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端口网关转发，支持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basic auth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IP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白名单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FR-05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访问（保留项）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容器内置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OpenSSH Server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ENABLE_SSH=true</w:t>
            </w:r>
            <w:r>
              <w:rPr>
                <w:sz w:val="20"/>
              </w:rPr>
              <w:t xml:space="preserve"> 时启动，默认关闭；仅允许密钥登录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FR-06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HTTPS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自动化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Let's Encrypt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证书自动申请、自动续期、续期后自动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reload Nginx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FR-07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服务开关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每个服务可通过环境变量独立启用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禁用，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配置随之自动裁剪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FR-08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配置模板化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所有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配置与导航页由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entrypoint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通过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envsubst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按环境变量渲染生成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FR-09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健康检查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提供 </w:t>
            </w:r>
            <w:r>
              <w:rPr>
                <w:rFonts w:ascii="Consolas" w:hAnsi="Consolas"/>
                <w:sz w:val="20"/>
              </w:rPr>
              <w:t>/healthz</w:t>
            </w:r>
            <w:r>
              <w:rPr>
                <w:sz w:val="20"/>
              </w:rPr>
              <w:t xml:space="preserve"> （聚合）与 </w:t>
            </w:r>
            <w:r>
              <w:rPr>
                <w:rFonts w:ascii="Consolas" w:hAnsi="Consolas"/>
                <w:sz w:val="20"/>
              </w:rPr>
              <w:t>/healthz/&lt;svc&gt;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（单服务）接口；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Docker HEALTHCHECK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内置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FR-10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启动自检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启动时自动探测各服务可达性，并对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sub_filter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残留扫描，结果输出到日志与导航页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1.4 非功能需求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需求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配置灵活性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全部行为由环境变量驱动（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12-Factor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），密钥支持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_FILE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后缀读取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Docker secrets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数据持久化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配置、证书、数据、日志均通过卷持久化（见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），容器删建不丢数据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进程管理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tini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作为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PID 1 + Supervisor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统一管理全部进程，支持依赖顺序、自动拉起、优雅停机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安全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业务服务仅绑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127.0.0.1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；服务以非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root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用户运行；管理口与端口网关强制鉴权；安全响应头；支持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read-only rootfs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可观测性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全量日志输出至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stdout/stderr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docker logs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可见）；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Nginx access log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采用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JSON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格式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可维护性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上游版本全部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pin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（镜像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digest / lockfile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sub_filter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规则集中管理；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CI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自动冒烟测试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性能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流式响应（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SSE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chunk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下发；静态资源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gzip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；文件上传支持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100MB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架构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linux/amd64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linux/arm64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双架构镜像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1.5 路由规划表（路径模式）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用户访问路径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后端服务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内部地址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适配手段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/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导航页（静态）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/var/www/html/index.html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envsubst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渲染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状态灯轮询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/healthz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健康聚合接口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Nginx + status.json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2.12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/admin/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管理工具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127.0.0.1:34567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标准反代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basic auth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/dsh/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DeepSeek Harness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127.0.0.1:3080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四层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sub_filter + SSE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WS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升级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/openclaw/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OpenClaw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127.0.0.1:18789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官方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basepath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/hermes/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Hermes Agent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127.0.0.1:6060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X-Forwarded-Prefix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前端路径改写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命名说明：</w:t>
      </w:r>
      <w:r>
        <w:rPr>
          <w:sz w:val="21"/>
        </w:rPr>
        <w:t xml:space="preserve">v1.0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中的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/herness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为</w:t>
      </w:r>
      <w:r>
        <w:rPr>
          <w:sz w:val="21"/>
        </w:rPr>
        <w:t xml:space="preserve"> harness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笔误，</w:t>
      </w:r>
      <w:r>
        <w:rPr>
          <w:sz w:val="21"/>
        </w:rPr>
        <w:t xml:space="preserve">v2.0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统一改为语义化的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/dsh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。每个路径均配置无尾斜杠</w:t>
      </w:r>
      <w:r>
        <w:rPr>
          <w:sz w:val="21"/>
        </w:rPr>
        <w:t xml:space="preserve"> 301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跳转（</w:t>
      </w:r>
      <w:r>
        <w:rPr>
          <w:rFonts w:ascii="Consolas" w:hAnsi="Consolas"/>
          <w:sz w:val="19"/>
        </w:rPr>
        <w:t>/dsh</w:t>
      </w:r>
      <w:r>
        <w:rPr>
          <w:sz w:val="21"/>
        </w:rPr>
        <w:t xml:space="preserve"> → </w:t>
      </w:r>
      <w:r>
        <w:rPr>
          <w:rFonts w:ascii="Consolas" w:hAnsi="Consolas"/>
          <w:sz w:val="19"/>
        </w:rPr>
        <w:t>/dsh/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1.6 端口规划表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端口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绑定地址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暴露条件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80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0.0.0.0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HTTP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（跳转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HTTPS / ACME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挑战）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始终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443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0.0.0.0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HTTPS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主入口（路径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子域名模式）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始终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22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0.0.0.0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SSH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（保留项，加固配置）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ENABLE_SSH=true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3080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127.0.0.1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DSH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+ 0.0.0.0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端口网关）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DSH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直连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ENABLE_DSH_PORT=true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18789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同上结构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OpenClaw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直连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ENABLE_OPENCLAW_PORT=true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6060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同上结构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Hermes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直连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ENABLE_HERMES_PORT=true</w:t>
            </w:r>
          </w:p>
        </w:tc>
      </w:tr>
      <w:tr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34567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同上结构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管理工具直连</w:t>
            </w:r>
          </w:p>
        </w:tc>
        <w:tc>
          <w:tcPr>
            <w:tcW w:type="dxa" w:w="216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ENABLE_ADMIN_PORT=true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关键设计：业务进程与端口网关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同号不同址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</w:t>
      </w:r>
      <w:r>
        <w:rPr>
          <w:sz w:val="21"/>
        </w:rPr>
        <w:t>127.0.0.1 vs 0.0.0.0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），</w:t>
      </w:r>
      <w:r>
        <w:rPr>
          <w:sz w:val="21"/>
        </w:rPr>
        <w:t xml:space="preserve">Linux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下可共存，用户感知的端口号保持一致。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1.7 子域名规划表（子域名模式）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子域名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后端服务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admin.&lt;DOMAIN&gt;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管理工具（强制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basic auth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dsh.&lt;DOMAIN&gt;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DeepSeek Harness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openclaw.&lt;DOMAIN&gt;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OpenClaw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hermes.&lt;DOMAIN&gt;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Hermes Agent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&lt;DOMAIN&gt;</w:t>
            </w:r>
            <w:r>
              <w:rPr>
                <w:sz w:val="20"/>
              </w:rPr>
              <w:t xml:space="preserve"> （裸域）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导航页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子域名模式下每个服务一个独立</w:t>
      </w:r>
      <w:r>
        <w:rPr>
          <w:sz w:val="21"/>
        </w:rPr>
        <w:t xml:space="preserve"> server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块，</w:t>
      </w:r>
      <w:r>
        <w:rPr>
          <w:rFonts w:ascii="Consolas" w:hAnsi="Consolas"/>
          <w:sz w:val="19"/>
        </w:rPr>
        <w:t>proxy_pass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直通，无任何路径改写；建议配合</w:t>
      </w:r>
      <w:r>
        <w:rPr>
          <w:sz w:val="21"/>
        </w:rPr>
        <w:t xml:space="preserve"> DNS-01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申请泛域名证书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*.&lt;DOMAIN&gt;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1.8 环境变量需求（摘要）</w:t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完整定义见</w:t>
      </w:r>
      <w:r>
        <w:rPr>
          <w:sz w:val="21"/>
        </w:rPr>
        <w:t xml:space="preserve"> 2.14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总表。分类如下：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模式控制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ACCESS_MODE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DOMAIN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HOST_IP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服务开关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ENABLE_DSH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ENABLE_OPENCLAW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ENABLE_HERMES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ENABLE_ADMIN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端口模式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ENABLE_DSH_PORT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ENABLE_OPENCLAW_PORT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ENABLE_HERMES_PORT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ENABLE_ADMIN_PORT</w:t>
      </w:r>
    </w:p>
    <w:p>
      <w:pPr>
        <w:pStyle w:val="ListBullet"/>
      </w:pPr>
      <w:r>
        <w:rPr>
          <w:b/>
          <w:sz w:val="21"/>
        </w:rPr>
        <w:t>SSH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ENABLE_SSH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SSH_AUTHORIZED_KEYS(_FILE)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SSH_PORT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证书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ACME_EMAIL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ACME_STAGING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ACME_DNS_PROVIDER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鉴权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ADMIN_USER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ADMIN_PASSWORD(_FILE)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ALLOWED_IPS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密钥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DEEPSEEK_API_KEY(_FILE)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等，全部支持 </w:t>
      </w:r>
      <w:r>
        <w:rPr>
          <w:rFonts w:ascii="Consolas" w:hAnsi="Consolas"/>
          <w:sz w:val="19"/>
        </w:rPr>
        <w:t>_FILE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系统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PUID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PGID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TZ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PROXY_READ_TIMEOUT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LOG_LEVEL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1.9 数据持久化需求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挂载路径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/data/dsh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DSH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数据与配置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/data/openclaw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OpenClaw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数据与配置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/data/hermes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Hermes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数据与配置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/data/admin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管理工具数据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/etc/letsencrypt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证书与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ACME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账户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/var/log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各服务日志（受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logrotate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管理）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/etc/ssh/keys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SSH host key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（避免容器重建后指纹变化）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所有挂载目录由</w:t>
      </w:r>
      <w:r>
        <w:rPr>
          <w:sz w:val="21"/>
        </w:rPr>
        <w:t xml:space="preserve"> entrypoint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自动初始化属主（</w:t>
      </w:r>
      <w:r>
        <w:rPr>
          <w:sz w:val="21"/>
        </w:rPr>
        <w:t>PUID/PGID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1.10 安全需求</w:t>
      </w:r>
      <w:r/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业务服务仅监听</w:t>
      </w:r>
      <w:r>
        <w:rPr>
          <w:sz w:val="21"/>
        </w:rPr>
        <w:t xml:space="preserve"> 127.0.0.1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，任何情况下不直接绑定</w:t>
      </w:r>
      <w:r>
        <w:rPr>
          <w:sz w:val="21"/>
        </w:rPr>
        <w:t xml:space="preserve"> 0.0.0.0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管理工具与端口网关：</w:t>
      </w:r>
      <w:r>
        <w:rPr>
          <w:sz w:val="21"/>
        </w:rPr>
        <w:t xml:space="preserve">basic auth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强制开启，</w:t>
      </w:r>
      <w:r>
        <w:rPr>
          <w:rFonts w:ascii="Consolas" w:hAnsi="Consolas"/>
          <w:sz w:val="19"/>
        </w:rPr>
        <w:t>ALLOWED_IPS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可选叠加白名单；</w:t>
      </w:r>
    </w:p>
    <w:p>
      <w:pPr>
        <w:pStyle w:val="ListNumber"/>
        <w:numPr>
          <w:ilvl w:val="0"/>
          <w:numId w:val="11"/>
        </w:numPr>
      </w:pPr>
      <w:r>
        <w:rPr>
          <w:sz w:val="21"/>
        </w:rPr>
        <w:t>SSH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：默认关闭；仅密钥登录；禁止</w:t>
      </w:r>
      <w:r>
        <w:rPr>
          <w:sz w:val="21"/>
        </w:rPr>
        <w:t xml:space="preserve"> root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直登与密码登录；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密钥不入镜像层，环境变量或</w:t>
      </w:r>
      <w:r>
        <w:rPr>
          <w:sz w:val="21"/>
        </w:rPr>
        <w:t xml:space="preserve"> secrets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注入；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各服务以独立非</w:t>
      </w:r>
      <w:r>
        <w:rPr>
          <w:sz w:val="21"/>
        </w:rPr>
        <w:t xml:space="preserve"> root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用户运行；容器支持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read_only</w:t>
      </w:r>
      <w:r>
        <w:rPr>
          <w:sz w:val="21"/>
        </w:rPr>
        <w:t xml:space="preserve"> + </w:t>
      </w:r>
      <w:r>
        <w:rPr>
          <w:rFonts w:ascii="Consolas" w:hAnsi="Consolas"/>
          <w:sz w:val="19"/>
        </w:rPr>
        <w:t>cap_drop ALL</w:t>
      </w:r>
      <w:r>
        <w:rPr>
          <w:sz w:val="21"/>
        </w:rPr>
        <w:t xml:space="preserve"> + </w:t>
      </w:r>
      <w:r>
        <w:rPr>
          <w:rFonts w:ascii="Consolas" w:hAnsi="Consolas"/>
          <w:sz w:val="19"/>
        </w:rPr>
        <w:t>no-new-privileges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运行；</w:t>
      </w:r>
    </w:p>
    <w:p>
      <w:pPr>
        <w:pStyle w:val="ListNumber"/>
        <w:numPr>
          <w:ilvl w:val="0"/>
          <w:numId w:val="11"/>
        </w:numPr>
      </w:pPr>
      <w:r>
        <w:rPr>
          <w:sz w:val="21"/>
        </w:rPr>
        <w:t xml:space="preserve">Nginx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输出安全响应头，隐藏版本号，</w:t>
      </w:r>
      <w:r>
        <w:rPr>
          <w:sz w:val="21"/>
        </w:rPr>
        <w:t xml:space="preserve">API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与登录路径支持限流。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1.11 约束与边界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不修改上游服务源码，适配全部位于</w:t>
      </w:r>
      <w:r>
        <w:rPr>
          <w:sz w:val="21"/>
        </w:rPr>
        <w:t xml:space="preserve"> Nginx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层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环境变量层；</w:t>
      </w:r>
    </w:p>
    <w:p>
      <w:pPr>
        <w:pStyle w:val="ListBullet"/>
      </w:pPr>
      <w:r>
        <w:rPr>
          <w:sz w:val="21"/>
        </w:rPr>
        <w:t xml:space="preserve">DSH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在路径模式下的</w:t>
      </w:r>
      <w:r>
        <w:rPr>
          <w:sz w:val="21"/>
        </w:rPr>
        <w:t xml:space="preserve"> sub_filter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适配存在理论盲区（动态拼接</w:t>
      </w:r>
      <w:r>
        <w:rPr>
          <w:sz w:val="21"/>
        </w:rPr>
        <w:t xml:space="preserve"> URL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），故生产环境推荐子域名模式；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单机单容器定位，不内置服务发现与水平伸缩；需要更高可用性时可演进为</w:t>
      </w:r>
      <w:r>
        <w:rPr>
          <w:sz w:val="21"/>
        </w:rPr>
        <w:t xml:space="preserve"> docker-compose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多容器形态（镜像同源，见</w:t>
      </w:r>
      <w:r>
        <w:rPr>
          <w:sz w:val="21"/>
        </w:rPr>
        <w:t xml:space="preserve"> 2.17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）。</w:t>
      </w:r>
      <w:r/>
    </w:p>
    <w:p>
      <w:pPr>
        <w:pStyle w:val="Heading1"/>
      </w:pPr>
      <w:r>
        <w:rPr>
          <w:rFonts w:ascii="Microsoft YaHei" w:eastAsia="Microsoft YaHei" w:hAnsi="Microsoft YaHei" w:cs="Microsoft YaHei" w:hint="eastAsia"/>
          <w:color w:val="1F4E79"/>
          <w:sz w:val="44"/>
          <w:lang w:eastAsia="zh-CN"/>
        </w:rPr>
        <w:t>第二部分 实现方案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 总体架构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 xml:space="preserve">                        用户流量</w:t>
        <w:br/>
        <w:t xml:space="preserve">                            │</w:t>
        <w:br/>
        <w:t xml:space="preserve">        ┌───────────────────┼────────────────────┐</w:t>
        <w:br/>
        <w:t xml:space="preserve">        │ 443 (HTTPS 主入口) │ 22 (SSH, 默认关)    │ 3080/18789/6060/34567 (端口网关, 默认关)</w:t>
        <w:br/>
        <w:t xml:space="preserve">        ▼                    ▼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  Nginx (唯一流量入口)                 │</w:t>
        <w:br/>
        <w:t>│  路径模式 server │ 子域名模式 server │ 端口网关 server     │</w:t>
        <w:br/>
        <w:t>│  sub_filter / SSE 分流 / WS 升级 / basic auth / 白名单    │</w:t>
        <w:br/>
        <w:t>└───────┬──────────┬──────────┬──────────┬────────────────┘</w:t>
        <w:br/>
        <w:t xml:space="preserve">        │          │          │          │</w:t>
        <w:br/>
        <w:t xml:space="preserve">        ▼          ▼          ▼          ▼</w:t>
        <w:br/>
        <w:t xml:space="preserve">     DSH      OpenClaw    Hermes     Web管理工具</w:t>
        <w:br/>
        <w:t xml:space="preserve">   :3080      :18789      :6060      :34567</w:t>
        <w:br/>
        <w:t xml:space="preserve">  （全部仅监听 127.0.0.1）</w:t>
        <w:br/>
        <w:t>─────────────────────────────────────────────────────────</w:t>
        <w:br/>
        <w:t xml:space="preserve">  进程管理: tini (PID 1) → supervisord → {nginx, sshd, cron,</w:t>
        <w:br/>
        <w:t xml:space="preserve">           dsh, openclaw, hermes, admin, status-aggregator}</w:t>
        <w:br/>
        <w:t xml:space="preserve">  配置渲染: entrypoint.sh + envsubst（模板 → 运行时配置）</w:t>
        <w:br/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镜像内目录结构（构建上下文）：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├── Dockerfile</w:t>
        <w:br/>
        <w:t>├── .dockerignore</w:t>
        <w:br/>
        <w:t>├── entrypoint.sh</w:t>
        <w:br/>
        <w:t>├── conf/</w:t>
        <w:br/>
        <w:t>│   ├── supervisord.conf</w:t>
        <w:br/>
        <w:t>│   └── nginx/</w:t>
        <w:br/>
        <w:t>│       ├── nginx.conf.template</w:t>
        <w:br/>
        <w:t>│       ├── snippets/           # headers / ws / auth / sub_filter 片段</w:t>
        <w:br/>
        <w:t>│       ├── modes/</w:t>
        <w:br/>
        <w:t>│       │   ├── path.conf.template</w:t>
        <w:br/>
        <w:t>│       │   ├── subdomain.conf.template</w:t>
        <w:br/>
        <w:t>│       │   └── port-gateways.conf.template</w:t>
        <w:br/>
        <w:t>│       └── .htpasswd           # entrypoint 生成</w:t>
        <w:br/>
        <w:t>├── www/</w:t>
        <w:br/>
        <w:t>│   └── index.html.template     # 导航页（含状态灯）</w:t>
        <w:br/>
        <w:t>├── scripts/</w:t>
        <w:br/>
        <w:t>│   ├── render-config.sh        # envsubst 渲染</w:t>
        <w:br/>
        <w:t>│   ├── init-volumes.sh         # 目录初始化与权限</w:t>
        <w:br/>
        <w:t>│   ├── healthcheck.sh          # Docker HEALTHCHECK</w:t>
        <w:br/>
        <w:t>│   ├── selfcheck.sh            # 启动自检 + sub_filter 残留扫描</w:t>
        <w:br/>
        <w:t>│   └── status-aggregator.sh    # 状态聚合（cron 每 15s）</w:t>
        <w:br/>
        <w:t>└── services/                   # 各上游服务的安装产物（多阶段构建生成）</w:t>
        <w:br/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2.2 技术栈选型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组件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选型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基础镜像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debian:bookworm-slim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digest pin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glibc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兼容性好，避免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Alpine/musl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Node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原生模块的坑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构建方式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多阶段构建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node:22-bookworm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构建各服务前端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运行阶段仅拷贝产物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Node.js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22 LTS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corepack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固定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pnpm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OpenClaw / Hermes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运行时，以其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engines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字段为准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Python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3.12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venv + --require-hashes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DSH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管理工具如需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反向代理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Nginx 1.27 stable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（官方源，自带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sub_filter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唯一流量入口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进程管理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tini + Supervisor 4.x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tini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收信号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回收僵尸；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Supervisor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管服务生命周期（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s6-overlay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为备选演进项）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配置渲染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Bash + envsubst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gettext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零额外运行时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SSH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OpenSSH Server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（加固配置，默认关）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用户保留项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证书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certbot + cron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（支持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DNS-01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插件）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deploy-hook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触发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nginx reload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导航页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纯静态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HTML/CSS/JS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（零框架）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状态灯轮询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status.json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CI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GitHub Actions + buildx + Trivy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双架构构建、漏洞扫描、冒烟测试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选型原则：能用</w:t>
      </w:r>
      <w:r>
        <w:rPr>
          <w:sz w:val="21"/>
        </w:rPr>
        <w:t xml:space="preserve"> Bash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完成的不引入运行时，能用静态页完成的不引入框架</w:t>
      </w:r>
      <w:r>
        <w:rPr>
          <w:sz w:val="21"/>
        </w:rPr>
        <w:t>——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镜像复杂度上限由四个上游应用决定，自有代码越少越好。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2.3 镜像构建设计</w:t>
      </w:r>
      <w:r/>
    </w:p>
    <w:p>
      <w:pPr/>
      <w:r>
        <w:rPr>
          <w:sz w:val="21"/>
        </w:rPr>
        <w:t xml:space="preserve">Dockerfile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关键设计（多阶段）：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# ---------- 阶段 1：构建各服务 ----------</w:t>
        <w:br/>
        <w:t>FROM node:22-bookworm AS build-openclaw</w:t>
        <w:br/>
        <w:t>WORKDIR /src</w:t>
        <w:br/>
        <w:t>COPY upstream/openclaw/package.json upstream/openclaw/pnpm-lock.yaml ./</w:t>
        <w:br/>
        <w:t>RUN corepack enable &amp;&amp; pnpm install --frozen-lockfile</w:t>
        <w:br/>
        <w:t>COPY upstream/openclaw/ ./</w:t>
        <w:br/>
        <w:t>RUN pnpm build &amp;&amp; pnpm prune --prod</w:t>
        <w:br/>
        <w:br/>
        <w:t># （build-dsh / build-hermes / build-admin 结构相同，略）</w:t>
        <w:br/>
        <w:br/>
        <w:t># ---------- 阶段 2：运行时 ----------</w:t>
        <w:br/>
        <w:t>FROM debian:bookworm-slim@sha256:&lt;pin&gt;</w:t>
        <w:br/>
        <w:t>ARG DEBIAN_FRONTEND=noninteractive</w:t>
        <w:br/>
        <w:t>RUN apt-get update &amp;&amp; apt-get install -y --no-install-recommends \</w:t>
        <w:br/>
        <w:t xml:space="preserve">      nginx supervisor openssh-server certbot cron gettext-base \</w:t>
        <w:br/>
        <w:t xml:space="preserve">      curl ca-certificates tini logrotate \</w:t>
        <w:br/>
        <w:t xml:space="preserve">      nodejs python3 python3-venv \</w:t>
        <w:br/>
        <w:t xml:space="preserve">    &amp;&amp; rm -rf /var/lib/apt/lists/*</w:t>
        <w:br/>
        <w:br/>
        <w:t># 创建各服务非 root 用户</w:t>
        <w:br/>
        <w:t>RUN useradd -r -u 1001 dsh &amp;&amp; useradd -r -u 1002 openclaw \</w:t>
        <w:br/>
        <w:t xml:space="preserve">    &amp;&amp; useradd -r -u 1003 hermes &amp;&amp; useradd -r -u 1004 admin</w:t>
        <w:br/>
        <w:br/>
        <w:t>COPY --from=build-openclaw /src/dist /opt/openclaw</w:t>
        <w:br/>
        <w:t># ... 其余服务拷贝 ...</w:t>
        <w:br/>
        <w:t>COPY conf/ /etc/aio/conf/</w:t>
        <w:br/>
        <w:t>COPY www/ /etc/aio/www/</w:t>
        <w:br/>
        <w:t>COPY scripts/ /etc/aio/scripts/</w:t>
        <w:br/>
        <w:t>COPY entrypoint.sh /entrypoint.sh</w:t>
        <w:br/>
        <w:br/>
        <w:t>EXPOSE 80 443 22 3080 18789 6060 34567</w:t>
        <w:br/>
        <w:t>HEALTHCHECK --interval=30s --timeout=5s --start-period=60s \</w:t>
        <w:br/>
        <w:t xml:space="preserve">  CMD /etc/aio/scripts/healthcheck.sh</w:t>
        <w:br/>
        <w:t>ENTRYPOINT ["/usr/bin/tini", "--", "/entrypoint.sh"]</w:t>
        <w:br/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要点：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基础镜像、</w:t>
      </w:r>
      <w:r>
        <w:rPr>
          <w:sz w:val="21"/>
        </w:rPr>
        <w:t xml:space="preserve">apt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包、</w:t>
      </w:r>
      <w:r>
        <w:rPr>
          <w:sz w:val="21"/>
        </w:rPr>
        <w:t>npm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</w:t>
      </w:r>
      <w:r>
        <w:rPr>
          <w:sz w:val="21"/>
        </w:rPr>
        <w:t>lockfile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）、</w:t>
      </w:r>
      <w:r>
        <w:rPr>
          <w:sz w:val="21"/>
        </w:rPr>
        <w:t>pip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</w:t>
      </w:r>
      <w:r>
        <w:rPr>
          <w:sz w:val="21"/>
        </w:rPr>
        <w:t>hashes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全部版本 pin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Bullet"/>
      </w:pPr>
      <w:r>
        <w:rPr>
          <w:rFonts w:ascii="Consolas" w:hAnsi="Consolas"/>
          <w:sz w:val="19"/>
        </w:rPr>
        <w:t>.dockerignore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排除</w:t>
      </w:r>
      <w:r>
        <w:rPr>
          <w:sz w:val="21"/>
        </w:rPr>
        <w:t xml:space="preserve"> .git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sz w:val="21"/>
        </w:rPr>
        <w:t>node_modules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、临时文件；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合并</w:t>
      </w:r>
      <w:r>
        <w:rPr>
          <w:sz w:val="21"/>
        </w:rPr>
        <w:t xml:space="preserve"> RUN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层</w:t>
      </w:r>
      <w:r>
        <w:rPr>
          <w:sz w:val="21"/>
        </w:rPr>
        <w:t xml:space="preserve"> + </w:t>
      </w:r>
      <w:r>
        <w:rPr>
          <w:rFonts w:ascii="Consolas" w:hAnsi="Consolas"/>
          <w:sz w:val="19"/>
        </w:rPr>
        <w:t>--no-install-recommends</w:t>
      </w:r>
      <w:r>
        <w:rPr>
          <w:sz w:val="21"/>
        </w:rPr>
        <w:t xml:space="preserve"> +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清理缓存控制体积；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镜像内不含任何密钥与证书。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2.4 进程管理</w:t>
      </w:r>
      <w:r/>
    </w:p>
    <w:p>
      <w:pPr/>
      <w:r>
        <w:rPr>
          <w:sz w:val="21"/>
        </w:rPr>
        <w:t>supervisord.conf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（节选）：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[supervisord]</w:t>
        <w:br/>
        <w:t>nodaemon=true</w:t>
        <w:br/>
        <w:t>logfile=/dev/null</w:t>
        <w:br/>
        <w:br/>
        <w:t>[program:status-aggregator]</w:t>
        <w:br/>
        <w:t>command=/etc/aio/scripts/status-aggregator.sh</w:t>
        <w:br/>
        <w:t>priority=5</w:t>
        <w:br/>
        <w:t>autorestart=true</w:t>
        <w:br/>
        <w:t>user=root</w:t>
        <w:br/>
        <w:br/>
        <w:t>[program:dsh]</w:t>
        <w:br/>
        <w:t>command=/opt/dsh/run.sh</w:t>
        <w:br/>
        <w:t>priority=20</w:t>
        <w:br/>
        <w:t>user=dsh</w:t>
        <w:br/>
        <w:t>autorestart=true</w:t>
        <w:br/>
        <w:t>stopasgroup=true</w:t>
        <w:br/>
        <w:t>killasgroup=true</w:t>
        <w:br/>
        <w:t>stopwaitsecs=10</w:t>
        <w:br/>
        <w:t>stdout_logfile=/dev/fd/1</w:t>
        <w:br/>
        <w:t>stdout_logfile_maxbytes=0</w:t>
        <w:br/>
        <w:t>redirect_stderr=true</w:t>
        <w:br/>
        <w:br/>
        <w:t># openclaw / hermes / admin 结构相同（priority=20，各自 user）</w:t>
        <w:br/>
        <w:br/>
        <w:t>[program:cron]</w:t>
        <w:br/>
        <w:t>command=/usr/sbin/cron -f</w:t>
        <w:br/>
        <w:t>priority=30</w:t>
        <w:br/>
        <w:br/>
        <w:t>[program:sshd]</w:t>
        <w:br/>
        <w:t>command=/usr/sbin/sshd -D -e</w:t>
        <w:br/>
        <w:t>priority=30</w:t>
        <w:br/>
        <w:t>autorestart=true</w:t>
        <w:br/>
        <w:t>; 由 entrypoint 根据 ENABLE_SSH 决定是否写入此段</w:t>
        <w:br/>
        <w:br/>
        <w:t>[program:nginx]</w:t>
        <w:br/>
        <w:t>command=/usr/sbin/nginx -g "daemon off;"</w:t>
        <w:br/>
        <w:t>priority=40</w:t>
        <w:br/>
        <w:t>autorestart=true</w:t>
        <w:br/>
        <w:t>stopsignal=QUIT</w:t>
        <w:br/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要点：</w:t>
      </w:r>
      <w:r/>
    </w:p>
    <w:p>
      <w:pPr>
        <w:pStyle w:val="ListBullet"/>
      </w:pPr>
      <w:r>
        <w:rPr>
          <w:sz w:val="21"/>
        </w:rPr>
        <w:t xml:space="preserve">tini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作为</w:t>
      </w:r>
      <w:r>
        <w:rPr>
          <w:sz w:val="21"/>
        </w:rPr>
        <w:t xml:space="preserve"> PID 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，保证</w:t>
      </w:r>
      <w:r>
        <w:rPr>
          <w:sz w:val="21"/>
        </w:rPr>
        <w:t xml:space="preserve"> SIGTERM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正确传递、回收僵尸进程；</w:t>
      </w:r>
    </w:p>
    <w:p>
      <w:pPr>
        <w:pStyle w:val="ListBullet"/>
      </w:pPr>
      <w:r>
        <w:rPr>
          <w:rFonts w:ascii="Consolas" w:hAnsi="Consolas"/>
          <w:sz w:val="19"/>
        </w:rPr>
        <w:t>priority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显式排序：状态聚合</w:t>
      </w:r>
      <w:r>
        <w:rPr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业务服务</w:t>
      </w:r>
      <w:r>
        <w:rPr>
          <w:sz w:val="21"/>
        </w:rPr>
        <w:t xml:space="preserve"> → cron/sshd → Nginx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最后（确保后端就绪后再放流量）</w:t>
      </w:r>
      <w:r>
        <w:rPr>
          <w:sz w:val="21"/>
        </w:rPr>
        <w:t>;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所有服务</w:t>
      </w:r>
      <w:r>
        <w:rPr>
          <w:sz w:val="21"/>
        </w:rPr>
        <w:t xml:space="preserve"> stdout/stderr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直通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docker logs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Bullet"/>
      </w:pPr>
      <w:r>
        <w:t xml:space="preserve">sshd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段落由</w:t>
      </w:r>
      <w:r>
        <w:rPr>
          <w:sz w:val="21"/>
        </w:rPr>
        <w:t xml:space="preserve"> entrypoint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按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ENABLE_SSH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动态写入，默认不存在（进程级关闭，而非仅防火墙级）。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2.5 Nginx 配置体系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4E79"/>
          <w:sz w:val="26"/>
          <w:lang w:eastAsia="zh-CN"/>
        </w:rPr>
        <w:t>2.5.1 公共片段</w:t>
      </w:r>
      <w:r/>
    </w:p>
    <w:p>
      <w:pPr/>
      <w:r>
        <w:rPr>
          <w:sz w:val="21"/>
        </w:rPr>
        <w:t>snippets/proxy-headers.conf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/>
    </w:p>
    <w:p>
      <w:pPr/>
      <w:r>
        <w:rPr>
          <w:rFonts w:ascii="Consolas" w:hAnsi="Consolas"/>
          <w:sz w:val="18"/>
        </w:rPr>
        <w:t>proxy_set_header Host $host;</w:t>
        <w:br/>
        <w:t>proxy_set_header X-Real-IP $remote_addr;</w:t>
        <w:br/>
        <w:t>proxy_set_header X-Forwarded-For $proxy_add_x_forwarded_for;</w:t>
        <w:br/>
        <w:t>proxy_set_header X-Forwarded-Proto $scheme;</w:t>
        <w:br/>
        <w:t>proxy_set_header X-Forwarded-Host $host;</w:t>
        <w:br/>
      </w:r>
      <w:r/>
    </w:p>
    <w:p>
      <w:pPr/>
      <w:r>
        <w:rPr>
          <w:sz w:val="21"/>
        </w:rPr>
        <w:t>snippets/ws.conf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proxy_http_version 1.1;</w:t>
        <w:br/>
        <w:t>proxy_set_header Upgrade $http_upgrade;</w:t>
        <w:br/>
        <w:t>proxy_set_header Connection $connection_upgrade;  # 来自 map，见下</w:t>
        <w:br/>
        <w:t>proxy_read_timeout 3600s;</w:t>
        <w:br/>
      </w:r>
      <w:r/>
    </w:p>
    <w:p>
      <w:pPr/>
      <w:r>
        <w:rPr>
          <w:sz w:val="21"/>
        </w:rPr>
        <w:t xml:space="preserve">nginx.conf.template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全局要点：</w:t>
      </w:r>
      <w:r/>
    </w:p>
    <w:p>
      <w:pPr/>
      <w:r>
        <w:rPr>
          <w:rFonts w:ascii="Consolas" w:hAnsi="Consolas"/>
          <w:sz w:val="18"/>
        </w:rPr>
        <w:t>map $http_upgrade $connection_upgrade { default upgrade; '' close; }</w:t>
        <w:br/>
        <w:br/>
        <w:t>server_tokens off;</w:t>
        <w:br/>
        <w:t>client_max_body_size 100m;</w:t>
        <w:br/>
        <w:t>gzip on;</w:t>
        <w:br/>
        <w:t>gzip_types text/css application/javascript application/json image/svg+xml;</w:t>
        <w:br/>
        <w:br/>
        <w:t>add_header X-Content-Type-Options nosniff always;</w:t>
        <w:br/>
        <w:t>add_header Referrer-Policy strict-origin-when-cross-origin always;</w:t>
        <w:br/>
        <w:br/>
        <w:t>log_format json_combined escape=json</w:t>
        <w:br/>
        <w:t xml:space="preserve">  '{"time":"$time_iso8601","remote":"$remote_addr","host":"$host",'</w:t>
        <w:br/>
        <w:t xml:space="preserve">  '"uri":"$request_uri","status":$status,"rt":$request_time,'</w:t>
        <w:br/>
        <w:t xml:space="preserve">  '"upstream":"$upstream_addr","urt":"$upstream_response_time"}';</w:t>
        <w:br/>
        <w:t>access_log /dev/stdout json_combined;</w:t>
        <w:br/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关键修正（相对</w:t>
      </w:r>
      <w:r>
        <w:rPr>
          <w:sz w:val="21"/>
        </w:rPr>
        <w:t xml:space="preserve"> v1.0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）：</w:t>
      </w:r>
      <w:r>
        <w:rPr>
          <w:sz w:val="21"/>
        </w:rPr>
        <w:t xml:space="preserve">Connection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头由</w:t>
      </w:r>
      <w:r>
        <w:rPr>
          <w:sz w:val="21"/>
        </w:rPr>
        <w:t xml:space="preserve"> map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动态生成，不再硬编码</w:t>
      </w:r>
      <w:r>
        <w:rPr>
          <w:sz w:val="21"/>
        </w:rPr>
        <w:t xml:space="preserve"> "upgrade"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；日志</w:t>
      </w:r>
      <w:r>
        <w:rPr>
          <w:sz w:val="21"/>
        </w:rPr>
        <w:t xml:space="preserve"> 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化；上传体积放开到</w:t>
      </w:r>
      <w:r>
        <w:rPr>
          <w:sz w:val="21"/>
        </w:rPr>
        <w:t xml:space="preserve"> 100MB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4E79"/>
          <w:sz w:val="26"/>
          <w:lang w:eastAsia="zh-CN"/>
        </w:rPr>
        <w:t>2.5.2 路径模式 server（核心）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server {</w:t>
        <w:br/>
        <w:t xml:space="preserve">    listen 443 ssl;</w:t>
        <w:br/>
        <w:t xml:space="preserve">    server_name ${DOMAIN};</w:t>
        <w:br/>
        <w:t xml:space="preserve">    # ssl_certificate 指向 /etc/letsencrypt/live/${DOMAIN}/...</w:t>
        <w:br/>
        <w:br/>
        <w:t xml:space="preserve">    root /var/www/html;</w:t>
        <w:br/>
        <w:br/>
        <w:t xml:space="preserve">    # ---- 健康检查 ----</w:t>
        <w:br/>
        <w:t xml:space="preserve">    location = /healthz { default_type application/json; try_files /status.json =503; }</w:t>
        <w:br/>
        <w:t xml:space="preserve">    location ~ ^/healthz/(dsh|openclaw|hermes|admin)$ {</w:t>
        <w:br/>
        <w:t xml:space="preserve">        proxy_pass http://127.0.0.1:$1_health;   # 实际由渲染展开为各端口</w:t>
        <w:br/>
        <w:t xml:space="preserve">    }</w:t>
        <w:br/>
        <w:br/>
        <w:t xml:space="preserve">    # ---- 尾斜杠 301（v1.0 缺失，v2.0 补齐） ----</w:t>
        <w:br/>
        <w:t xml:space="preserve">    location = /dsh      { return 301 /dsh/; }</w:t>
        <w:br/>
        <w:t xml:space="preserve">    location = /openclaw { return 301 /openclaw/; }</w:t>
        <w:br/>
        <w:t xml:space="preserve">    location = /hermes   { return 301 /hermes/; }</w:t>
        <w:br/>
        <w:t xml:space="preserve">    location = /admin    { return 301 /admin/; }</w:t>
        <w:br/>
        <w:br/>
        <w:t xml:space="preserve">    # ---- DSH：三层 location 分流 ----</w:t>
        <w:br/>
        <w:t xml:space="preserve">    # (a) API/SSE：不缓冲、不改写、长超时</w:t>
        <w:br/>
        <w:t xml:space="preserve">    location /dsh/api/ {</w:t>
        <w:br/>
        <w:t xml:space="preserve">        proxy_pass http://127.0.0.1:3080/api/;</w:t>
        <w:br/>
        <w:t xml:space="preserve">        proxy_buffering off;</w:t>
        <w:br/>
        <w:t xml:space="preserve">        proxy_cache off;</w:t>
        <w:br/>
        <w:t xml:space="preserve">        chunked_transfer_encoding on;</w:t>
        <w:br/>
        <w:t xml:space="preserve">        proxy_read_timeout ${PROXY_READ_TIMEOUT}s;</w:t>
        <w:br/>
        <w:t xml:space="preserve">        include snippets/proxy-headers.conf;</w:t>
        <w:br/>
        <w:t xml:space="preserve">        proxy_set_header X-Forwarded-Prefix /dsh;</w:t>
        <w:br/>
        <w:t xml:space="preserve">    }</w:t>
        <w:br/>
        <w:t xml:space="preserve">    # (b) WebSocket</w:t>
        <w:br/>
        <w:t xml:space="preserve">    location /dsh/ws/ {</w:t>
        <w:br/>
        <w:t xml:space="preserve">        proxy_pass http://127.0.0.1:3080/ws/;</w:t>
        <w:br/>
        <w:t xml:space="preserve">        include snippets/ws.conf;</w:t>
        <w:br/>
        <w:t xml:space="preserve">        include snippets/proxy-headers.conf;</w:t>
        <w:br/>
        <w:t xml:space="preserve">    }</w:t>
        <w:br/>
        <w:t xml:space="preserve">    # (c) 页面与静态资源：sub_filter 改写</w:t>
        <w:br/>
        <w:t xml:space="preserve">    location /dsh/ {</w:t>
        <w:br/>
        <w:t xml:space="preserve">        proxy_pass http://127.0.0.1:3080/;</w:t>
        <w:br/>
        <w:t xml:space="preserve">        include snippets/proxy-headers.conf;</w:t>
        <w:br/>
        <w:t xml:space="preserve">        proxy_set_header Accept-Encoding "";      # 禁用上游压缩，sub_filter 才能生效</w:t>
        <w:br/>
        <w:t xml:space="preserve">        proxy_set_header X-Forwarded-Prefix /dsh;</w:t>
        <w:br/>
        <w:t xml:space="preserve">        proxy_redirect / /dsh/;                   # 修正后端 302 跳转（v1.0 缺失）</w:t>
        <w:br/>
        <w:t xml:space="preserve">        proxy_cookie_path / /dsh/;                # 修正 Cookie 作用域（v1.0 缺失）</w:t>
        <w:br/>
        <w:t xml:space="preserve">        include snippets/sub-filter-dsh.conf;</w:t>
        <w:br/>
        <w:t xml:space="preserve">        proxy_buffering on;</w:t>
        <w:br/>
        <w:t xml:space="preserve">        proxy_buffer_size 128k;</w:t>
        <w:br/>
        <w:t xml:space="preserve">        proxy_buffers 8 256k;                     # 加大缓冲，降低跨边界漏替换概率</w:t>
        <w:br/>
        <w:t xml:space="preserve">    }</w:t>
        <w:br/>
        <w:br/>
        <w:t xml:space="preserve">    # ---- OpenClaw：官方 basepath ----</w:t>
        <w:br/>
        <w:t xml:space="preserve">    location /openclaw/ {</w:t>
        <w:br/>
        <w:t xml:space="preserve">        proxy_pass http://127.0.0.1:18789/;</w:t>
        <w:br/>
        <w:t xml:space="preserve">        include snippets/proxy-headers.conf;</w:t>
        <w:br/>
        <w:t xml:space="preserve">        include snippets/ws.conf;</w:t>
        <w:br/>
        <w:t xml:space="preserve">    }</w:t>
        <w:br/>
        <w:br/>
        <w:t xml:space="preserve">    # ---- Hermes：前缀感知 + 路径改写（不占用根命名空间） ----</w:t>
        <w:br/>
        <w:t xml:space="preserve">    location /hermes/ {</w:t>
        <w:br/>
        <w:t xml:space="preserve">        proxy_pass http://127.0.0.1:6060/;</w:t>
        <w:br/>
        <w:t xml:space="preserve">        include snippets/proxy-headers.conf;</w:t>
        <w:br/>
        <w:t xml:space="preserve">        proxy_set_header X-Forwarded-Prefix /hermes;</w:t>
        <w:br/>
        <w:t xml:space="preserve">        proxy_redirect / /hermes/;</w:t>
        <w:br/>
        <w:t xml:space="preserve">        proxy_cookie_path / /hermes/;</w:t>
        <w:br/>
        <w:t xml:space="preserve">        proxy_set_header Accept-Encoding "";</w:t>
        <w:br/>
        <w:t xml:space="preserve">        sub_filter '"/api/' '"/hermes/api/';</w:t>
        <w:br/>
        <w:t xml:space="preserve">        sub_filter "'/api/" "'/hermes/api/";</w:t>
        <w:br/>
        <w:t xml:space="preserve">        sub_filter '`/api/'  '`/hermes/api/';</w:t>
        <w:br/>
        <w:t xml:space="preserve">        sub_filter_once off;</w:t>
        <w:br/>
        <w:t xml:space="preserve">        sub_filter_types text/html text/javascript;</w:t>
        <w:br/>
        <w:t xml:space="preserve">    }</w:t>
        <w:br/>
        <w:t xml:space="preserve">    location /hermes/api/ {</w:t>
        <w:br/>
        <w:t xml:space="preserve">        proxy_pass http://127.0.0.1:6060/api/;</w:t>
        <w:br/>
        <w:t xml:space="preserve">        include snippets/proxy-headers.conf;</w:t>
        <w:br/>
        <w:t xml:space="preserve">        proxy_buffering off;                       # Hermes events 走 SSE</w:t>
        <w:br/>
        <w:t xml:space="preserve">        proxy_read_timeout ${PROXY_READ_TIMEOUT}s;</w:t>
        <w:br/>
        <w:t xml:space="preserve">    }</w:t>
        <w:br/>
        <w:br/>
        <w:t xml:space="preserve">    # ---- 管理工具：强制鉴权 ----</w:t>
        <w:br/>
        <w:t xml:space="preserve">    location /admin/ {</w:t>
        <w:br/>
        <w:t xml:space="preserve">        auth_basic "Admin";</w:t>
        <w:br/>
        <w:t xml:space="preserve">        auth_basic_user_file /etc/nginx/.htpasswd;</w:t>
        <w:br/>
        <w:t xml:space="preserve">        include snippets/allowed-ips.conf;         # ALLOWED_IPS 渲染</w:t>
        <w:br/>
        <w:t xml:space="preserve">        proxy_pass http://127.0.0.1:34567/;</w:t>
        <w:br/>
        <w:t xml:space="preserve">        include snippets/proxy-headers.conf;</w:t>
        <w:br/>
        <w:t xml:space="preserve">    }</w:t>
        <w:br/>
        <w:t>}</w:t>
        <w:br/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4E79"/>
          <w:sz w:val="26"/>
          <w:lang w:eastAsia="zh-CN"/>
        </w:rPr>
        <w:t>2.5.3 DSH 四层 sub_filter（snippets/sub-filter-dsh.conf）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# 第一层：基础资源</w:t>
        <w:br/>
        <w:t>sub_filter 'href="/'   'href="/dsh/';</w:t>
        <w:br/>
        <w:t>sub_filter 'src="/'    'src="/dsh/';</w:t>
        <w:br/>
        <w:t>sub_filter 'action="/' 'action="/dsh/';</w:t>
        <w:br/>
        <w:t># 第二层：API 路径（双引号/单引号/模板字符串）</w:t>
        <w:br/>
        <w:t>sub_filter '"/api/'    '"/dsh/api/';</w:t>
        <w:br/>
        <w:t>sub_filter "'/api/"    "'/dsh/api/";</w:t>
        <w:br/>
        <w:t>sub_filter '`/api/'    '`/dsh/api/';</w:t>
        <w:br/>
        <w:t># 第三层：JS 动态跳转</w:t>
        <w:br/>
        <w:t>sub_filter 'window.location.origin + "/' 'window.location.origin + "/dsh/';</w:t>
        <w:br/>
        <w:t>sub_filter 'location.href = "/'          'location.href = "/dsh/';</w:t>
        <w:br/>
        <w:t>sub_filter 'location.pathname = "/'      'location.pathname = "/dsh/';</w:t>
        <w:br/>
        <w:t># 第四层：WebSocket</w:t>
        <w:br/>
        <w:t>sub_filter '"/ws/'     '"/dsh/ws/';</w:t>
        <w:br/>
        <w:t>sub_filter "'/ws/"     "'/dsh/ws/";</w:t>
        <w:br/>
        <w:br/>
        <w:t>sub_filter_once off;</w:t>
        <w:br/>
        <w:t>sub_filter_types text/html text/javascript text/css application/json;</w:t>
        <w:br/>
      </w:r>
      <w:r/>
    </w:p>
    <w:p>
      <w:pPr/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已知盲区与兜底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（必须写入运维文档）：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盲区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例子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兜底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压缩后模式变异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"/api"</w:t>
            </w:r>
            <w:r>
              <w:rPr>
                <w:sz w:val="20"/>
              </w:rPr>
              <w:t xml:space="preserve"> （无尾斜杠）、 </w:t>
            </w:r>
            <w:r>
              <w:rPr>
                <w:rFonts w:ascii="Consolas" w:hAnsi="Consolas"/>
                <w:sz w:val="20"/>
              </w:rPr>
              <w:t>baseURL:"/"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增补规则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启动自检告警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动态拼接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"/"+"api/"</w:t>
            </w:r>
            <w:r>
              <w:rPr>
                <w:sz w:val="20"/>
              </w:rPr>
              <w:t xml:space="preserve"> 、 </w:t>
            </w:r>
            <w:r>
              <w:rPr>
                <w:rFonts w:ascii="Consolas" w:hAnsi="Consolas"/>
                <w:sz w:val="20"/>
              </w:rPr>
              <w:t>new URL(...)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升级上游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base path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构建参数，或切子域名模式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buffer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边界漏替换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匹配串横跨缓冲区分界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已调大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proxy_buffers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缓解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动态构造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wss://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`wss://${location.host}/ws`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子域名模式彻底规避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4E79"/>
          <w:sz w:val="26"/>
          <w:lang w:eastAsia="zh-CN"/>
        </w:rPr>
        <w:t>2.5.4 端口网关 server（端口模式核心）</w:t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每个服务一段，由</w:t>
      </w:r>
      <w:r>
        <w:rPr>
          <w:sz w:val="21"/>
        </w:rPr>
        <w:t xml:space="preserve"> entrypoint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按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ENABLE_*_PORT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渲染决定是否生成：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server {</w:t>
        <w:br/>
        <w:t xml:space="preserve">    listen 3080;                                # 0.0.0.0:3080</w:t>
        <w:br/>
        <w:t xml:space="preserve">    auth_basic "DSH Direct";</w:t>
        <w:br/>
        <w:t xml:space="preserve">    auth_basic_user_file /etc/nginx/.htpasswd;</w:t>
        <w:br/>
        <w:t xml:space="preserve">    include snippets/allowed-ips.conf;</w:t>
        <w:br/>
        <w:t xml:space="preserve">    location / {</w:t>
        <w:br/>
        <w:t xml:space="preserve">        proxy_pass http://127.0.0.1:3080;       # 直通，零路径改写</w:t>
        <w:br/>
        <w:t xml:space="preserve">        include snippets/proxy-headers.conf;</w:t>
        <w:br/>
        <w:t xml:space="preserve">        include snippets/ws.conf;</w:t>
        <w:br/>
        <w:t xml:space="preserve">        proxy_buffering off;                    # 直连模式全量透传流式响应</w:t>
        <w:br/>
        <w:t xml:space="preserve">        proxy_read_timeout ${PROXY_READ_TIMEOUT}s;</w:t>
        <w:br/>
        <w:t xml:space="preserve">    }</w:t>
        <w:br/>
        <w:t>}</w:t>
        <w:br/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业务进程绑</w:t>
      </w:r>
      <w:r>
        <w:rPr>
          <w:sz w:val="21"/>
        </w:rPr>
        <w:t xml:space="preserve"> 127.0.0.1:3080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、网关绑</w:t>
      </w:r>
      <w:r>
        <w:rPr>
          <w:sz w:val="21"/>
        </w:rPr>
        <w:t xml:space="preserve"> 0.0.0.0:3080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，同号不同址，</w:t>
      </w:r>
      <w:r>
        <w:rPr>
          <w:sz w:val="21"/>
        </w:rPr>
        <w:t xml:space="preserve">Linux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下合法共存。此设计同时解决了</w:t>
      </w:r>
      <w:r>
        <w:rPr>
          <w:sz w:val="21"/>
        </w:rPr>
        <w:t xml:space="preserve"> v1.0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的根本矛盾：原方案中服务绑</w:t>
      </w:r>
      <w:r>
        <w:rPr>
          <w:sz w:val="21"/>
        </w:rPr>
        <w:t xml:space="preserve"> 127.0.0.1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时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-p 3080:3080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端口映射根本到不了</w:t>
      </w:r>
      <w:r>
        <w:rPr>
          <w:sz w:val="21"/>
        </w:rPr>
        <w:t xml:space="preserve"> loopback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，端口直连必然失败。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4E79"/>
          <w:sz w:val="26"/>
          <w:lang w:eastAsia="zh-CN"/>
        </w:rPr>
        <w:t>2.5.5 子域名模式 server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server {</w:t>
        <w:br/>
        <w:t xml:space="preserve">    listen 443 ssl;</w:t>
        <w:br/>
        <w:t xml:space="preserve">    server_name dsh.${DOMAIN};</w:t>
        <w:br/>
        <w:t xml:space="preserve">    location / {</w:t>
        <w:br/>
        <w:t xml:space="preserve">        proxy_pass http://127.0.0.1:3080;       # 零改写</w:t>
        <w:br/>
        <w:t xml:space="preserve">        include snippets/proxy-headers.conf;</w:t>
        <w:br/>
        <w:t xml:space="preserve">        include snippets/ws.conf;</w:t>
        <w:br/>
        <w:t xml:space="preserve">        proxy_buffering off;</w:t>
        <w:br/>
        <w:t xml:space="preserve">        proxy_read_timeout ${PROXY_READ_TIMEOUT}s;</w:t>
        <w:br/>
        <w:t xml:space="preserve">    }</w:t>
        <w:br/>
        <w:t>}</w:t>
        <w:br/>
        <w:t># openclaw/hermes/admin 结构相同；裸域 server 提供导航页</w:t>
        <w:br/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2.6 各服务子路径适配小结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服务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首选机制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辅助机制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DSH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四层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sub_filter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（页面）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三层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location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分流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启动自检残留扫描；长期推动上游支持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base path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构建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OpenClaw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官方 </w:t>
            </w:r>
            <w:r>
              <w:rPr>
                <w:rFonts w:ascii="Consolas" w:hAnsi="Consolas"/>
                <w:sz w:val="20"/>
              </w:rPr>
              <w:t>gateway.controlui.basepath=/openclaw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env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注入）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剥离前缀直通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Hermes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X-Forwarded-Prefix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sub_filter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改写前端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路径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跟踪上游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base path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支持，升级后移除改写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管理工具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标准反代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basic auth + IP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白名单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2.7 导航页（服务仪表盘）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纯静态</w:t>
      </w:r>
      <w:r>
        <w:rPr>
          <w:sz w:val="21"/>
        </w:rPr>
        <w:t xml:space="preserve"> HTML/CSS/JS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，零框架、零构建；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每个服务卡片展示：名称、状态灯（绿</w:t>
      </w:r>
      <w:r>
        <w:rPr>
          <w:sz w:val="21"/>
        </w:rPr>
        <w:t>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红</w:t>
      </w:r>
      <w:r>
        <w:rPr>
          <w:sz w:val="21"/>
        </w:rPr>
        <w:t>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灰</w:t>
      </w:r>
      <w:r>
        <w:rPr>
          <w:sz w:val="21"/>
        </w:rPr>
        <w:t>=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启用</w:t>
      </w:r>
      <w:r>
        <w:rPr>
          <w:sz w:val="21"/>
        </w:rPr>
        <w:t>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异常</w:t>
      </w:r>
      <w:r>
        <w:rPr>
          <w:sz w:val="21"/>
        </w:rPr>
        <w:t>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未启用）、当前可用入口链接（按模式与端口开关动态渲染）；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状态数据来源：</w:t>
      </w:r>
      <w:r>
        <w:rPr>
          <w:rFonts w:ascii="Consolas" w:hAnsi="Consolas"/>
          <w:sz w:val="19"/>
        </w:rPr>
        <w:t>/healthz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返回的</w:t>
      </w:r>
      <w:r>
        <w:rPr>
          <w:sz w:val="21"/>
        </w:rPr>
        <w:t xml:space="preserve"> status.json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，前端每</w:t>
      </w:r>
      <w:r>
        <w:rPr>
          <w:sz w:val="21"/>
        </w:rPr>
        <w:t xml:space="preserve"> 10s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轮询；</w:t>
      </w:r>
    </w:p>
    <w:p>
      <w:pPr>
        <w:pStyle w:val="ListBullet"/>
      </w:pPr>
      <w:r>
        <w:rPr>
          <w:sz w:val="21"/>
        </w:rPr>
        <w:t xml:space="preserve">status.json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由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status-aggregator.sh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</w:t>
      </w:r>
      <w:r>
        <w:rPr>
          <w:sz w:val="21"/>
        </w:rPr>
        <w:t>cron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，每</w:t>
      </w:r>
      <w:r>
        <w:rPr>
          <w:sz w:val="21"/>
        </w:rPr>
        <w:t xml:space="preserve"> 15s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）生成：逐个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curl -fsS http://127.0.0.1:&lt;port&gt;&lt;health-path&gt;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，汇总写入 </w:t>
      </w:r>
      <w:r>
        <w:rPr>
          <w:rFonts w:ascii="Consolas" w:hAnsi="Consolas"/>
          <w:sz w:val="19"/>
        </w:rPr>
        <w:t>/var/www/html/status.json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，附自检结果与时间戳；</w:t>
      </w:r>
    </w:p>
    <w:p>
      <w:pPr>
        <w:pStyle w:val="ListBullet"/>
      </w:pPr>
      <w:r>
        <w:rPr>
          <w:rFonts w:ascii="Consolas" w:hAnsi="Consolas"/>
          <w:sz w:val="19"/>
        </w:rPr>
        <w:t>HOST_IP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由</w:t>
      </w:r>
      <w:r>
        <w:rPr>
          <w:sz w:val="21"/>
        </w:rPr>
        <w:t xml:space="preserve"> entrypoint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渲染（未设置时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hostname -I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自动探测兜底）。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2.8 SSH 服务（保留项，加固实现）</w:t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按用户要求保留</w:t>
      </w:r>
      <w:r>
        <w:rPr>
          <w:sz w:val="21"/>
        </w:rPr>
        <w:t xml:space="preserve"> 22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端口，实施以下加固：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项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配置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默认状态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ENABLE_SSH=false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sshd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进程不启动、配置不生成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认证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PasswordAuthentication no</w:t>
            </w:r>
            <w:r>
              <w:rPr>
                <w:sz w:val="20"/>
              </w:rPr>
              <w:t xml:space="preserve"> 、 </w:t>
            </w:r>
            <w:r>
              <w:rPr>
                <w:rFonts w:ascii="Consolas" w:hAnsi="Consolas"/>
                <w:sz w:val="20"/>
              </w:rPr>
              <w:t>PubkeyAuthentication yes</w:t>
            </w:r>
            <w:r>
              <w:rPr>
                <w:sz w:val="20"/>
              </w:rPr>
              <w:t xml:space="preserve"> ，公钥由 </w:t>
            </w:r>
            <w:r>
              <w:rPr>
                <w:rFonts w:ascii="Consolas" w:hAnsi="Consolas"/>
                <w:sz w:val="20"/>
              </w:rPr>
              <w:t>SSH_AUTHORIZED_KEYS(_FILE)</w:t>
            </w:r>
            <w:r>
              <w:rPr>
                <w:sz w:val="20"/>
              </w:rPr>
              <w:t xml:space="preserve"> 注入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root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PermitRootLogin no</w:t>
            </w:r>
            <w:r>
              <w:rPr>
                <w:sz w:val="20"/>
              </w:rPr>
              <w:t xml:space="preserve"> ，提供 </w:t>
            </w:r>
            <w:r>
              <w:rPr>
                <w:rFonts w:ascii="Consolas" w:hAnsi="Consolas"/>
                <w:sz w:val="20"/>
              </w:rPr>
              <w:t>SSH_USER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（默认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aioadm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sudo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可选）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端口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SSH_PORT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可改（默认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），改后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EXPOSE/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文档同步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host key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持久化到 </w:t>
            </w:r>
            <w:r>
              <w:rPr>
                <w:rFonts w:ascii="Consolas" w:hAnsi="Consolas"/>
                <w:sz w:val="20"/>
              </w:rPr>
              <w:t>/etc/ssh/keys</w:t>
            </w:r>
            <w:r>
              <w:rPr>
                <w:sz w:val="20"/>
              </w:rPr>
              <w:t xml:space="preserve"> 卷，容器重建指纹不变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防爆破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可选 </w:t>
            </w:r>
            <w:r>
              <w:rPr>
                <w:rFonts w:ascii="Consolas" w:hAnsi="Consolas"/>
                <w:sz w:val="20"/>
              </w:rPr>
              <w:t>ENABLE_FAIL2BAN=true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启用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fail2ban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定位说明：</w:t>
      </w:r>
      <w:r>
        <w:rPr>
          <w:sz w:val="21"/>
        </w:rPr>
        <w:t xml:space="preserve">SSH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用于不便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docker exec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的场景（如容器编排平台的受限环境）；能</w:t>
      </w:r>
      <w:r>
        <w:rPr>
          <w:sz w:val="21"/>
        </w:rPr>
        <w:t xml:space="preserve"> exec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时仍优先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docker exec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2.9 证书管理</w:t>
      </w:r>
      <w:r/>
    </w:p>
    <w:p>
      <w:pPr>
        <w:pStyle w:val="ListBullet"/>
      </w:pPr>
      <w:r>
        <w:rPr>
          <w:sz w:val="21"/>
        </w:rPr>
        <w:t xml:space="preserve">certbot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首次签发由</w:t>
      </w:r>
      <w:r>
        <w:rPr>
          <w:sz w:val="21"/>
        </w:rPr>
        <w:t xml:space="preserve"> entrypoint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完成（证书缺失且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ACME_EMAIL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已配置时）；</w:t>
      </w:r>
    </w:p>
    <w:p>
      <w:pPr>
        <w:pStyle w:val="ListBullet"/>
      </w:pPr>
      <w:r>
        <w:rPr>
          <w:sz w:val="21"/>
        </w:rPr>
        <w:t xml:space="preserve">cron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每日两次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certbot renew --deploy-hook "nginx -s reload"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支持</w:t>
      </w:r>
      <w:r>
        <w:rPr>
          <w:sz w:val="21"/>
        </w:rPr>
        <w:t xml:space="preserve"> HTTP-01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（默认）与</w:t>
      </w:r>
      <w:r>
        <w:rPr>
          <w:sz w:val="21"/>
        </w:rPr>
        <w:t xml:space="preserve"> DNS-01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</w:t>
      </w:r>
      <w:r>
        <w:rPr>
          <w:rFonts w:ascii="Consolas" w:hAnsi="Consolas"/>
          <w:sz w:val="19"/>
        </w:rPr>
        <w:t>ACME_DNS_PROVIDER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，用于内网与泛域名 </w:t>
      </w:r>
      <w:r>
        <w:rPr>
          <w:rFonts w:ascii="Consolas" w:hAnsi="Consolas"/>
          <w:sz w:val="19"/>
        </w:rPr>
        <w:t>*.&lt;DOMAIN&gt;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）；</w:t>
      </w:r>
    </w:p>
    <w:p>
      <w:pPr>
        <w:pStyle w:val="ListBullet"/>
      </w:pPr>
      <w:r>
        <w:rPr>
          <w:rFonts w:ascii="Consolas" w:hAnsi="Consolas"/>
          <w:sz w:val="19"/>
        </w:rPr>
        <w:t>ACME_STAGING=true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（默认）走</w:t>
      </w:r>
      <w:r>
        <w:rPr>
          <w:sz w:val="21"/>
        </w:rPr>
        <w:t xml:space="preserve"> staging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环境，确认无误后改</w:t>
      </w:r>
      <w:r>
        <w:rPr>
          <w:sz w:val="21"/>
        </w:rPr>
        <w:t xml:space="preserve"> false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防限流；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证书未就绪时</w:t>
      </w:r>
      <w:r>
        <w:rPr>
          <w:sz w:val="21"/>
        </w:rPr>
        <w:t xml:space="preserve"> Nginx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先以自签证书启动，保证容器可用，签发成功后自动切换；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也支持完全外部证书：</w:t>
      </w:r>
      <w:r>
        <w:rPr>
          <w:rFonts w:ascii="Consolas" w:hAnsi="Consolas"/>
          <w:sz w:val="19"/>
        </w:rPr>
        <w:t>TLS_CERT_FILE</w:t>
      </w:r>
      <w:r>
        <w:rPr>
          <w:sz w:val="21"/>
        </w:rPr>
        <w:t>/</w:t>
      </w:r>
      <w:r>
        <w:rPr>
          <w:rFonts w:ascii="Consolas" w:hAnsi="Consolas"/>
          <w:sz w:val="19"/>
        </w:rPr>
        <w:t>TLS_KEY_FILE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挂入即跳过</w:t>
      </w:r>
      <w:r>
        <w:rPr>
          <w:sz w:val="21"/>
        </w:rPr>
        <w:t xml:space="preserve"> ACME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lang w:eastAsia="zh-CN"/>
        </w:rPr>
        <w:t>2.10 安全加固清单</w:t>
      </w:r>
      <w:r/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各服务独立非</w:t>
      </w:r>
      <w:r>
        <w:rPr>
          <w:sz w:val="21"/>
        </w:rPr>
        <w:t xml:space="preserve"> root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用户（</w:t>
      </w:r>
      <w:r>
        <w:rPr>
          <w:sz w:val="21"/>
        </w:rPr>
        <w:t>uid 1001-1004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）；</w:t>
      </w:r>
      <w:r>
        <w:rPr>
          <w:sz w:val="21"/>
        </w:rPr>
        <w:t xml:space="preserve">Nginx worker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降权；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管理口与端口网关：</w:t>
      </w:r>
      <w:r>
        <w:rPr>
          <w:sz w:val="21"/>
        </w:rPr>
        <w:t xml:space="preserve">htpasswd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由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ADMIN_USER</w:t>
      </w:r>
      <w:r>
        <w:rPr>
          <w:sz w:val="21"/>
        </w:rPr>
        <w:t>/</w:t>
      </w:r>
      <w:r>
        <w:rPr>
          <w:rFonts w:ascii="Consolas" w:hAnsi="Consolas"/>
          <w:sz w:val="19"/>
        </w:rPr>
        <w:t>ADMIN_PASSWORD(_FILE)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在</w:t>
      </w:r>
      <w:r>
        <w:rPr>
          <w:sz w:val="21"/>
        </w:rPr>
        <w:t xml:space="preserve"> entrypoint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生成，缺密码则该入口拒绝渲染并告警；</w:t>
      </w:r>
    </w:p>
    <w:p>
      <w:pPr>
        <w:pStyle w:val="ListNumber"/>
        <w:numPr>
          <w:ilvl w:val="0"/>
          <w:numId w:val="12"/>
        </w:numPr>
      </w:pPr>
      <w:r>
        <w:rPr>
          <w:rFonts w:ascii="Consolas" w:hAnsi="Consolas"/>
          <w:sz w:val="19"/>
        </w:rPr>
        <w:t>ALLOWED_IPS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渲染为</w:t>
      </w:r>
      <w:r>
        <w:rPr>
          <w:sz w:val="21"/>
        </w:rPr>
        <w:t xml:space="preserve"> allow/deny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列表，空值默认放行并在日志提示；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密钥全部支持 </w:t>
      </w:r>
      <w:r>
        <w:rPr>
          <w:rFonts w:ascii="Consolas" w:hAnsi="Consolas"/>
          <w:sz w:val="19"/>
        </w:rPr>
        <w:t>_FILE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（如 </w:t>
      </w:r>
      <w:r>
        <w:rPr>
          <w:rFonts w:ascii="Consolas" w:hAnsi="Consolas"/>
          <w:sz w:val="19"/>
        </w:rPr>
        <w:t>DEEPSEEK_API_KEY_FILE=/run/secrets/ds_key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），</w:t>
      </w:r>
      <w:r>
        <w:rPr>
          <w:sz w:val="21"/>
        </w:rPr>
        <w:t xml:space="preserve">entrypoint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统一展开；</w:t>
      </w:r>
    </w:p>
    <w:p>
      <w:pPr>
        <w:pStyle w:val="ListNumber"/>
        <w:numPr>
          <w:ilvl w:val="0"/>
          <w:numId w:val="12"/>
        </w:numPr>
      </w:pPr>
      <w:r>
        <w:rPr>
          <w:sz w:val="21"/>
        </w:rPr>
        <w:t xml:space="preserve">compose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推荐运行参数：</w:t>
      </w:r>
      <w:r>
        <w:rPr>
          <w:rFonts w:ascii="Consolas" w:hAnsi="Consolas"/>
          <w:sz w:val="19"/>
        </w:rPr>
        <w:t>read_only: true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tmpfs: [/tmp, /run]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cap_drop: [ALL]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security_opt: [no-new-privileges:true]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Number"/>
        <w:numPr>
          <w:ilvl w:val="0"/>
          <w:numId w:val="12"/>
        </w:numPr>
      </w:pPr>
      <w:r>
        <w:rPr>
          <w:sz w:val="21"/>
        </w:rPr>
        <w:t>Nginx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server_tokens off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、安全响应头、登录与</w:t>
      </w:r>
      <w:r>
        <w:rPr>
          <w:sz w:val="21"/>
        </w:rPr>
        <w:t xml:space="preserve"> API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路径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limit_req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限流。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2.11 Entrypoint 启动流程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entrypoint.sh（幂等，可重复执行）</w:t>
        <w:br/>
        <w:t xml:space="preserve"> ├─ 1. 加载并校验环境变量：必填缺失 → 打印帮助并 exit 1（fail fast）</w:t>
        <w:br/>
        <w:t xml:space="preserve"> ├─ 2. 展开 *_FILE secrets</w:t>
        <w:br/>
        <w:t xml:space="preserve"> ├─ 3. init-volumes.sh：创建 /data/*、/var/log/*，按 PUID/PGID chown</w:t>
        <w:br/>
        <w:t xml:space="preserve"> ├─ 4. 生成 .htpasswd（若启用鉴权）</w:t>
        <w:br/>
        <w:t xml:space="preserve"> ├─ 5. SSH：ENABLE_SSH=true → 写入 sshd 配置、注入公钥、生成/复用 host key，</w:t>
        <w:br/>
        <w:t xml:space="preserve"> │      并向 supervisord 配置写入 sshd 段；否则确保无 sshd 段</w:t>
        <w:br/>
        <w:t xml:space="preserve"> ├─ 6. 证书：已挂载外部证书 → 用之；否则无证书 → 自签兜底 + 触发 ACME 首次签发</w:t>
        <w:br/>
        <w:t xml:space="preserve"> ├─ 7. render-config.sh：envsubst 渲染 nginx.conf、模式 conf、端口网关 conf、</w:t>
        <w:br/>
        <w:t xml:space="preserve"> │      导航页 index.html（HOST_IP、启用的服务与入口）</w:t>
        <w:br/>
        <w:t xml:space="preserve"> ├─ 8. nginx -t 校验渲染结果，失败则 exit 1（不让坏配置上线）</w:t>
        <w:br/>
        <w:t xml:space="preserve"> ├─ 9. selfcheck.sh（后台）：待各服务就绪后 curl 探活 + DSH 首页/JS 残留扫描</w:t>
        <w:br/>
        <w:t xml:space="preserve"> │      （grep -oE '["'"'"'`]/(api|static|ws)/'），结果写入 status.json 并打日志</w:t>
        <w:br/>
        <w:t xml:space="preserve"> └─10. exec supervisord（信号经 tini 传递）</w:t>
        <w:br/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2.12 健康检查与自检</w:t>
      </w:r>
      <w:r/>
    </w:p>
    <w:p>
      <w:pPr>
        <w:pStyle w:val="ListBullet"/>
      </w:pPr>
      <w:r>
        <w:rPr>
          <w:b/>
          <w:sz w:val="21"/>
        </w:rPr>
        <w:t>Docker HEALTHCHECK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sz w:val="19"/>
        </w:rPr>
        <w:t>healthcheck.sh</w:t>
      </w:r>
      <w:r>
        <w:rPr>
          <w:sz w:val="21"/>
        </w:rPr>
        <w:t xml:space="preserve"> → </w:t>
      </w:r>
      <w:r>
        <w:rPr>
          <w:rFonts w:ascii="Consolas" w:hAnsi="Consolas"/>
          <w:sz w:val="19"/>
        </w:rPr>
        <w:t>curl -fsS http://127.0.0.1/healthz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Bullet"/>
      </w:pPr>
      <w:r>
        <w:rPr>
          <w:b/>
          <w:sz w:val="21"/>
        </w:rPr>
        <w:t>/healthz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：返回</w:t>
      </w:r>
      <w:r>
        <w:rPr>
          <w:sz w:val="21"/>
        </w:rPr>
        <w:t xml:space="preserve"> status.json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（含各服务</w:t>
      </w:r>
      <w:r>
        <w:rPr>
          <w:sz w:val="21"/>
        </w:rPr>
        <w:t xml:space="preserve"> up/down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、最近自检结论、时间戳）；任何已启用服务</w:t>
      </w:r>
      <w:r>
        <w:rPr>
          <w:sz w:val="21"/>
        </w:rPr>
        <w:t xml:space="preserve"> down → HTTP 503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Bullet"/>
      </w:pPr>
      <w:r>
        <w:rPr>
          <w:b/>
          <w:sz w:val="21"/>
        </w:rPr>
        <w:t>/healthz/\&lt;svc&gt;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：单服务探活，供导航页与外部监控使用；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自检（selfcheck.sh）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：除探活外，对</w:t>
      </w:r>
      <w:r>
        <w:rPr>
          <w:sz w:val="21"/>
        </w:rPr>
        <w:t xml:space="preserve"> DSH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抓取首页与主</w:t>
      </w:r>
      <w:r>
        <w:rPr>
          <w:sz w:val="21"/>
        </w:rPr>
        <w:t xml:space="preserve"> JS bundle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扫描残留绝对路径，命中即在</w:t>
      </w:r>
      <w:r>
        <w:rPr>
          <w:sz w:val="21"/>
        </w:rPr>
        <w:t xml:space="preserve"> status.json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标记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sub_filter_residue: true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并输出</w:t>
      </w:r>
      <w:r>
        <w:rPr>
          <w:sz w:val="21"/>
        </w:rPr>
        <w:t xml:space="preserve"> WARN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日志</w:t>
      </w:r>
      <w:r>
        <w:rPr>
          <w:sz w:val="21"/>
        </w:rPr>
        <w:t>——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把「替换不全」从用户发现变为自动发现。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2.13 日志方案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全部进程</w:t>
      </w:r>
      <w:r>
        <w:rPr>
          <w:sz w:val="21"/>
        </w:rPr>
        <w:t xml:space="preserve"> stdout/stderr → </w:t>
      </w:r>
      <w:r>
        <w:rPr>
          <w:rFonts w:ascii="Consolas" w:hAnsi="Consolas"/>
          <w:sz w:val="19"/>
        </w:rPr>
        <w:t>docker logs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</w:t>
      </w:r>
      <w:r>
        <w:rPr>
          <w:sz w:val="21"/>
        </w:rPr>
        <w:t xml:space="preserve">Supervisor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转发）；</w:t>
      </w:r>
    </w:p>
    <w:p>
      <w:pPr>
        <w:pStyle w:val="ListBullet"/>
      </w:pPr>
      <w:r>
        <w:rPr>
          <w:sz w:val="21"/>
        </w:rPr>
        <w:t>Nginx access log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sz w:val="21"/>
        </w:rPr>
        <w:t xml:space="preserve">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格式输出到</w:t>
      </w:r>
      <w:r>
        <w:rPr>
          <w:sz w:val="21"/>
        </w:rPr>
        <w:t xml:space="preserve"> /dev/stdout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卷内日志（如</w:t>
      </w:r>
      <w:r>
        <w:rPr>
          <w:sz w:val="21"/>
        </w:rPr>
        <w:t xml:space="preserve"> certbot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sz w:val="21"/>
        </w:rPr>
        <w:t>SSH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）由</w:t>
      </w:r>
      <w:r>
        <w:rPr>
          <w:sz w:val="21"/>
        </w:rPr>
        <w:t xml:space="preserve"> logrotate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按天切割、保留</w:t>
      </w:r>
      <w:r>
        <w:rPr>
          <w:sz w:val="21"/>
        </w:rPr>
        <w:t xml:space="preserve"> 14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份；</w:t>
      </w:r>
    </w:p>
    <w:p>
      <w:pPr>
        <w:pStyle w:val="ListBullet"/>
      </w:pPr>
      <w:r>
        <w:rPr>
          <w:rFonts w:ascii="Consolas" w:hAnsi="Consolas"/>
          <w:sz w:val="19"/>
        </w:rPr>
        <w:t>LOG_LEVEL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统一控制各服务日志级别（通过</w:t>
      </w:r>
      <w:r>
        <w:rPr>
          <w:sz w:val="21"/>
        </w:rPr>
        <w:t xml:space="preserve"> env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透传）。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2.14 环境变量总表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变量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默认值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ACCESS_MODE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path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主模式：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path / subdomain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DOMAIN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localhost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主域名（证书与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server_name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HOST_IP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自动探测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导航页端口链接用的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IP/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域名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ENABLE_DSH / ENABLE_OPENCLAW / ENABLE_HERMES / ENABLE_ADMIN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true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服务开关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ENABLE_DSH_PORT / ENABLE_OPENCLAW_PORT / ENABLE_HERMES_PORT / ENABLE_ADMIN_PORT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false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端口网关开关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ENABLE_SSH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false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开关（保留项）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SSH_PORT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22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监听端口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SSH_USER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aioadm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登录用户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SSH_AUTHORIZED_KEYS(_FILE)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公钥（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ENABLE_SSH=true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时必填）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ENABLE_FAIL2BAN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false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防爆破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ACME_EMAIL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证书申请邮箱（缺失则跳过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ACME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ACME_STAGING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true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staging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开关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ACME_DNS_PROVIDER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DNS-01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提供商（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cloudflare/aliyun/...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TLS_CERT_FILE / TLS_KEY_FILE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外部证书挂载（设置后跳过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ACME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ADMIN_USER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admin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管理口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端口网关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basic auth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用户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ADMIN_PASSWORD(_FILE)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同上密码（启用鉴权时必填）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ALLOWED_IPS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空（放行）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管理口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端口网关白名单，逗号分隔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CIDR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DEEPSEEK_API_KEY(_FILE)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等业务密钥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按各服务要求注入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PROXY_READ_TIMEOUT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600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长请求超时（秒）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PUID / PGID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1000 / 1000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卷属主映射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TZ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Asia/Shanghai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时区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LOG_LEVEL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info</w:t>
            </w:r>
          </w:p>
        </w:tc>
        <w:tc>
          <w:tcPr>
            <w:tcW w:type="dxa" w:w="288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日志级别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交付物同步提供 </w:t>
      </w:r>
      <w:r>
        <w:rPr>
          <w:rFonts w:ascii="Consolas" w:hAnsi="Consolas"/>
          <w:sz w:val="19"/>
        </w:rPr>
        <w:t>.env.example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与</w:t>
      </w:r>
      <w:r>
        <w:rPr>
          <w:sz w:val="21"/>
        </w:rPr>
        <w:t xml:space="preserve"> README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变量矩阵表。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2.15 部署示例</w:t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仅路径模式（最小暴露面）：</w:t>
      </w:r>
      <w:r/>
    </w:p>
    <w:p>
      <w:pPr/>
      <w:r>
        <w:rPr>
          <w:rFonts w:ascii="Consolas" w:hAnsi="Consolas"/>
          <w:sz w:val="18"/>
        </w:rPr>
        <w:t>docker run -d --name aio \</w:t>
        <w:br/>
        <w:t xml:space="preserve">  -p 80:80 -p 443:443 \</w:t>
        <w:br/>
        <w:t xml:space="preserve">  -e DOMAIN=example.com -e ACME_EMAIL=ops@example.com \</w:t>
        <w:br/>
        <w:t xml:space="preserve">  -e ADMIN_PASSWORD_FILE=/run/secrets/admin_pw \</w:t>
        <w:br/>
        <w:t xml:space="preserve">  -v aio-data:/data -v aio-le:/etc/letsencrypt \</w:t>
        <w:br/>
        <w:t xml:space="preserve">  example/aio-platform:2.0.0</w:t>
        <w:br/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路径模式</w:t>
      </w:r>
      <w:r>
        <w:rPr>
          <w:sz w:val="21"/>
        </w:rPr>
        <w:t xml:space="preserve"> + DSH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端口直连调试</w:t>
      </w:r>
      <w:r>
        <w:rPr>
          <w:sz w:val="21"/>
        </w:rPr>
        <w:t xml:space="preserve"> + SSH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/>
    </w:p>
    <w:p>
      <w:pPr/>
      <w:r>
        <w:rPr>
          <w:rFonts w:ascii="Consolas" w:hAnsi="Consolas"/>
          <w:sz w:val="18"/>
        </w:rPr>
        <w:t>docker run -d --name aio \</w:t>
        <w:br/>
        <w:t xml:space="preserve">  -p 80:80 -p 443:443 -p 3080:3080 -p 22:22 \</w:t>
        <w:br/>
        <w:t xml:space="preserve">  -e DOMAIN=example.com -e ACME_EMAIL=ops@example.com \</w:t>
        <w:br/>
        <w:t xml:space="preserve">  -e ENABLE_DSH_PORT=true \</w:t>
        <w:br/>
        <w:t xml:space="preserve">  -e ENABLE_SSH=true -e SSH_AUTHORIZED_KEYS_FILE=/run/secrets/id_pub \</w:t>
        <w:br/>
        <w:t xml:space="preserve">  -e ADMIN_PASSWORD_FILE=/run/secrets/admin_pw \</w:t>
        <w:br/>
        <w:t xml:space="preserve">  -v aio-data:/data -v aio-le:/etc/letsencrypt -v aio-ssh:/etc/ssh/keys \</w:t>
        <w:br/>
        <w:t xml:space="preserve">  example/aio-platform:2.0.0</w:t>
        <w:br/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子域名模式（生产推荐，泛域名证书）：</w:t>
      </w:r>
      <w:r/>
    </w:p>
    <w:p>
      <w:pPr/>
      <w:r>
        <w:rPr>
          <w:rFonts w:ascii="Consolas" w:hAnsi="Consolas"/>
          <w:sz w:val="18"/>
        </w:rPr>
        <w:t>docker run -d --name aio \</w:t>
        <w:br/>
        <w:t xml:space="preserve">  -p 80:80 -p 443:443 \</w:t>
        <w:br/>
        <w:t xml:space="preserve">  -e ACCESS_MODE=subdomain -e DOMAIN=example.com \</w:t>
        <w:br/>
        <w:t xml:space="preserve">  -e ACME_EMAIL=ops@example.com -e ACME_STAGING=false \</w:t>
        <w:br/>
        <w:t xml:space="preserve">  -e ACME_DNS_PROVIDER=cloudflare -e CF_TOKEN_FILE=/run/secrets/cf_token \</w:t>
        <w:br/>
        <w:t xml:space="preserve">  -e ADMIN_PASSWORD_FILE=/run/secrets/admin_pw \</w:t>
        <w:br/>
        <w:t xml:space="preserve">  -v aio-data:/data -v aio-le:/etc/letsencrypt \</w:t>
        <w:br/>
        <w:t xml:space="preserve">  example/aio-platform:2.0.0</w:t>
        <w:br/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加固运行参数（建议叠加）：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# docker-compose.yml 节选</w:t>
        <w:br/>
        <w:t>services:</w:t>
        <w:br/>
        <w:t xml:space="preserve">  aio:</w:t>
        <w:br/>
        <w:t xml:space="preserve">    read_only: true</w:t>
        <w:br/>
        <w:t xml:space="preserve">    tmpfs: [/tmp, /run]</w:t>
        <w:br/>
        <w:t xml:space="preserve">    cap_drop: [ALL]</w:t>
        <w:br/>
        <w:t xml:space="preserve">    security_opt: ["no-new-privileges:true"]</w:t>
        <w:br/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2.16 CI/CD 与冒烟测试</w:t>
      </w:r>
      <w:r/>
    </w:p>
    <w:p>
      <w:pPr/>
      <w:r>
        <w:rPr>
          <w:rFonts w:ascii="Microsoft YaHei" w:eastAsia="Microsoft YaHei" w:hAnsi="Microsoft YaHei" w:cs="Microsoft YaHei" w:hint="eastAsia"/>
          <w:sz w:val="21"/>
          <w:lang w:eastAsia="zh-CN"/>
        </w:rPr>
        <w:t>流水线（</w:t>
      </w:r>
      <w:r>
        <w:rPr>
          <w:sz w:val="21"/>
        </w:rPr>
        <w:t>GitHub Actions + buildx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）：</w:t>
      </w:r>
      <w:r/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构建</w:t>
      </w:r>
      <w:r>
        <w:rPr>
          <w:sz w:val="21"/>
        </w:rPr>
        <w:t xml:space="preserve"> linux/amd64 + linux/arm64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，推送标签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latest / vX.Y.Z / &lt;date&gt;-&lt;sha&gt;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Number"/>
        <w:numPr>
          <w:ilvl w:val="0"/>
          <w:numId w:val="13"/>
        </w:numPr>
      </w:pPr>
      <w:r>
        <w:rPr>
          <w:sz w:val="21"/>
        </w:rPr>
        <w:t xml:space="preserve">Trivy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漏洞扫描（</w:t>
      </w:r>
      <w:r>
        <w:rPr>
          <w:sz w:val="21"/>
        </w:rPr>
        <w:t xml:space="preserve">HIGH/CRITICAL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阻断）</w:t>
      </w:r>
      <w:r>
        <w:rPr>
          <w:sz w:val="21"/>
        </w:rPr>
        <w:t xml:space="preserve">+ SBOM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生成；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冒烟测试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（每次构建自动执行，守护方案最高风险点）：</w:t>
        <w:br/>
      </w:r>
      <w:r>
        <w:rPr>
          <w:sz w:val="21"/>
        </w:rPr>
        <w:t xml:space="preserve">-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容器以</w:t>
      </w:r>
      <w:r>
        <w:rPr>
          <w:sz w:val="21"/>
        </w:rPr>
        <w:t xml:space="preserve"> path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模式</w:t>
      </w:r>
      <w:r>
        <w:rPr>
          <w:sz w:val="21"/>
        </w:rPr>
        <w:t xml:space="preserve"> +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全部端口网关</w:t>
      </w:r>
      <w:r>
        <w:rPr>
          <w:sz w:val="21"/>
        </w:rPr>
        <w:t xml:space="preserve"> +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自签证书启动；</w:t>
        <w:br/>
      </w:r>
      <w:r>
        <w:rPr>
          <w:sz w:val="21"/>
        </w:rPr>
        <w:t xml:space="preserve">-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断言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/dsh/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/openclaw/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/hermes/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sz w:val="19"/>
        </w:rPr>
        <w:t>/admin/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返回</w:t>
      </w:r>
      <w:r>
        <w:rPr>
          <w:sz w:val="21"/>
        </w:rPr>
        <w:t xml:space="preserve"> 200/401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</w:t>
      </w:r>
      <w:r>
        <w:rPr>
          <w:sz w:val="21"/>
        </w:rPr>
        <w:t xml:space="preserve">admin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预期</w:t>
      </w:r>
      <w:r>
        <w:rPr>
          <w:sz w:val="21"/>
        </w:rPr>
        <w:t xml:space="preserve"> 401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）；</w:t>
        <w:br/>
      </w:r>
      <w:r>
        <w:rPr>
          <w:sz w:val="21"/>
        </w:rPr>
        <w:t xml:space="preserve">-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抓取</w:t>
      </w:r>
      <w:r>
        <w:rPr>
          <w:sz w:val="21"/>
        </w:rPr>
        <w:t xml:space="preserve"> DSH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主</w:t>
      </w:r>
      <w:r>
        <w:rPr>
          <w:sz w:val="21"/>
        </w:rPr>
        <w:t xml:space="preserve"> JS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，断言无残留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["'</w:t>
      </w:r>
      <w:r>
        <w:rPr>
          <w:sz w:val="21"/>
        </w:rPr>
        <w:t>]/api/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、</w:t>
      </w:r>
      <w:r>
        <w:rPr>
          <w:sz w:val="21"/>
        </w:rPr>
        <w:t>["'</w:t>
      </w:r>
      <w:r>
        <w:rPr>
          <w:rFonts w:ascii="Consolas" w:hAnsi="Consolas"/>
          <w:sz w:val="19"/>
        </w:rPr>
        <w:t>]/static/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绝对路径；</w:t>
        <w:br/>
      </w:r>
      <w:r>
        <w:rPr>
          <w:sz w:val="21"/>
        </w:rPr>
        <w:t xml:space="preserve">- websocat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验证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/dsh/ws/</w:t>
      </w:r>
      <w:r>
        <w:rPr>
          <w:sz w:val="21"/>
        </w:rPr>
        <w:t xml:space="preserve"> WebSocket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握手成功；</w:t>
        <w:br/>
      </w:r>
      <w:r>
        <w:rPr>
          <w:sz w:val="21"/>
        </w:rPr>
        <w:t xml:space="preserve">- curl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验证</w:t>
      </w:r>
      <w:r>
        <w:rPr>
          <w:sz w:val="21"/>
        </w:rPr>
        <w:t xml:space="preserve"> SSE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端点逐</w:t>
      </w:r>
      <w:r>
        <w:rPr>
          <w:sz w:val="21"/>
        </w:rPr>
        <w:t xml:space="preserve"> chunk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到达（确认缓冲关闭生效）；</w:t>
        <w:br/>
      </w:r>
      <w:r>
        <w:rPr>
          <w:sz w:val="21"/>
        </w:rPr>
        <w:t xml:space="preserve">-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断言端口网关</w:t>
      </w:r>
      <w:r>
        <w:rPr>
          <w:sz w:val="21"/>
        </w:rPr>
        <w:t xml:space="preserve"> 3080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直连可用且要求鉴权；</w:t>
        <w:br/>
      </w:r>
      <w:r>
        <w:rPr>
          <w:sz w:val="21"/>
        </w:rPr>
        <w:t xml:space="preserve">-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断言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ENABLE_SSH=true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时</w:t>
      </w:r>
      <w:r>
        <w:rPr>
          <w:sz w:val="21"/>
        </w:rPr>
        <w:t xml:space="preserve"> ssh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密钥登录成功、密码登录被拒绝。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2.17 升级、回滚与演进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升级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：镜像</w:t>
      </w:r>
      <w:r>
        <w:rPr>
          <w:sz w:val="21"/>
        </w:rPr>
        <w:t xml:space="preserve"> tag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全部语义化；升级前备份</w:t>
      </w:r>
      <w:r>
        <w:rPr>
          <w:sz w:val="21"/>
        </w:rPr>
        <w:t xml:space="preserve"> /data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与</w:t>
      </w:r>
      <w:r>
        <w:rPr>
          <w:sz w:val="21"/>
        </w:rPr>
        <w:t xml:space="preserve"> /etc/letsencrypt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卷；数据迁移脚本（若上游需要）在</w:t>
      </w:r>
      <w:r>
        <w:rPr>
          <w:sz w:val="21"/>
        </w:rPr>
        <w:t xml:space="preserve"> entrypoint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幂等执行；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回滚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：数据无破坏性迁移时直接换回旧</w:t>
      </w:r>
      <w:r>
        <w:rPr>
          <w:sz w:val="21"/>
        </w:rPr>
        <w:t xml:space="preserve"> tag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演进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sz w:val="21"/>
        </w:rPr>
        <w:t xml:space="preserve">CI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同步导出单服务镜像（构建</w:t>
      </w:r>
      <w:r>
        <w:rPr>
          <w:sz w:val="21"/>
        </w:rPr>
        <w:t xml:space="preserve"> stage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复用），需要时可无缝切换为</w:t>
      </w:r>
      <w:r>
        <w:rPr>
          <w:sz w:val="21"/>
        </w:rPr>
        <w:t xml:space="preserve"> docker-compose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多容器形态（</w:t>
      </w:r>
      <w:r>
        <w:rPr>
          <w:sz w:val="21"/>
        </w:rPr>
        <w:t xml:space="preserve">nginx + 4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服务独立容器），获得故障隔离与独立伸缩能力。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F4E79"/>
          <w:sz w:val="32"/>
          <w:lang w:eastAsia="zh-CN"/>
        </w:rPr>
        <w:t>2.18 故障排查 FAQ（摘要）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症状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>排查路径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路径模式某页面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404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静态资源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看自检告警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sub_filter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残留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增补规则或切子域名模式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DSH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流式输出卡顿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确认请求走了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/dsh/api/ location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（缓冲关）；查代理层是否二次缓冲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登录后跳回根域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404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proxy_redirect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是否覆盖该响应；看后端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Location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头格式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端口直连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refused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确认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ENABLE_*_PORT=true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-p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已映射；查白名单是否拦截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证书签发失败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ACME_STAGING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下调试；查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80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端口可达性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DNS-01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凭据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连不上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ENABLE_SSH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、公钥注入、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-p 22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映射、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host key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卷权限（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600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rPr>
          <w:rFonts w:ascii="Microsoft YaHei" w:eastAsia="Microsoft YaHei" w:hAnsi="Microsoft YaHei" w:cs="Microsoft YaHei" w:hint="eastAsia"/>
          <w:color w:val="1F4E79"/>
          <w:sz w:val="44"/>
          <w:lang w:eastAsia="zh-CN"/>
        </w:rPr>
        <w:t>附录：v1.0 → v2.0 修订对照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 xml:space="preserve">v1.0 </w:t>
            </w:r>
            <w:r>
              <w:rPr>
                <w:b/>
                <w:color w:val="1F4E79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问题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EAF1F8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color w:val="1F4E79"/>
                <w:sz w:val="20"/>
              </w:rPr>
              <w:t xml:space="preserve">v2.0 </w:t>
            </w:r>
            <w:r>
              <w:rPr>
                <w:b/>
                <w:color w:val="1F4E79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处置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服务绑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127.0.0.1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导致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-p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端口直连不可用（根本矛盾）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端口网关（同号不同址），业务服务保持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127.0.0.1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proxy_redirect / proxy_cookie_path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全部子路径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location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补齐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流式被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proxy_buffering + sub_filter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破坏；超时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60s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过短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API/WS/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页面三层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location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分流；超时默认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600s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可调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Hermes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占用根路径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/api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命名空间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改为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/hermes/api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改写，不占用根命名空间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无尾斜杠访问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404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每条路径补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301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WebSocket Connection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头硬编码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map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动态生成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无鉴权的管理口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basic auth + IP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白名单强制开启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无健康检查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自检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日志规范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/healthz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聚合、启动自检（含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sub_filter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残留扫描）、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JSON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日志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两种访问模式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三种访问模式（新增生产推荐的子域名模式）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/herness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笔误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统一更名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/dsh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EXPOSE 22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（容器内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sshd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反模式）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按用户决定保留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，默认关闭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密钥登录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全面加固</w:t>
            </w:r>
          </w:p>
        </w:tc>
      </w:tr>
      <w:tr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无非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root / secrets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版本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pin / CI</w:t>
            </w:r>
          </w:p>
        </w:tc>
        <w:tc>
          <w:tcPr>
            <w:tcW w:type="dxa" w:w="432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全部补齐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AAAAAA"/>
      </w:pBdr>
    </w:pPr>
    <w:r>
      <w:rPr>
        <w:color w:val="888888"/>
        <w:sz w:val="18"/>
      </w:rPr>
      <w:t>内部技术文档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70" w:after="0"/>
      <w:outlineLvl w:val="2"/>
    </w:pPr>
    <w:rPr>
      <w:rFonts w:asciiTheme="majorHAnsi" w:eastAsiaTheme="majorEastAsia" w:hAnsiTheme="majorHAnsi" w:cstheme="majorBid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1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