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JF-2009-018</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天津市住宅前期物业服务合同</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left="1260"/>
        <w:jc w:val="both"/>
        <w:rPr>
          <w:rFonts w:ascii="Times New Roman" w:eastAsia="Times New Roman" w:hAnsi="Times New Roman" w:cs="Times New Roman"/>
          <w:sz w:val="28"/>
          <w:szCs w:val="28"/>
        </w:rPr>
      </w:pPr>
      <w:r>
        <w:rPr>
          <w:rFonts w:ascii="Times New Roman" w:eastAsia="Times New Roman" w:hAnsi="Times New Roman" w:cs="Times New Roman"/>
          <w:strike w:val="0"/>
          <w:sz w:val="28"/>
          <w:szCs w:val="28"/>
          <w:u w:val="none"/>
        </w:rPr>
        <w:drawing>
          <wp:anchor simplePos="0" relativeHeight="251658240" behindDoc="0" locked="0" layoutInCell="1" allowOverlap="1">
            <wp:simplePos x="0" y="0"/>
            <wp:positionH relativeFrom="column">
              <wp:posOffset>3162935</wp:posOffset>
            </wp:positionH>
            <wp:positionV relativeFrom="paragraph">
              <wp:posOffset>107315</wp:posOffset>
            </wp:positionV>
            <wp:extent cx="666750" cy="3714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666750" cy="371475"/>
                    </a:xfrm>
                    <a:prstGeom prst="rect">
                      <a:avLst/>
                    </a:prstGeom>
                  </pic:spPr>
                </pic:pic>
              </a:graphicData>
            </a:graphic>
          </wp:anchor>
        </w:drawing>
      </w:r>
      <w:r>
        <w:rPr>
          <w:rFonts w:ascii="宋体" w:eastAsia="宋体" w:hAnsi="宋体" w:cs="宋体"/>
          <w:spacing w:val="40"/>
          <w:sz w:val="28"/>
          <w:szCs w:val="28"/>
        </w:rPr>
        <w:t>天津市工商行政管理局</w:t>
      </w:r>
    </w:p>
    <w:p>
      <w:pPr>
        <w:widowControl w:val="0"/>
        <w:spacing w:before="0" w:after="0" w:line="360" w:lineRule="auto"/>
        <w:ind w:left="1260"/>
        <w:jc w:val="both"/>
        <w:rPr>
          <w:rFonts w:ascii="Times New Roman" w:eastAsia="Times New Roman" w:hAnsi="Times New Roman" w:cs="Times New Roman"/>
          <w:sz w:val="28"/>
          <w:szCs w:val="28"/>
        </w:rPr>
      </w:pPr>
      <w:r>
        <w:rPr>
          <w:rFonts w:ascii="宋体" w:eastAsia="宋体" w:hAnsi="宋体" w:cs="宋体"/>
          <w:sz w:val="28"/>
          <w:szCs w:val="28"/>
        </w:rPr>
        <w:t>天津市国土资源和房屋管理局</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填 写 说 明</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1、本合同适用于本市行政区域内住宅项目的前期物业服务及其相关活动。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2、订立本合同前，当事人双方须认真协商各项条款，合同一经签字或者盖章即生效（当事人另有约定的除外），本合同任何条款的变更须经双方协商一致后，签字或者盖章确认。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3、合同应当用钢笔、毛笔、签字笔或打印填写，空格部分若不填写内容，应当用</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划掉。涂改之处，须经合同当事人签字或者盖章确认。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4、合同发生重大变更、解除及合同文本遗失的，应当及时到原备案机关办理相关手续。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5、本合同不得翻印。</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天津市住宅前期物业服务合同</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住</w:t>
      </w:r>
      <w:r>
        <w:rPr>
          <w:rFonts w:ascii="宋体" w:eastAsia="宋体" w:hAnsi="宋体" w:cs="宋体"/>
          <w:sz w:val="22"/>
          <w:szCs w:val="22"/>
        </w:rPr>
        <w:t xml:space="preserve">      </w:t>
      </w:r>
      <w:r>
        <w:rPr>
          <w:rFonts w:ascii="宋体" w:eastAsia="宋体" w:hAnsi="宋体" w:cs="宋体"/>
          <w:sz w:val="22"/>
          <w:szCs w:val="22"/>
        </w:rPr>
        <w:t>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邮政编码：</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营业执照号码：</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乙方：</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住</w:t>
      </w:r>
      <w:r>
        <w:rPr>
          <w:rFonts w:ascii="宋体" w:eastAsia="宋体" w:hAnsi="宋体" w:cs="宋体"/>
          <w:sz w:val="22"/>
          <w:szCs w:val="22"/>
        </w:rPr>
        <w:t xml:space="preserve">      </w:t>
      </w:r>
      <w:r>
        <w:rPr>
          <w:rFonts w:ascii="宋体" w:eastAsia="宋体" w:hAnsi="宋体" w:cs="宋体"/>
          <w:sz w:val="22"/>
          <w:szCs w:val="22"/>
        </w:rPr>
        <w:t>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邮政编码：</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营业执照号码：</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企业资质证号：</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资质等级：</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根据《中华人民共和国合同法》、国务院《物业管理条例》和《天津市物业管理条例》等有关法律、法规的规定，甲乙双方遵循平等、自愿、公平、诚实信用的原则，经协商一致，甲方根据招标备案号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将</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（物业项目名称）委托乙方进行前期物业管理服务事宜，订立本合同。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委托物业的基本情况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物业类型（多层住宅、高层住宅、别墅等）：</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座落位置：</w:t>
      </w:r>
      <w:r>
        <w:rPr>
          <w:rFonts w:ascii="宋体" w:eastAsia="宋体" w:hAnsi="宋体" w:cs="宋体"/>
          <w:sz w:val="22"/>
          <w:szCs w:val="22"/>
          <w:u w:val="single"/>
        </w:rPr>
        <w:t xml:space="preserve">        </w:t>
      </w:r>
      <w:r>
        <w:rPr>
          <w:rFonts w:ascii="宋体" w:eastAsia="宋体" w:hAnsi="宋体" w:cs="宋体"/>
          <w:sz w:val="22"/>
          <w:szCs w:val="22"/>
        </w:rPr>
        <w:t>市</w:t>
      </w:r>
      <w:r>
        <w:rPr>
          <w:rFonts w:ascii="宋体" w:eastAsia="宋体" w:hAnsi="宋体" w:cs="宋体"/>
          <w:sz w:val="22"/>
          <w:szCs w:val="22"/>
          <w:u w:val="single"/>
        </w:rPr>
        <w:t xml:space="preserve">       </w:t>
      </w:r>
      <w:r>
        <w:rPr>
          <w:rFonts w:ascii="宋体" w:eastAsia="宋体" w:hAnsi="宋体" w:cs="宋体"/>
          <w:sz w:val="22"/>
          <w:szCs w:val="22"/>
        </w:rPr>
        <w:t>区（县）</w:t>
      </w:r>
      <w:r>
        <w:rPr>
          <w:rFonts w:ascii="宋体" w:eastAsia="宋体" w:hAnsi="宋体" w:cs="宋体"/>
          <w:sz w:val="22"/>
          <w:szCs w:val="22"/>
          <w:u w:val="single"/>
        </w:rPr>
        <w:t xml:space="preserve">      </w:t>
      </w:r>
      <w:r>
        <w:rPr>
          <w:rFonts w:ascii="宋体" w:eastAsia="宋体" w:hAnsi="宋体" w:cs="宋体"/>
          <w:sz w:val="22"/>
          <w:szCs w:val="22"/>
        </w:rPr>
        <w:t>道（路、街）</w:t>
      </w:r>
      <w:r>
        <w:rPr>
          <w:rFonts w:ascii="宋体" w:eastAsia="宋体" w:hAnsi="宋体" w:cs="宋体"/>
          <w:sz w:val="22"/>
          <w:szCs w:val="22"/>
          <w:u w:val="single"/>
        </w:rPr>
        <w:t xml:space="preserve">     </w:t>
      </w:r>
      <w:r>
        <w:rPr>
          <w:rFonts w:ascii="宋体" w:eastAsia="宋体" w:hAnsi="宋体" w:cs="宋体"/>
          <w:sz w:val="22"/>
          <w:szCs w:val="22"/>
        </w:rPr>
        <w:t>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rPr>
        <w:t xml:space="preserve">    </w:t>
      </w:r>
      <w:r>
        <w:rPr>
          <w:rFonts w:ascii="宋体" w:eastAsia="宋体" w:hAnsi="宋体" w:cs="宋体"/>
          <w:sz w:val="22"/>
          <w:szCs w:val="22"/>
        </w:rPr>
        <w:t>至：东</w:t>
      </w:r>
      <w:r>
        <w:rPr>
          <w:rFonts w:ascii="宋体" w:eastAsia="宋体" w:hAnsi="宋体" w:cs="宋体"/>
          <w:sz w:val="22"/>
          <w:szCs w:val="22"/>
          <w:u w:val="single"/>
        </w:rPr>
        <w:t xml:space="preserve">                      </w:t>
      </w:r>
      <w:r>
        <w:rPr>
          <w:rFonts w:ascii="宋体" w:eastAsia="宋体" w:hAnsi="宋体" w:cs="宋体"/>
          <w:sz w:val="22"/>
          <w:szCs w:val="22"/>
        </w:rPr>
        <w:t>南</w:t>
      </w:r>
      <w:r>
        <w:rPr>
          <w:rFonts w:ascii="宋体" w:eastAsia="宋体" w:hAnsi="宋体" w:cs="宋体"/>
          <w:sz w:val="22"/>
          <w:szCs w:val="22"/>
          <w:u w:val="single"/>
        </w:rPr>
        <w:t xml:space="preserve">                      </w:t>
      </w:r>
    </w:p>
    <w:p>
      <w:pPr>
        <w:widowControl w:val="0"/>
        <w:spacing w:before="0" w:after="0" w:line="420" w:lineRule="atLeast"/>
        <w:ind w:firstLine="1540"/>
        <w:jc w:val="both"/>
        <w:rPr>
          <w:rFonts w:ascii="Times New Roman" w:eastAsia="Times New Roman" w:hAnsi="Times New Roman" w:cs="Times New Roman"/>
        </w:rPr>
      </w:pPr>
      <w:r>
        <w:rPr>
          <w:rFonts w:ascii="宋体" w:eastAsia="宋体" w:hAnsi="宋体" w:cs="宋体"/>
          <w:sz w:val="22"/>
          <w:szCs w:val="22"/>
        </w:rPr>
        <w:t>西</w:t>
      </w:r>
      <w:r>
        <w:rPr>
          <w:rFonts w:ascii="宋体" w:eastAsia="宋体" w:hAnsi="宋体" w:cs="宋体"/>
          <w:sz w:val="22"/>
          <w:szCs w:val="22"/>
          <w:u w:val="single"/>
        </w:rPr>
        <w:t xml:space="preserve">                      </w:t>
      </w:r>
      <w:r>
        <w:rPr>
          <w:rFonts w:ascii="宋体" w:eastAsia="宋体" w:hAnsi="宋体" w:cs="宋体"/>
          <w:sz w:val="22"/>
          <w:szCs w:val="22"/>
        </w:rPr>
        <w:t>北</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本物业分</w:t>
      </w:r>
      <w:r>
        <w:rPr>
          <w:rFonts w:ascii="宋体" w:eastAsia="宋体" w:hAnsi="宋体" w:cs="宋体"/>
          <w:sz w:val="22"/>
          <w:szCs w:val="22"/>
          <w:u w:val="single"/>
        </w:rPr>
        <w:t xml:space="preserve">           </w:t>
      </w:r>
      <w:r>
        <w:rPr>
          <w:rFonts w:ascii="宋体" w:eastAsia="宋体" w:hAnsi="宋体" w:cs="宋体"/>
          <w:sz w:val="22"/>
          <w:szCs w:val="22"/>
        </w:rPr>
        <w:t>期开发建设，总占地面积：</w:t>
      </w:r>
      <w:r>
        <w:rPr>
          <w:rFonts w:ascii="宋体" w:eastAsia="宋体" w:hAnsi="宋体" w:cs="宋体"/>
          <w:sz w:val="22"/>
          <w:szCs w:val="22"/>
          <w:u w:val="single"/>
        </w:rPr>
        <w:t xml:space="preserve">       </w:t>
      </w:r>
      <w:r>
        <w:rPr>
          <w:rFonts w:ascii="宋体" w:eastAsia="宋体" w:hAnsi="宋体" w:cs="宋体"/>
          <w:sz w:val="22"/>
          <w:szCs w:val="22"/>
        </w:rPr>
        <w:t>万平方米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总建筑面积：</w:t>
      </w:r>
      <w:r>
        <w:rPr>
          <w:rFonts w:ascii="宋体" w:eastAsia="宋体" w:hAnsi="宋体" w:cs="宋体"/>
          <w:sz w:val="22"/>
          <w:szCs w:val="22"/>
          <w:u w:val="single"/>
        </w:rPr>
        <w:t xml:space="preserve">                </w:t>
      </w:r>
      <w:r>
        <w:rPr>
          <w:rFonts w:ascii="宋体" w:eastAsia="宋体" w:hAnsi="宋体" w:cs="宋体"/>
          <w:sz w:val="22"/>
          <w:szCs w:val="22"/>
        </w:rPr>
        <w:t>万平方米。其中：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多层住宅</w:t>
      </w:r>
      <w:r>
        <w:rPr>
          <w:rFonts w:ascii="宋体" w:eastAsia="宋体" w:hAnsi="宋体" w:cs="宋体"/>
          <w:sz w:val="22"/>
          <w:szCs w:val="22"/>
          <w:u w:val="single"/>
        </w:rPr>
        <w:t xml:space="preserve">           </w:t>
      </w:r>
      <w:r>
        <w:rPr>
          <w:rFonts w:ascii="宋体" w:eastAsia="宋体" w:hAnsi="宋体" w:cs="宋体"/>
          <w:sz w:val="22"/>
          <w:szCs w:val="22"/>
        </w:rPr>
        <w:t>万平方米</w:t>
      </w:r>
      <w:r>
        <w:rPr>
          <w:rFonts w:ascii="宋体" w:eastAsia="宋体" w:hAnsi="宋体" w:cs="宋体"/>
          <w:sz w:val="22"/>
          <w:szCs w:val="22"/>
        </w:rPr>
        <w:t xml:space="preserve">    </w:t>
      </w:r>
      <w:r>
        <w:rPr>
          <w:rFonts w:ascii="宋体" w:eastAsia="宋体" w:hAnsi="宋体" w:cs="宋体"/>
          <w:sz w:val="22"/>
          <w:szCs w:val="22"/>
        </w:rPr>
        <w:t>高层住宅</w:t>
      </w:r>
      <w:r>
        <w:rPr>
          <w:rFonts w:ascii="宋体" w:eastAsia="宋体" w:hAnsi="宋体" w:cs="宋体"/>
          <w:sz w:val="22"/>
          <w:szCs w:val="22"/>
          <w:u w:val="single"/>
        </w:rPr>
        <w:t xml:space="preserve">           </w:t>
      </w:r>
      <w:r>
        <w:rPr>
          <w:rFonts w:ascii="宋体" w:eastAsia="宋体" w:hAnsi="宋体" w:cs="宋体"/>
          <w:sz w:val="22"/>
          <w:szCs w:val="22"/>
        </w:rPr>
        <w:t>万平方米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别墅</w:t>
      </w:r>
      <w:r>
        <w:rPr>
          <w:rFonts w:ascii="宋体" w:eastAsia="宋体" w:hAnsi="宋体" w:cs="宋体"/>
          <w:sz w:val="22"/>
          <w:szCs w:val="22"/>
          <w:u w:val="single"/>
        </w:rPr>
        <w:t xml:space="preserve">               </w:t>
      </w:r>
      <w:r>
        <w:rPr>
          <w:rFonts w:ascii="宋体" w:eastAsia="宋体" w:hAnsi="宋体" w:cs="宋体"/>
          <w:sz w:val="22"/>
          <w:szCs w:val="22"/>
        </w:rPr>
        <w:t>万平方米</w:t>
      </w:r>
      <w:r>
        <w:rPr>
          <w:rFonts w:ascii="宋体" w:eastAsia="宋体" w:hAnsi="宋体" w:cs="宋体"/>
          <w:sz w:val="22"/>
          <w:szCs w:val="22"/>
        </w:rPr>
        <w:t xml:space="preserve">    </w:t>
      </w:r>
      <w:r>
        <w:rPr>
          <w:rFonts w:ascii="宋体" w:eastAsia="宋体" w:hAnsi="宋体" w:cs="宋体"/>
          <w:sz w:val="22"/>
          <w:szCs w:val="22"/>
        </w:rPr>
        <w:t>商业</w:t>
      </w:r>
      <w:r>
        <w:rPr>
          <w:rFonts w:ascii="宋体" w:eastAsia="宋体" w:hAnsi="宋体" w:cs="宋体"/>
          <w:sz w:val="22"/>
          <w:szCs w:val="22"/>
          <w:u w:val="single"/>
        </w:rPr>
        <w:t xml:space="preserve">               </w:t>
      </w:r>
      <w:r>
        <w:rPr>
          <w:rFonts w:ascii="宋体" w:eastAsia="宋体" w:hAnsi="宋体" w:cs="宋体"/>
          <w:sz w:val="22"/>
          <w:szCs w:val="22"/>
        </w:rPr>
        <w:t>万平方米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配套公建</w:t>
      </w:r>
      <w:r>
        <w:rPr>
          <w:rFonts w:ascii="宋体" w:eastAsia="宋体" w:hAnsi="宋体" w:cs="宋体"/>
          <w:sz w:val="22"/>
          <w:szCs w:val="22"/>
          <w:u w:val="single"/>
        </w:rPr>
        <w:t xml:space="preserve">           </w:t>
      </w:r>
      <w:r>
        <w:rPr>
          <w:rFonts w:ascii="宋体" w:eastAsia="宋体" w:hAnsi="宋体" w:cs="宋体"/>
          <w:sz w:val="22"/>
          <w:szCs w:val="22"/>
        </w:rPr>
        <w:t>万平方米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委托管理的物业构成细目见附表一、二、三、四。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该项目是通过</w:t>
      </w:r>
      <w:r>
        <w:rPr>
          <w:rFonts w:ascii="宋体" w:eastAsia="宋体" w:hAnsi="宋体" w:cs="宋体"/>
          <w:sz w:val="22"/>
          <w:szCs w:val="22"/>
        </w:rPr>
        <w:tab/>
      </w:r>
      <w:r>
        <w:rPr>
          <w:rFonts w:ascii="宋体" w:eastAsia="宋体" w:hAnsi="宋体" w:cs="宋体"/>
          <w:sz w:val="22"/>
          <w:szCs w:val="22"/>
        </w:rPr>
        <w:t>（招投标、协议）方式选聘物业服务企业的。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物业服务内容及标准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（一）房屋共用部位和共用设施设备的维修、养护和管理：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（二）电梯、水泵、智能系统等设备的运行管理与服务：</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（三）共有区域内环境卫生清扫保洁和绿地、树木、绿化设施的养护、管理：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（四）物业装饰装修的管理：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（五）车辆行驶和停放秩序的服务、管理：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（六）物业管理区域内公共秩序的服务、管理：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（七）物业档案的建立、保管和使用：</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（八）其他委托事项：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前期物业服务合同期限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前期物业服务合同自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日开始，至业主大会与物业服务企业签订的物业服务合同生效之日终止。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甲方权利义务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（一）在销售物业时，应当向购房人明示本合同的内容，并组织购房人对本合同的内容和临时管理规约予以书面确认；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（二）审定乙方提交的物业管理服务方案及管理制度；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（三）监督并配合乙方管理服务工作的实施及制度的执行；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（四）听取乙方提出的合理化建议；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（五）在向房屋权属登记部门申请办理房屋所有权初始登记时，应当将物业管理用房一并申请登记；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（六）按照有关规定向乙方办理物业管理交接手续；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（七）交纳已竣工但尚未出售或者尚未交给购房人物业的物业管理服务费；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（八）按照法律、法规的规定和商品房质量保证书的约定，承担物业保修责任；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（九）其他：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乙方权利义务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（一）依照国家、本市有关规定和本合同约定，制定物业管理服务方案和制度，对物业及其环境卫生、公共秩序进行管理服务；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（二）在本物业管理区域内的显著位置，将服务内容、服务标准和收费项目、收费标准等有关情况进行公示；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（三）依照本合同约定向甲方、业主收取物业管理服务费；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（四）建立物业项目的管理档案；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（五）对业主违反国家和本市有关物业管理方面的法律、法规和规章及临时管理规约的行为，进行劝阻、制止，并向有关部门报告；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（六）对侵害物业共用部位、共用设施设备的行为要求责任人停止侵害、排除妨害、恢复原状；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（七）不得将物业项目整体转让给其他方管理，但可以将专项服务委托专业公司承担；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（八）负责编制物业的年度维修养护计划，并组织实施；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（九）提前将装饰装修房屋的有关规定书面告知业主，当业主装饰装修房屋时，对不符合安全要求和影响公共利益的，进行劝阻制止，责令改正；劝阻无效时向有关行政管理部门报告；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（十）负责编制物业服务年度计划；</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（十一）实行酬金制收费方式的，每季度向全体业主公布一次物业管理服务费的收支情况；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（十二）本合同终止乙方不再管理本物业时，在合同终止之日起十日内，除向甲方或业主委员会移交本合同第十条第一项规定的资料外，还必须办理下列移交事项：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1、预收的物业管理服务费、场地占用费和收取的利用物业共用部位、设施和场地经营所得的收益余额；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2、物业管理项目的档案资料；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3、物业管理用房和属于业主共同的场地、设施设备；</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4、实行酬金制收费方式的，应移交管理服务期间的财务资料。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（十三）应当协助公安部门做好物业管理区域内的公共秩序维护和安全防范工作。在本物业管理区域内发生治安案件或者各类灾害事故时，应当及时向公安和有关部门报告，并积极协助做好调查和救助工作。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（十四）接受甲方和全体业主的监督；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（十五）其他：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物业管理服务费用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经协商，本物业管理区域内的物业管理服务费采取的形式。（包干制或酬金制）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（一）物业管理服务费收费标准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1、包干制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物业管理服务费用标准如下(按建筑面积计算)：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（1）多层住宅：</w:t>
      </w:r>
      <w:r>
        <w:rPr>
          <w:rFonts w:ascii="宋体" w:eastAsia="宋体" w:hAnsi="宋体" w:cs="宋体"/>
          <w:sz w:val="22"/>
          <w:szCs w:val="22"/>
          <w:u w:val="single"/>
        </w:rPr>
        <w:t xml:space="preserve">               </w:t>
      </w:r>
      <w:r>
        <w:rPr>
          <w:rFonts w:ascii="宋体" w:eastAsia="宋体" w:hAnsi="宋体" w:cs="宋体"/>
          <w:sz w:val="22"/>
          <w:szCs w:val="22"/>
        </w:rPr>
        <w:t>元／月</w:t>
      </w:r>
      <w:r>
        <w:rPr>
          <w:rFonts w:ascii="宋体" w:eastAsia="宋体" w:hAnsi="宋体" w:cs="宋体"/>
          <w:sz w:val="22"/>
          <w:szCs w:val="22"/>
        </w:rPr>
        <w:t>·</w:t>
      </w:r>
      <w:r>
        <w:rPr>
          <w:rFonts w:ascii="宋体" w:eastAsia="宋体" w:hAnsi="宋体" w:cs="宋体"/>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（2）高层住宅：</w:t>
      </w:r>
      <w:r>
        <w:rPr>
          <w:rFonts w:ascii="宋体" w:eastAsia="宋体" w:hAnsi="宋体" w:cs="宋体"/>
          <w:sz w:val="22"/>
          <w:szCs w:val="22"/>
          <w:u w:val="single"/>
        </w:rPr>
        <w:t xml:space="preserve">               </w:t>
      </w:r>
      <w:r>
        <w:rPr>
          <w:rFonts w:ascii="宋体" w:eastAsia="宋体" w:hAnsi="宋体" w:cs="宋体"/>
          <w:sz w:val="22"/>
          <w:szCs w:val="22"/>
        </w:rPr>
        <w:t>元／月</w:t>
      </w:r>
      <w:r>
        <w:rPr>
          <w:rFonts w:ascii="宋体" w:eastAsia="宋体" w:hAnsi="宋体" w:cs="宋体"/>
          <w:sz w:val="22"/>
          <w:szCs w:val="22"/>
        </w:rPr>
        <w:t>·</w:t>
      </w:r>
      <w:r>
        <w:rPr>
          <w:rFonts w:ascii="宋体" w:eastAsia="宋体" w:hAnsi="宋体" w:cs="宋体"/>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（3）别</w:t>
      </w:r>
      <w:r>
        <w:rPr>
          <w:rFonts w:ascii="宋体" w:eastAsia="宋体" w:hAnsi="宋体" w:cs="宋体"/>
          <w:sz w:val="22"/>
          <w:szCs w:val="22"/>
        </w:rPr>
        <w:t xml:space="preserve">    </w:t>
      </w:r>
      <w:r>
        <w:rPr>
          <w:rFonts w:ascii="宋体" w:eastAsia="宋体" w:hAnsi="宋体" w:cs="宋体"/>
          <w:sz w:val="22"/>
          <w:szCs w:val="22"/>
        </w:rPr>
        <w:t>墅：</w:t>
      </w:r>
      <w:r>
        <w:rPr>
          <w:rFonts w:ascii="宋体" w:eastAsia="宋体" w:hAnsi="宋体" w:cs="宋体"/>
          <w:sz w:val="22"/>
          <w:szCs w:val="22"/>
          <w:u w:val="single"/>
        </w:rPr>
        <w:t xml:space="preserve">               </w:t>
      </w:r>
      <w:r>
        <w:rPr>
          <w:rFonts w:ascii="宋体" w:eastAsia="宋体" w:hAnsi="宋体" w:cs="宋体"/>
          <w:sz w:val="22"/>
          <w:szCs w:val="22"/>
        </w:rPr>
        <w:t>元／月</w:t>
      </w:r>
      <w:r>
        <w:rPr>
          <w:rFonts w:ascii="宋体" w:eastAsia="宋体" w:hAnsi="宋体" w:cs="宋体"/>
          <w:sz w:val="22"/>
          <w:szCs w:val="22"/>
        </w:rPr>
        <w:t>·</w:t>
      </w:r>
      <w:r>
        <w:rPr>
          <w:rFonts w:ascii="宋体" w:eastAsia="宋体" w:hAnsi="宋体" w:cs="宋体"/>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（4）商</w:t>
      </w:r>
      <w:r>
        <w:rPr>
          <w:rFonts w:ascii="宋体" w:eastAsia="宋体" w:hAnsi="宋体" w:cs="宋体"/>
          <w:sz w:val="22"/>
          <w:szCs w:val="22"/>
        </w:rPr>
        <w:t xml:space="preserve">    </w:t>
      </w:r>
      <w:r>
        <w:rPr>
          <w:rFonts w:ascii="宋体" w:eastAsia="宋体" w:hAnsi="宋体" w:cs="宋体"/>
          <w:sz w:val="22"/>
          <w:szCs w:val="22"/>
        </w:rPr>
        <w:t>业：</w:t>
      </w:r>
      <w:r>
        <w:rPr>
          <w:rFonts w:ascii="宋体" w:eastAsia="宋体" w:hAnsi="宋体" w:cs="宋体"/>
          <w:sz w:val="22"/>
          <w:szCs w:val="22"/>
          <w:u w:val="single"/>
        </w:rPr>
        <w:t xml:space="preserve">               </w:t>
      </w:r>
      <w:r>
        <w:rPr>
          <w:rFonts w:ascii="宋体" w:eastAsia="宋体" w:hAnsi="宋体" w:cs="宋体"/>
          <w:sz w:val="22"/>
          <w:szCs w:val="22"/>
        </w:rPr>
        <w:t>元／月</w:t>
      </w:r>
      <w:r>
        <w:rPr>
          <w:rFonts w:ascii="宋体" w:eastAsia="宋体" w:hAnsi="宋体" w:cs="宋体"/>
          <w:sz w:val="22"/>
          <w:szCs w:val="22"/>
        </w:rPr>
        <w:t>·</w:t>
      </w:r>
      <w:r>
        <w:rPr>
          <w:rFonts w:ascii="宋体" w:eastAsia="宋体" w:hAnsi="宋体" w:cs="宋体"/>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（5）配套公建：</w:t>
      </w:r>
      <w:r>
        <w:rPr>
          <w:rFonts w:ascii="宋体" w:eastAsia="宋体" w:hAnsi="宋体" w:cs="宋体"/>
          <w:sz w:val="22"/>
          <w:szCs w:val="22"/>
          <w:u w:val="single"/>
        </w:rPr>
        <w:t xml:space="preserve">               </w:t>
      </w:r>
      <w:r>
        <w:rPr>
          <w:rFonts w:ascii="宋体" w:eastAsia="宋体" w:hAnsi="宋体" w:cs="宋体"/>
          <w:sz w:val="22"/>
          <w:szCs w:val="22"/>
        </w:rPr>
        <w:t>元／月</w:t>
      </w:r>
      <w:r>
        <w:rPr>
          <w:rFonts w:ascii="宋体" w:eastAsia="宋体" w:hAnsi="宋体" w:cs="宋体"/>
          <w:sz w:val="22"/>
          <w:szCs w:val="22"/>
        </w:rPr>
        <w:t>·</w:t>
      </w:r>
      <w:r>
        <w:rPr>
          <w:rFonts w:ascii="宋体" w:eastAsia="宋体" w:hAnsi="宋体" w:cs="宋体"/>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元／月</w:t>
      </w:r>
      <w:r>
        <w:rPr>
          <w:rFonts w:ascii="宋体" w:eastAsia="宋体" w:hAnsi="宋体" w:cs="宋体"/>
          <w:sz w:val="22"/>
          <w:szCs w:val="22"/>
        </w:rPr>
        <w:t>·</w:t>
      </w:r>
      <w:r>
        <w:rPr>
          <w:rFonts w:ascii="宋体" w:eastAsia="宋体" w:hAnsi="宋体" w:cs="宋体"/>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元／月</w:t>
      </w:r>
      <w:r>
        <w:rPr>
          <w:rFonts w:ascii="宋体" w:eastAsia="宋体" w:hAnsi="宋体" w:cs="宋体"/>
          <w:sz w:val="22"/>
          <w:szCs w:val="22"/>
        </w:rPr>
        <w:t>·</w:t>
      </w:r>
      <w:r>
        <w:rPr>
          <w:rFonts w:ascii="宋体" w:eastAsia="宋体" w:hAnsi="宋体" w:cs="宋体"/>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配备电梯、消防、二次供水等机电设施的运行、维护、管理费用按建筑面积每月每平方米</w:t>
      </w:r>
      <w:r>
        <w:rPr>
          <w:rFonts w:ascii="宋体" w:eastAsia="宋体" w:hAnsi="宋体" w:cs="宋体"/>
          <w:sz w:val="22"/>
          <w:szCs w:val="22"/>
          <w:u w:val="single"/>
        </w:rPr>
        <w:t xml:space="preserve">           </w:t>
      </w:r>
      <w:r>
        <w:rPr>
          <w:rFonts w:ascii="宋体" w:eastAsia="宋体" w:hAnsi="宋体" w:cs="宋体"/>
          <w:sz w:val="22"/>
          <w:szCs w:val="22"/>
        </w:rPr>
        <w:t>元的标准由业主交纳。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业主、开发建设单位向物业服务企业交纳物业管理服务费后，物业服务企业按照本合同约定的服务内容和标准提供服务，盈余或亏损由物业服务企业享有或承担。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2、酬金制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本物业管理区域物业服务资金的预收标准如下（按建筑面积计算）：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（1）多层住宅：</w:t>
      </w:r>
      <w:r>
        <w:rPr>
          <w:rFonts w:ascii="宋体" w:eastAsia="宋体" w:hAnsi="宋体" w:cs="宋体"/>
          <w:sz w:val="22"/>
          <w:szCs w:val="22"/>
          <w:u w:val="single"/>
        </w:rPr>
        <w:t xml:space="preserve">                </w:t>
      </w:r>
      <w:r>
        <w:rPr>
          <w:rFonts w:ascii="宋体" w:eastAsia="宋体" w:hAnsi="宋体" w:cs="宋体"/>
          <w:sz w:val="22"/>
          <w:szCs w:val="22"/>
        </w:rPr>
        <w:t>元／月</w:t>
      </w:r>
      <w:r>
        <w:rPr>
          <w:rFonts w:ascii="宋体" w:eastAsia="宋体" w:hAnsi="宋体" w:cs="宋体"/>
          <w:sz w:val="22"/>
          <w:szCs w:val="22"/>
        </w:rPr>
        <w:t>·</w:t>
      </w:r>
      <w:r>
        <w:rPr>
          <w:rFonts w:ascii="宋体" w:eastAsia="宋体" w:hAnsi="宋体" w:cs="宋体"/>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（2）高层住宅：</w:t>
      </w:r>
      <w:r>
        <w:rPr>
          <w:rFonts w:ascii="宋体" w:eastAsia="宋体" w:hAnsi="宋体" w:cs="宋体"/>
          <w:sz w:val="22"/>
          <w:szCs w:val="22"/>
          <w:u w:val="single"/>
        </w:rPr>
        <w:t xml:space="preserve">                </w:t>
      </w:r>
      <w:r>
        <w:rPr>
          <w:rFonts w:ascii="宋体" w:eastAsia="宋体" w:hAnsi="宋体" w:cs="宋体"/>
          <w:sz w:val="22"/>
          <w:szCs w:val="22"/>
        </w:rPr>
        <w:t>元／月</w:t>
      </w:r>
      <w:r>
        <w:rPr>
          <w:rFonts w:ascii="宋体" w:eastAsia="宋体" w:hAnsi="宋体" w:cs="宋体"/>
          <w:sz w:val="22"/>
          <w:szCs w:val="22"/>
        </w:rPr>
        <w:t>·</w:t>
      </w:r>
      <w:r>
        <w:rPr>
          <w:rFonts w:ascii="宋体" w:eastAsia="宋体" w:hAnsi="宋体" w:cs="宋体"/>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（3）别</w:t>
      </w:r>
      <w:r>
        <w:rPr>
          <w:rFonts w:ascii="宋体" w:eastAsia="宋体" w:hAnsi="宋体" w:cs="宋体"/>
          <w:sz w:val="22"/>
          <w:szCs w:val="22"/>
        </w:rPr>
        <w:t xml:space="preserve">    </w:t>
      </w:r>
      <w:r>
        <w:rPr>
          <w:rFonts w:ascii="宋体" w:eastAsia="宋体" w:hAnsi="宋体" w:cs="宋体"/>
          <w:sz w:val="22"/>
          <w:szCs w:val="22"/>
        </w:rPr>
        <w:t>墅：</w:t>
      </w:r>
      <w:r>
        <w:rPr>
          <w:rFonts w:ascii="宋体" w:eastAsia="宋体" w:hAnsi="宋体" w:cs="宋体"/>
          <w:sz w:val="22"/>
          <w:szCs w:val="22"/>
          <w:u w:val="single"/>
        </w:rPr>
        <w:t xml:space="preserve">                </w:t>
      </w:r>
      <w:r>
        <w:rPr>
          <w:rFonts w:ascii="宋体" w:eastAsia="宋体" w:hAnsi="宋体" w:cs="宋体"/>
          <w:sz w:val="22"/>
          <w:szCs w:val="22"/>
        </w:rPr>
        <w:t>元／月</w:t>
      </w:r>
      <w:r>
        <w:rPr>
          <w:rFonts w:ascii="宋体" w:eastAsia="宋体" w:hAnsi="宋体" w:cs="宋体"/>
          <w:sz w:val="22"/>
          <w:szCs w:val="22"/>
        </w:rPr>
        <w:t>·</w:t>
      </w:r>
      <w:r>
        <w:rPr>
          <w:rFonts w:ascii="宋体" w:eastAsia="宋体" w:hAnsi="宋体" w:cs="宋体"/>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（4）商</w:t>
      </w:r>
      <w:r>
        <w:rPr>
          <w:rFonts w:ascii="宋体" w:eastAsia="宋体" w:hAnsi="宋体" w:cs="宋体"/>
          <w:sz w:val="22"/>
          <w:szCs w:val="22"/>
        </w:rPr>
        <w:t xml:space="preserve">    </w:t>
      </w:r>
      <w:r>
        <w:rPr>
          <w:rFonts w:ascii="宋体" w:eastAsia="宋体" w:hAnsi="宋体" w:cs="宋体"/>
          <w:sz w:val="22"/>
          <w:szCs w:val="22"/>
        </w:rPr>
        <w:t>业：</w:t>
      </w:r>
      <w:r>
        <w:rPr>
          <w:rFonts w:ascii="宋体" w:eastAsia="宋体" w:hAnsi="宋体" w:cs="宋体"/>
          <w:sz w:val="22"/>
          <w:szCs w:val="22"/>
          <w:u w:val="single"/>
        </w:rPr>
        <w:t xml:space="preserve">                </w:t>
      </w:r>
      <w:r>
        <w:rPr>
          <w:rFonts w:ascii="宋体" w:eastAsia="宋体" w:hAnsi="宋体" w:cs="宋体"/>
          <w:sz w:val="22"/>
          <w:szCs w:val="22"/>
        </w:rPr>
        <w:t>元／月</w:t>
      </w:r>
      <w:r>
        <w:rPr>
          <w:rFonts w:ascii="宋体" w:eastAsia="宋体" w:hAnsi="宋体" w:cs="宋体"/>
          <w:sz w:val="22"/>
          <w:szCs w:val="22"/>
        </w:rPr>
        <w:t>·</w:t>
      </w:r>
      <w:r>
        <w:rPr>
          <w:rFonts w:ascii="宋体" w:eastAsia="宋体" w:hAnsi="宋体" w:cs="宋体"/>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（5）配套公建：</w:t>
      </w:r>
      <w:r>
        <w:rPr>
          <w:rFonts w:ascii="宋体" w:eastAsia="宋体" w:hAnsi="宋体" w:cs="宋体"/>
          <w:sz w:val="22"/>
          <w:szCs w:val="22"/>
          <w:u w:val="single"/>
        </w:rPr>
        <w:t xml:space="preserve">                </w:t>
      </w:r>
      <w:r>
        <w:rPr>
          <w:rFonts w:ascii="宋体" w:eastAsia="宋体" w:hAnsi="宋体" w:cs="宋体"/>
          <w:sz w:val="22"/>
          <w:szCs w:val="22"/>
        </w:rPr>
        <w:t>元／月</w:t>
      </w:r>
      <w:r>
        <w:rPr>
          <w:rFonts w:ascii="宋体" w:eastAsia="宋体" w:hAnsi="宋体" w:cs="宋体"/>
          <w:sz w:val="22"/>
          <w:szCs w:val="22"/>
        </w:rPr>
        <w:t>·</w:t>
      </w:r>
      <w:r>
        <w:rPr>
          <w:rFonts w:ascii="宋体" w:eastAsia="宋体" w:hAnsi="宋体" w:cs="宋体"/>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元／月</w:t>
      </w:r>
      <w:r>
        <w:rPr>
          <w:rFonts w:ascii="宋体" w:eastAsia="宋体" w:hAnsi="宋体" w:cs="宋体"/>
          <w:sz w:val="22"/>
          <w:szCs w:val="22"/>
        </w:rPr>
        <w:t>·</w:t>
      </w:r>
      <w:r>
        <w:rPr>
          <w:rFonts w:ascii="宋体" w:eastAsia="宋体" w:hAnsi="宋体" w:cs="宋体"/>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元／月</w:t>
      </w:r>
      <w:r>
        <w:rPr>
          <w:rFonts w:ascii="宋体" w:eastAsia="宋体" w:hAnsi="宋体" w:cs="宋体"/>
          <w:sz w:val="22"/>
          <w:szCs w:val="22"/>
        </w:rPr>
        <w:t>·</w:t>
      </w:r>
      <w:r>
        <w:rPr>
          <w:rFonts w:ascii="宋体" w:eastAsia="宋体" w:hAnsi="宋体" w:cs="宋体"/>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物业服务企业选择以下第</w:t>
      </w:r>
      <w:r>
        <w:rPr>
          <w:rFonts w:ascii="宋体" w:eastAsia="宋体" w:hAnsi="宋体" w:cs="宋体"/>
          <w:sz w:val="22"/>
          <w:szCs w:val="22"/>
          <w:u w:val="single"/>
        </w:rPr>
        <w:t xml:space="preserve">       </w:t>
      </w:r>
      <w:r>
        <w:rPr>
          <w:rFonts w:ascii="宋体" w:eastAsia="宋体" w:hAnsi="宋体" w:cs="宋体"/>
          <w:sz w:val="22"/>
          <w:szCs w:val="22"/>
        </w:rPr>
        <w:t>种方式从预收的物业服务资金中提取酬金：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（1）物业服务企业每月/季/年按</w:t>
      </w:r>
      <w:r>
        <w:rPr>
          <w:rFonts w:ascii="宋体" w:eastAsia="宋体" w:hAnsi="宋体" w:cs="宋体"/>
          <w:sz w:val="22"/>
          <w:szCs w:val="22"/>
          <w:u w:val="single"/>
        </w:rPr>
        <w:t xml:space="preserve">         </w:t>
      </w:r>
      <w:r>
        <w:rPr>
          <w:rFonts w:ascii="宋体" w:eastAsia="宋体" w:hAnsi="宋体" w:cs="宋体"/>
          <w:sz w:val="22"/>
          <w:szCs w:val="22"/>
        </w:rPr>
        <w:t>元的标准从物业服务资金中提取；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（2）物业服务企业每月/季/年按应收物业服务资金数额%的比例提取。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配备电梯、消防、二次供水等机电设施的运行、维护、管理费用按建筑面积每月每平方米</w:t>
      </w:r>
      <w:r>
        <w:rPr>
          <w:rFonts w:ascii="宋体" w:eastAsia="宋体" w:hAnsi="宋体" w:cs="宋体"/>
          <w:sz w:val="22"/>
          <w:szCs w:val="22"/>
          <w:u w:val="single"/>
        </w:rPr>
        <w:t xml:space="preserve">        </w:t>
      </w:r>
      <w:r>
        <w:rPr>
          <w:rFonts w:ascii="宋体" w:eastAsia="宋体" w:hAnsi="宋体" w:cs="宋体"/>
          <w:sz w:val="22"/>
          <w:szCs w:val="22"/>
        </w:rPr>
        <w:t>元的标准由业主交纳。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物业服务企业应向全体业主公布物业服务资金年度预决算并于每季度公布一次物业服务资金的收支情况。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预收的物业服务支出为所交纳的业主所有，由乙方代管，并由乙方按已公示的预算方案主要用于以下开支：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（1）管理服务人员的工资、社会保险和按规定提取的福利费等；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（2）物业共用部位、共用设施设备的日常运行、维护费用；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（3）物业管理区域清洁卫生费用；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（4）物业管理区域绿化养护费用；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（5）物业管理区域秩序维护费用；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（6）办公费用；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（7）物业服务企业固定资产折旧；</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（8）物业共用部位、共用设施设备及公众责任保险费用；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（9）经业主同意的</w:t>
      </w:r>
      <w:r>
        <w:rPr>
          <w:rFonts w:ascii="宋体" w:eastAsia="宋体" w:hAnsi="宋体" w:cs="宋体"/>
          <w:sz w:val="22"/>
          <w:szCs w:val="22"/>
          <w:u w:val="single"/>
        </w:rPr>
        <w:t xml:space="preserve">                              </w:t>
      </w:r>
      <w:r>
        <w:rPr>
          <w:rFonts w:ascii="宋体" w:eastAsia="宋体" w:hAnsi="宋体" w:cs="宋体"/>
          <w:sz w:val="22"/>
          <w:szCs w:val="22"/>
        </w:rPr>
        <w:t>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（二）竣工验收合格交付业主使用前所发生的物业管理相关费用由甲方向乙方支付。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（三）竣工验收合格交付业主后的物业管理服务费由业主纳；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（四）甲方与业主约定由甲方承担物业管理服务费的，由甲方交纳。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（五）已竣工但尚未出售或者尚未交给购房人的物业，物业管理服务费用由建设单位交纳。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（六）交纳费用时间：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（1）甲方于</w:t>
      </w:r>
      <w:r>
        <w:rPr>
          <w:rFonts w:ascii="宋体" w:eastAsia="宋体" w:hAnsi="宋体" w:cs="宋体"/>
          <w:sz w:val="22"/>
          <w:szCs w:val="22"/>
          <w:u w:val="single"/>
        </w:rPr>
        <w:t xml:space="preserve">                         </w:t>
      </w:r>
      <w:r>
        <w:rPr>
          <w:rFonts w:ascii="宋体" w:eastAsia="宋体" w:hAnsi="宋体" w:cs="宋体"/>
          <w:sz w:val="22"/>
          <w:szCs w:val="22"/>
        </w:rPr>
        <w:t>交纳；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（2）业主于</w:t>
      </w:r>
      <w:r>
        <w:rPr>
          <w:rFonts w:ascii="宋体" w:eastAsia="宋体" w:hAnsi="宋体" w:cs="宋体"/>
          <w:sz w:val="22"/>
          <w:szCs w:val="22"/>
          <w:u w:val="single"/>
        </w:rPr>
        <w:t xml:space="preserve">                         </w:t>
      </w:r>
      <w:r>
        <w:rPr>
          <w:rFonts w:ascii="宋体" w:eastAsia="宋体" w:hAnsi="宋体" w:cs="宋体"/>
          <w:sz w:val="22"/>
          <w:szCs w:val="22"/>
        </w:rPr>
        <w:t>交纳。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（七）甲方或者业主逾期交纳物业管理服务费的，从逾期之日起按应交物业管理服务费的一比例交纳违约金。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（八）业主应当根据前期物业服务合同的约定交纳物业管理服务费用。业主与物业使用人约定由物业使用人交纳物业管理服务费用的，从其约定，业主负连带责任。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车位使用费收费分别采取以下方式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（一）机动车辆：</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1、占用业主共有的道路或其他场地停放机动车辆的车位，按照</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元/个</w:t>
      </w:r>
      <w:r>
        <w:rPr>
          <w:rFonts w:ascii="宋体" w:eastAsia="宋体" w:hAnsi="宋体" w:cs="宋体"/>
          <w:sz w:val="22"/>
          <w:szCs w:val="22"/>
        </w:rPr>
        <w:t>·</w:t>
      </w:r>
      <w:r>
        <w:rPr>
          <w:rFonts w:ascii="宋体" w:eastAsia="宋体" w:hAnsi="宋体" w:cs="宋体"/>
          <w:sz w:val="22"/>
          <w:szCs w:val="22"/>
        </w:rPr>
        <w:t>月的标准向乙方交纳场地占用费。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场地占用费用于养护维修本物业管理区域内的道路和停车设施、改善共用设施设备、</w:t>
      </w:r>
      <w:r>
        <w:rPr>
          <w:rFonts w:ascii="宋体" w:eastAsia="宋体" w:hAnsi="宋体" w:cs="宋体"/>
          <w:sz w:val="22"/>
          <w:szCs w:val="22"/>
          <w:u w:val="single"/>
        </w:rPr>
        <w:t xml:space="preserve">                      </w:t>
      </w:r>
      <w:r>
        <w:rPr>
          <w:rFonts w:ascii="宋体" w:eastAsia="宋体" w:hAnsi="宋体" w:cs="宋体"/>
          <w:sz w:val="22"/>
          <w:szCs w:val="22"/>
        </w:rPr>
        <w:t>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甲乙双方可就机动车停放管理服务的有关事宜协商如下：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场地占用费的收支情况于每</w:t>
      </w:r>
      <w:r>
        <w:rPr>
          <w:rFonts w:ascii="宋体" w:eastAsia="宋体" w:hAnsi="宋体" w:cs="宋体"/>
          <w:sz w:val="22"/>
          <w:szCs w:val="22"/>
          <w:u w:val="single"/>
        </w:rPr>
        <w:t xml:space="preserve">        </w:t>
      </w:r>
      <w:r>
        <w:rPr>
          <w:rFonts w:ascii="宋体" w:eastAsia="宋体" w:hAnsi="宋体" w:cs="宋体"/>
          <w:sz w:val="22"/>
          <w:szCs w:val="22"/>
        </w:rPr>
        <w:t>个月公布一次。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2、规划用于停放机动车辆的车位，应当委托乙方管理服务，车位使用人按露天车位</w:t>
      </w:r>
      <w:r>
        <w:rPr>
          <w:rFonts w:ascii="宋体" w:eastAsia="宋体" w:hAnsi="宋体" w:cs="宋体"/>
          <w:sz w:val="22"/>
          <w:szCs w:val="22"/>
          <w:u w:val="single"/>
        </w:rPr>
        <w:t xml:space="preserve">       </w:t>
      </w:r>
      <w:r>
        <w:rPr>
          <w:rFonts w:ascii="宋体" w:eastAsia="宋体" w:hAnsi="宋体" w:cs="宋体"/>
          <w:sz w:val="22"/>
          <w:szCs w:val="22"/>
        </w:rPr>
        <w:t>元/个</w:t>
      </w:r>
      <w:r>
        <w:rPr>
          <w:rFonts w:ascii="宋体" w:eastAsia="宋体" w:hAnsi="宋体" w:cs="宋体"/>
          <w:sz w:val="22"/>
          <w:szCs w:val="22"/>
        </w:rPr>
        <w:t>·</w:t>
      </w:r>
      <w:r>
        <w:rPr>
          <w:rFonts w:ascii="宋体" w:eastAsia="宋体" w:hAnsi="宋体" w:cs="宋体"/>
          <w:sz w:val="22"/>
          <w:szCs w:val="22"/>
        </w:rPr>
        <w:t>月；车库车位</w:t>
      </w:r>
      <w:r>
        <w:rPr>
          <w:rFonts w:ascii="宋体" w:eastAsia="宋体" w:hAnsi="宋体" w:cs="宋体"/>
          <w:sz w:val="22"/>
          <w:szCs w:val="22"/>
          <w:u w:val="single"/>
        </w:rPr>
        <w:t xml:space="preserve">       </w:t>
      </w:r>
      <w:r>
        <w:rPr>
          <w:rFonts w:ascii="宋体" w:eastAsia="宋体" w:hAnsi="宋体" w:cs="宋体"/>
          <w:sz w:val="22"/>
          <w:szCs w:val="22"/>
        </w:rPr>
        <w:t>元/个</w:t>
      </w:r>
      <w:r>
        <w:rPr>
          <w:rFonts w:ascii="宋体" w:eastAsia="宋体" w:hAnsi="宋体" w:cs="宋体"/>
          <w:sz w:val="22"/>
          <w:szCs w:val="22"/>
        </w:rPr>
        <w:t>·</w:t>
      </w:r>
      <w:r>
        <w:rPr>
          <w:rFonts w:ascii="宋体" w:eastAsia="宋体" w:hAnsi="宋体" w:cs="宋体"/>
          <w:sz w:val="22"/>
          <w:szCs w:val="22"/>
        </w:rPr>
        <w:t>月的标准向乙方交纳停车服务费。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3、业主对机动车辆有保管要求的，另行与乙方签订机动车辆保管合同。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（二）非机动车辆收费标准：</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代办服务和特约服务费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（一）代办服务费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乙方可以接受供水、供电、供热、供气、通信、有线电视、</w:t>
      </w:r>
      <w:r>
        <w:rPr>
          <w:rFonts w:ascii="宋体" w:eastAsia="宋体" w:hAnsi="宋体" w:cs="宋体"/>
          <w:sz w:val="22"/>
          <w:szCs w:val="22"/>
          <w:u w:val="single"/>
        </w:rPr>
        <w:t xml:space="preserve">       </w:t>
      </w:r>
      <w:r>
        <w:rPr>
          <w:rFonts w:ascii="宋体" w:eastAsia="宋体" w:hAnsi="宋体" w:cs="宋体"/>
          <w:sz w:val="22"/>
          <w:szCs w:val="22"/>
        </w:rPr>
        <w:t>等有关部门或者甲方委托，提供代办服务，代办服务费按以下方式收取：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1、甲方与相关部门办理移交手续前，代办服务费由甲方交纳；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2、甲方与相关部门办理移交手续后，代办服务费由委托方交纳。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（二）特约服务费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业主委托乙方提供物业服务合同约定以外特约服务的，其费用由双方约定；乙方应当将服务项目、收费标准进行公布。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物业管理用房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在物业竣工验收合格后三十日内，甲方向乙方无偿提供并移交不少于本项目规划出售部分总建筑面积的千分之三至千分之四</w:t>
      </w:r>
      <w:r>
        <w:rPr>
          <w:rFonts w:ascii="宋体" w:eastAsia="宋体" w:hAnsi="宋体" w:cs="宋体"/>
          <w:sz w:val="22"/>
          <w:szCs w:val="22"/>
          <w:u w:val="single"/>
        </w:rPr>
        <w:t xml:space="preserve">        </w:t>
      </w:r>
      <w:r>
        <w:rPr>
          <w:rFonts w:ascii="宋体" w:eastAsia="宋体" w:hAnsi="宋体" w:cs="宋体"/>
          <w:sz w:val="22"/>
          <w:szCs w:val="22"/>
        </w:rPr>
        <w:t>建筑平方米的物业管理用房，用于物业管理服务和业主活动。乙方负责维修、养护，不得买卖和抵押；任何单位和个人不得占用或者改作他用。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甲方应当按照规划、设计的要求和标准建设物业管理用房，并向业上进行公示。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物业验收交接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（一）甲方在物业竣工验收合格后交付业主使用前，应当与乙方办理接管验收手续，并自新建物业竣工验收合格之日起六十日内，向乙方提供下列资料：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1、竣工总平面图，单体建筑、结构、设备的竣工图，附属配套设施、地下管网工程竣工图等资料；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2、物业竣工验收资料；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3、共用设施设备安装、使用、维护和保养技术资料；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4、物业质量保证书和使用说明书；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（二）乙方在承接新建物业项目时，甲方应当配合乙方对物业管理区域内的房屋及其附属设施设备的共有部分进行查验，发现问题应当书面告知甲方，甲方应当及时进行整改。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（三）甲方未能及时整改的遗留问题，双方约定按以下方式解决：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业主或者物业使用人装饰装修房屋，应当遵守国家和本市有关规定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业主、物业使用人和装饰装修企业应当与物业服务企业签订装饰装修管理服务协议。装饰装修管理服务协议一般包括装饰装修工程的内容和期限、允许施工的时间、废弃物的清运和处置以及相关费用等。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专项维修资金归集和使用按照本市有关规定执行。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符合成立业主大会条件时，甲乙双方均有义务书面告知物业所在地的街道办事处或者乡镇人民政府。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第十四条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（一）甲方违反合同第四条的约定，使乙方未完成规定的管理服务目标，乙方有权要求甲方解决，逾期未解决的，甲方承担违约责任；造成乙方经济损失的，甲方应当给予乙方经济赔偿。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（二）乙方违反本合同第二、五条的约定，未能达到约定的管理服务目标，甲方有权要求乙方在</w:t>
      </w:r>
      <w:r>
        <w:rPr>
          <w:rFonts w:ascii="宋体" w:eastAsia="宋体" w:hAnsi="宋体" w:cs="宋体"/>
          <w:sz w:val="22"/>
          <w:szCs w:val="22"/>
          <w:u w:val="single"/>
        </w:rPr>
        <w:t xml:space="preserve">       </w:t>
      </w:r>
      <w:r>
        <w:rPr>
          <w:rFonts w:ascii="宋体" w:eastAsia="宋体" w:hAnsi="宋体" w:cs="宋体"/>
          <w:sz w:val="22"/>
          <w:szCs w:val="22"/>
        </w:rPr>
        <w:t>日内整改，逾期未整改的，乙方承担违约责任；造成甲方经济损失的，乙方应当给予甲方经济赔偿。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（三）乙方违反本合同第六、七、八条约定，擅自提高收费标准的，甲方及业主有权要求乙方清退；造成甲方、业主经济损失的，乙方应当给予甲方、业主经济赔偿。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（四）甲乙任何一方无正当理由提前终止合同的，应当向对方支付</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元的违约金；违约方还应当承担超过违约金部分的经济损失。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（五）其他：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第十五条</w:t>
      </w:r>
      <w:r>
        <w:rPr>
          <w:rFonts w:ascii="宋体" w:eastAsia="宋体" w:hAnsi="宋体" w:cs="宋体"/>
          <w:sz w:val="22"/>
          <w:szCs w:val="22"/>
        </w:rPr>
        <w:t xml:space="preserve">  </w:t>
      </w:r>
      <w:r>
        <w:rPr>
          <w:rFonts w:ascii="宋体" w:eastAsia="宋体" w:hAnsi="宋体" w:cs="宋体"/>
          <w:sz w:val="22"/>
          <w:szCs w:val="22"/>
        </w:rPr>
        <w:t>质量纠纷的约定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因房屋建筑质量、设备设施质量或者安装技术等原因，达不到使用功能，造成重大事故的，由甲方承担责任并作善后处理。产生质量事故的直接原因，以有资质的鉴定部门的鉴定为准。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第十六条</w:t>
      </w:r>
      <w:r>
        <w:rPr>
          <w:rFonts w:ascii="宋体" w:eastAsia="宋体" w:hAnsi="宋体" w:cs="宋体"/>
          <w:sz w:val="22"/>
          <w:szCs w:val="22"/>
        </w:rPr>
        <w:t xml:space="preserve">  </w:t>
      </w:r>
      <w:r>
        <w:rPr>
          <w:rFonts w:ascii="宋体" w:eastAsia="宋体" w:hAnsi="宋体" w:cs="宋体"/>
          <w:sz w:val="22"/>
          <w:szCs w:val="22"/>
        </w:rPr>
        <w:t>不可抗力的约定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本合同执行期间，如遇不可抗力，致使合同无法履行时，双方应当按有关法律规定及时协商处理。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第十七条</w:t>
      </w:r>
      <w:r>
        <w:rPr>
          <w:rFonts w:ascii="宋体" w:eastAsia="宋体" w:hAnsi="宋体" w:cs="宋体"/>
          <w:sz w:val="22"/>
          <w:szCs w:val="22"/>
        </w:rPr>
        <w:t xml:space="preserve">  </w:t>
      </w:r>
      <w:r>
        <w:rPr>
          <w:rFonts w:ascii="宋体" w:eastAsia="宋体" w:hAnsi="宋体" w:cs="宋体"/>
          <w:sz w:val="22"/>
          <w:szCs w:val="22"/>
        </w:rPr>
        <w:t>免责条款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以下情况乙方不承担责任：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1、乙方已履行本合同约定义务，但因物业本身固有瑕疵造成损失的；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2、因维修养护物业共用部位、共用设施设备需要且事先已告知业主和物业使用人，暂时停水、停电、停止共用设施设备使用等造成损失的；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3、因非乙方责任出现供水、供电、供气、供热、通讯、有线电视及其他共用设施设备运行障碍造成损失的；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第十八条</w:t>
      </w:r>
      <w:r>
        <w:rPr>
          <w:rFonts w:ascii="宋体" w:eastAsia="宋体" w:hAnsi="宋体" w:cs="宋体"/>
          <w:sz w:val="22"/>
          <w:szCs w:val="22"/>
        </w:rPr>
        <w:t xml:space="preserve">  </w:t>
      </w:r>
      <w:r>
        <w:rPr>
          <w:rFonts w:ascii="宋体" w:eastAsia="宋体" w:hAnsi="宋体" w:cs="宋体"/>
          <w:sz w:val="22"/>
          <w:szCs w:val="22"/>
        </w:rPr>
        <w:t>争议处理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本合同在履行中如发生争议，双方应当协商解决或者报请物业管理行政主管部门进行调解，协商或者调解不成的，按下列第种方式处理：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1、向</w:t>
      </w:r>
      <w:r>
        <w:rPr>
          <w:rFonts w:ascii="宋体" w:eastAsia="宋体" w:hAnsi="宋体" w:cs="宋体"/>
          <w:sz w:val="22"/>
          <w:szCs w:val="22"/>
          <w:u w:val="single"/>
        </w:rPr>
        <w:t xml:space="preserve">                           </w:t>
      </w:r>
      <w:r>
        <w:rPr>
          <w:rFonts w:ascii="宋体" w:eastAsia="宋体" w:hAnsi="宋体" w:cs="宋体"/>
          <w:sz w:val="22"/>
          <w:szCs w:val="22"/>
        </w:rPr>
        <w:t>仲裁委员会申请仲裁；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2、向人民法院提起诉讼。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第十九条</w:t>
      </w:r>
      <w:r>
        <w:rPr>
          <w:rFonts w:ascii="宋体" w:eastAsia="宋体" w:hAnsi="宋体" w:cs="宋体"/>
          <w:sz w:val="22"/>
          <w:szCs w:val="22"/>
        </w:rPr>
        <w:t xml:space="preserve">  </w:t>
      </w:r>
      <w:r>
        <w:rPr>
          <w:rFonts w:ascii="宋体" w:eastAsia="宋体" w:hAnsi="宋体" w:cs="宋体"/>
          <w:sz w:val="22"/>
          <w:szCs w:val="22"/>
        </w:rPr>
        <w:t>合同附件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（一）双方可以对本合同的条款进行补充，以书面形式签订补充协议，补充协议与本合同具有同等效力。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（二）本合同附件均为合同有效组成部分。本合同及其附件内空格部分填写的文字与印刷文字具有同等效力。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本合同及其附件和补充协议中未规定的事宜，均遵照国家和本市有关法律、法规和规章执行。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第二十条</w:t>
      </w:r>
      <w:r>
        <w:rPr>
          <w:rFonts w:ascii="宋体" w:eastAsia="宋体" w:hAnsi="宋体" w:cs="宋体"/>
          <w:sz w:val="22"/>
          <w:szCs w:val="22"/>
        </w:rPr>
        <w:t xml:space="preserve">  </w:t>
      </w:r>
      <w:r>
        <w:rPr>
          <w:rFonts w:ascii="宋体" w:eastAsia="宋体" w:hAnsi="宋体" w:cs="宋体"/>
          <w:sz w:val="22"/>
          <w:szCs w:val="22"/>
        </w:rPr>
        <w:t>合同备案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（一）本合同正本连同补充协议及附件共</w:t>
      </w:r>
      <w:r>
        <w:rPr>
          <w:rFonts w:ascii="宋体" w:eastAsia="宋体" w:hAnsi="宋体" w:cs="宋体"/>
          <w:sz w:val="22"/>
          <w:szCs w:val="22"/>
          <w:u w:val="single"/>
        </w:rPr>
        <w:t xml:space="preserve">     </w:t>
      </w:r>
      <w:r>
        <w:rPr>
          <w:rFonts w:ascii="宋体" w:eastAsia="宋体" w:hAnsi="宋体" w:cs="宋体"/>
          <w:sz w:val="22"/>
          <w:szCs w:val="22"/>
        </w:rPr>
        <w:t>页，一式五份，甲乙双方及市、区（县）物业管理行政主管部门（备案）各执一份，售房现场公示一份，具有同等法律效力。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（二）本合同签订之日起三十日内，甲方持本合同到市物业管理行政主管部门办理备案。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第二十一条</w:t>
      </w:r>
      <w:r>
        <w:rPr>
          <w:rFonts w:ascii="宋体" w:eastAsia="宋体" w:hAnsi="宋体" w:cs="宋体"/>
          <w:sz w:val="22"/>
          <w:szCs w:val="22"/>
        </w:rPr>
        <w:t xml:space="preserve">  </w:t>
      </w:r>
      <w:r>
        <w:rPr>
          <w:rFonts w:ascii="宋体" w:eastAsia="宋体" w:hAnsi="宋体" w:cs="宋体"/>
          <w:sz w:val="22"/>
          <w:szCs w:val="22"/>
        </w:rPr>
        <w:t>其他约定事项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第二十二条</w:t>
      </w:r>
      <w:r>
        <w:rPr>
          <w:rFonts w:ascii="宋体" w:eastAsia="宋体" w:hAnsi="宋体" w:cs="宋体"/>
          <w:sz w:val="22"/>
          <w:szCs w:val="22"/>
        </w:rPr>
        <w:t xml:space="preserve">  </w:t>
      </w:r>
      <w:r>
        <w:rPr>
          <w:rFonts w:ascii="宋体" w:eastAsia="宋体" w:hAnsi="宋体" w:cs="宋体"/>
          <w:sz w:val="22"/>
          <w:szCs w:val="22"/>
        </w:rPr>
        <w:t>合同责任及生效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（一）乙方提供服务的受益人为本物业的全体业主，本物业的全体业主应当对履行本合同承担相应的责任。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（二）本合同自签订之日起生效。</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甲方（开发建设单位）：</w:t>
      </w:r>
      <w:r>
        <w:rPr>
          <w:rFonts w:ascii="宋体" w:eastAsia="宋体" w:hAnsi="宋体" w:cs="宋体"/>
          <w:sz w:val="22"/>
          <w:szCs w:val="22"/>
        </w:rPr>
        <w:t xml:space="preserve">            </w:t>
      </w:r>
      <w:r>
        <w:rPr>
          <w:rFonts w:ascii="宋体" w:eastAsia="宋体" w:hAnsi="宋体" w:cs="宋体"/>
          <w:sz w:val="22"/>
          <w:szCs w:val="22"/>
        </w:rPr>
        <w:t>乙方（物业服务企业）：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住所：</w:t>
      </w:r>
      <w:r>
        <w:rPr>
          <w:rFonts w:ascii="宋体" w:eastAsia="宋体" w:hAnsi="宋体" w:cs="宋体"/>
          <w:sz w:val="22"/>
          <w:szCs w:val="22"/>
        </w:rPr>
        <w:t xml:space="preserve">                           </w:t>
      </w:r>
      <w:r>
        <w:rPr>
          <w:rFonts w:ascii="宋体" w:eastAsia="宋体" w:hAnsi="宋体" w:cs="宋体"/>
          <w:sz w:val="22"/>
          <w:szCs w:val="22"/>
        </w:rPr>
        <w:t>住所：</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法定代表人：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委托代理人：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rPr>
        <w:t xml:space="preserve">                       </w:t>
      </w:r>
      <w:r>
        <w:rPr>
          <w:rFonts w:ascii="宋体" w:eastAsia="宋体" w:hAnsi="宋体" w:cs="宋体"/>
          <w:sz w:val="22"/>
          <w:szCs w:val="22"/>
        </w:rPr>
        <w:t>邮政编码：</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电话：</w:t>
      </w:r>
      <w:r>
        <w:rPr>
          <w:rFonts w:ascii="宋体" w:eastAsia="宋体" w:hAnsi="宋体" w:cs="宋体"/>
          <w:sz w:val="22"/>
          <w:szCs w:val="22"/>
        </w:rPr>
        <w:t xml:space="preserve">                           </w:t>
      </w:r>
      <w:r>
        <w:rPr>
          <w:rFonts w:ascii="宋体" w:eastAsia="宋体" w:hAnsi="宋体" w:cs="宋体"/>
          <w:sz w:val="22"/>
          <w:szCs w:val="22"/>
        </w:rPr>
        <w:t>电话：</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传真：</w:t>
      </w:r>
      <w:r>
        <w:rPr>
          <w:rFonts w:ascii="宋体" w:eastAsia="宋体" w:hAnsi="宋体" w:cs="宋体"/>
          <w:sz w:val="22"/>
          <w:szCs w:val="22"/>
        </w:rPr>
        <w:t xml:space="preserve">                           </w:t>
      </w:r>
      <w:r>
        <w:rPr>
          <w:rFonts w:ascii="宋体" w:eastAsia="宋体" w:hAnsi="宋体" w:cs="宋体"/>
          <w:sz w:val="22"/>
          <w:szCs w:val="22"/>
        </w:rPr>
        <w:t>传真：</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附表一</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物业构成细目</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一、房屋建筑细目</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519"/>
        <w:gridCol w:w="2188"/>
        <w:gridCol w:w="1702"/>
        <w:gridCol w:w="1499"/>
        <w:gridCol w:w="1702"/>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10"/>
        </w:trPr>
        <w:tc>
          <w:tcPr>
            <w:tcBorders>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楼</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号</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建筑面积</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（平方米）</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结</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构</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总层数</w:t>
            </w:r>
          </w:p>
        </w:tc>
        <w:tc>
          <w:tcPr>
            <w:tcBorders>
              <w:left w:val="single" w:sz="6" w:space="0" w:color="000000"/>
              <w:bottom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注</w:t>
            </w: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总计：楼</w:t>
      </w:r>
      <w:r>
        <w:rPr>
          <w:rFonts w:ascii="宋体" w:eastAsia="宋体" w:hAnsi="宋体" w:cs="宋体"/>
          <w:sz w:val="22"/>
          <w:szCs w:val="22"/>
          <w:u w:val="single"/>
        </w:rPr>
        <w:t xml:space="preserve">             </w:t>
      </w:r>
      <w:r>
        <w:rPr>
          <w:rFonts w:ascii="宋体" w:eastAsia="宋体" w:hAnsi="宋体" w:cs="宋体"/>
          <w:sz w:val="22"/>
          <w:szCs w:val="22"/>
        </w:rPr>
        <w:t>幢</w:t>
      </w:r>
      <w:r>
        <w:rPr>
          <w:rFonts w:ascii="宋体" w:eastAsia="宋体" w:hAnsi="宋体" w:cs="宋体"/>
          <w:sz w:val="22"/>
          <w:szCs w:val="22"/>
        </w:rPr>
        <w:t xml:space="preserve">       </w:t>
      </w:r>
      <w:r>
        <w:rPr>
          <w:rFonts w:ascii="宋体" w:eastAsia="宋体" w:hAnsi="宋体" w:cs="宋体"/>
          <w:sz w:val="22"/>
          <w:szCs w:val="22"/>
        </w:rPr>
        <w:t>门</w:t>
      </w:r>
      <w:r>
        <w:rPr>
          <w:rFonts w:ascii="宋体" w:eastAsia="宋体" w:hAnsi="宋体" w:cs="宋体"/>
          <w:sz w:val="22"/>
          <w:szCs w:val="22"/>
          <w:u w:val="single"/>
        </w:rPr>
        <w:t xml:space="preserve">        </w:t>
      </w:r>
      <w:r>
        <w:rPr>
          <w:rFonts w:ascii="宋体" w:eastAsia="宋体" w:hAnsi="宋体" w:cs="宋体"/>
          <w:sz w:val="22"/>
          <w:szCs w:val="22"/>
        </w:rPr>
        <w:t>个</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附表二</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二、设施细目</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757"/>
        <w:gridCol w:w="2269"/>
        <w:gridCol w:w="1475"/>
        <w:gridCol w:w="1475"/>
        <w:gridCol w:w="1634"/>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10"/>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项目内容</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型</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单</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数</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量</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备</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注</w:t>
            </w: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附表三</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三、设施细目</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757"/>
        <w:gridCol w:w="2269"/>
        <w:gridCol w:w="1475"/>
        <w:gridCol w:w="1475"/>
        <w:gridCol w:w="1634"/>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10"/>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项目内容</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型</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单</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数</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量</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备</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注</w:t>
            </w: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附表四</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四、其他</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rsidR="00A77B3E"/>
    <w:sectPr>
      <w:foot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