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both"/>
        <w:rPr>
          <w:rFonts w:ascii="Times New Roman" w:eastAsia="Times New Roman" w:hAnsi="Times New Roman" w:cs="Times New Roman"/>
        </w:rPr>
      </w:pPr>
      <w:r>
        <w:rPr>
          <w:rFonts w:ascii="宋体" w:eastAsia="宋体" w:hAnsi="宋体" w:cs="宋体"/>
          <w:b/>
          <w:bCs/>
          <w:sz w:val="28"/>
          <w:szCs w:val="28"/>
        </w:rPr>
        <w:t>JF-2020-081</w:t>
      </w:r>
      <w:r>
        <w:rPr>
          <w:rFonts w:ascii="宋体" w:eastAsia="宋体" w:hAnsi="宋体" w:cs="宋体"/>
          <w:sz w:val="32"/>
          <w:szCs w:val="32"/>
        </w:rPr>
        <w:t xml:space="preserve"> </w:t>
      </w:r>
      <w:r>
        <w:rPr>
          <w:rFonts w:ascii="宋体" w:eastAsia="宋体" w:hAnsi="宋体" w:cs="宋体"/>
          <w:color w:val="FF0000"/>
          <w:sz w:val="32"/>
          <w:szCs w:val="32"/>
        </w:rPr>
        <w:t xml:space="preserve"> </w:t>
      </w:r>
      <w:r>
        <w:rPr>
          <w:rFonts w:ascii="宋体" w:eastAsia="宋体" w:hAnsi="宋体" w:cs="宋体"/>
          <w:color w:val="FF0000"/>
          <w:sz w:val="32"/>
          <w:szCs w:val="32"/>
        </w:rPr>
        <w:t xml:space="preserve">                           </w:t>
      </w:r>
      <w:r>
        <w:rPr>
          <w:rFonts w:ascii="宋体" w:eastAsia="宋体" w:hAnsi="宋体" w:cs="宋体"/>
          <w:b/>
          <w:bCs/>
          <w:sz w:val="28"/>
          <w:szCs w:val="28"/>
        </w:rPr>
        <w:t>合同编号：</w:t>
      </w:r>
      <w:r>
        <w:rPr>
          <w:rFonts w:ascii="宋体" w:eastAsia="宋体" w:hAnsi="宋体" w:cs="宋体"/>
          <w:sz w:val="32"/>
          <w:szCs w:val="32"/>
        </w:rPr>
        <w:t xml:space="preserve">                </w:t>
      </w:r>
    </w:p>
    <w:p>
      <w:pPr>
        <w:spacing w:before="0" w:after="0" w:line="560" w:lineRule="atLeast"/>
        <w:ind w:firstLine="800"/>
        <w:jc w:val="center"/>
        <w:rPr>
          <w:rFonts w:ascii="Times New Roman" w:eastAsia="Times New Roman" w:hAnsi="Times New Roman" w:cs="Times New Roman"/>
        </w:rPr>
      </w:pPr>
      <w:r>
        <w:rPr>
          <w:rFonts w:ascii="宋体" w:eastAsia="宋体" w:hAnsi="宋体" w:cs="宋体"/>
          <w:sz w:val="40"/>
          <w:szCs w:val="40"/>
        </w:rPr>
        <w:t>天津市农村集体资源性资产（坑塘水面）</w:t>
      </w:r>
    </w:p>
    <w:p>
      <w:pPr>
        <w:spacing w:before="0" w:after="0" w:line="560" w:lineRule="atLeast"/>
        <w:ind w:firstLine="800"/>
        <w:jc w:val="center"/>
        <w:rPr>
          <w:rFonts w:ascii="Times New Roman" w:eastAsia="Times New Roman" w:hAnsi="Times New Roman" w:cs="Times New Roman"/>
        </w:rPr>
      </w:pPr>
      <w:r>
        <w:rPr>
          <w:rFonts w:ascii="宋体" w:eastAsia="宋体" w:hAnsi="宋体" w:cs="宋体"/>
          <w:sz w:val="40"/>
          <w:szCs w:val="40"/>
        </w:rPr>
        <w:t>承包合同</w:t>
      </w:r>
    </w:p>
    <w:p>
      <w:pPr>
        <w:spacing w:before="0" w:after="0" w:line="560" w:lineRule="atLeast"/>
        <w:ind w:firstLine="560"/>
        <w:jc w:val="center"/>
        <w:rPr>
          <w:rFonts w:ascii="Times New Roman" w:eastAsia="Times New Roman" w:hAnsi="Times New Roman" w:cs="Times New Roman"/>
        </w:rPr>
      </w:pPr>
      <w:r>
        <w:rPr>
          <w:rFonts w:ascii="宋体" w:eastAsia="宋体" w:hAnsi="宋体" w:cs="宋体"/>
          <w:sz w:val="28"/>
          <w:szCs w:val="28"/>
        </w:rPr>
        <w:t>（本合同适用于村集体经济组织发包坑塘水面时使用）</w:t>
      </w:r>
    </w:p>
    <w:p>
      <w:pPr>
        <w:widowControl w:val="0"/>
        <w:spacing w:before="0" w:after="0" w:line="56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发包方（以下简称甲方）：</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承包方（以下简称乙方）：</w:t>
      </w:r>
      <w:r>
        <w:rPr>
          <w:rFonts w:ascii="宋体" w:eastAsia="宋体" w:hAnsi="宋体" w:cs="宋体"/>
          <w:b/>
          <w:bCs/>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维护承包双方当事人的合法权益，根据《中华人民共和国合同法》、《中华人民共和国物权法》、《中华人民共和国农村土地承包法》、《中华人民共和国农村土地承包经营纠纷调解仲裁法》等法律、法规和国家有关政策规定以及本集体经济组织依法通过的农村</w:t>
      </w:r>
      <w:r>
        <w:rPr>
          <w:rFonts w:ascii="宋体" w:eastAsia="宋体" w:hAnsi="宋体" w:cs="宋体"/>
          <w:sz w:val="22"/>
          <w:szCs w:val="22"/>
        </w:rPr>
        <w:t>集体资源性资产发包</w:t>
      </w:r>
      <w:r>
        <w:rPr>
          <w:rFonts w:ascii="宋体" w:eastAsia="宋体" w:hAnsi="宋体" w:cs="宋体"/>
          <w:sz w:val="22"/>
          <w:szCs w:val="22"/>
        </w:rPr>
        <w:t>方案，甲乙双方本着平等、自愿、公平、诚信的原则，经双方协商一致，订立本合同。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 xml:space="preserve"> 集体资源性资产基本情况与用途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甲方将位于</w:t>
      </w:r>
      <w:r>
        <w:rPr>
          <w:rFonts w:ascii="宋体" w:eastAsia="宋体" w:hAnsi="宋体" w:cs="宋体"/>
          <w:sz w:val="22"/>
          <w:szCs w:val="22"/>
          <w:u w:val="single"/>
        </w:rPr>
        <w:t xml:space="preserve">                  </w:t>
      </w:r>
      <w:r>
        <w:rPr>
          <w:rFonts w:ascii="宋体" w:eastAsia="宋体" w:hAnsi="宋体" w:cs="宋体"/>
          <w:sz w:val="22"/>
          <w:szCs w:val="22"/>
        </w:rPr>
        <w:t>占地总面积为</w:t>
      </w:r>
      <w:r>
        <w:rPr>
          <w:rFonts w:ascii="宋体" w:eastAsia="宋体" w:hAnsi="宋体" w:cs="宋体"/>
          <w:sz w:val="22"/>
          <w:szCs w:val="22"/>
          <w:u w:val="single"/>
        </w:rPr>
        <w:t xml:space="preserve">        </w:t>
      </w:r>
      <w:r>
        <w:rPr>
          <w:rFonts w:ascii="宋体" w:eastAsia="宋体" w:hAnsi="宋体" w:cs="宋体"/>
          <w:sz w:val="22"/>
          <w:szCs w:val="22"/>
        </w:rPr>
        <w:t>亩的坑塘水面（详见资源性资产基本情况表）通过天津市农村产权流转交易市场以</w:t>
      </w:r>
      <w:r>
        <w:rPr>
          <w:rFonts w:ascii="宋体" w:eastAsia="宋体" w:hAnsi="宋体" w:cs="宋体"/>
          <w:sz w:val="22"/>
          <w:szCs w:val="22"/>
          <w:u w:val="single"/>
        </w:rPr>
        <w:t xml:space="preserve">      </w:t>
      </w:r>
      <w:r>
        <w:rPr>
          <w:rFonts w:ascii="宋体" w:eastAsia="宋体" w:hAnsi="宋体" w:cs="宋体"/>
          <w:sz w:val="22"/>
          <w:szCs w:val="22"/>
        </w:rPr>
        <w:t>（招标</w:t>
      </w:r>
      <w:r>
        <w:rPr>
          <w:rFonts w:ascii="宋体" w:eastAsia="宋体" w:hAnsi="宋体" w:cs="宋体"/>
          <w:sz w:val="22"/>
          <w:szCs w:val="22"/>
        </w:rPr>
        <w:t>/</w:t>
      </w:r>
      <w:r>
        <w:rPr>
          <w:rFonts w:ascii="宋体" w:eastAsia="宋体" w:hAnsi="宋体" w:cs="宋体"/>
          <w:sz w:val="22"/>
          <w:szCs w:val="22"/>
        </w:rPr>
        <w:t>拍卖</w:t>
      </w:r>
      <w:r>
        <w:rPr>
          <w:rFonts w:ascii="宋体" w:eastAsia="宋体" w:hAnsi="宋体" w:cs="宋体"/>
          <w:sz w:val="22"/>
          <w:szCs w:val="22"/>
        </w:rPr>
        <w:t>/</w:t>
      </w:r>
      <w:r>
        <w:rPr>
          <w:rFonts w:ascii="宋体" w:eastAsia="宋体" w:hAnsi="宋体" w:cs="宋体"/>
          <w:sz w:val="22"/>
          <w:szCs w:val="22"/>
        </w:rPr>
        <w:t>公开协商）方式承包给乙方，从事</w:t>
      </w:r>
      <w:r>
        <w:rPr>
          <w:rFonts w:ascii="宋体" w:eastAsia="宋体" w:hAnsi="宋体" w:cs="宋体"/>
          <w:sz w:val="22"/>
          <w:szCs w:val="22"/>
          <w:u w:val="single"/>
        </w:rPr>
        <w:t xml:space="preserve">            </w:t>
      </w:r>
      <w:r>
        <w:rPr>
          <w:rFonts w:ascii="宋体" w:eastAsia="宋体" w:hAnsi="宋体" w:cs="宋体"/>
          <w:sz w:val="22"/>
          <w:szCs w:val="22"/>
        </w:rPr>
        <w:t>生产经营。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承包期限和交付时间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承包期限为</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b/>
          <w:bCs/>
          <w:sz w:val="22"/>
          <w:szCs w:val="22"/>
        </w:rPr>
        <w:t>（</w:t>
      </w:r>
      <w:r>
        <w:rPr>
          <w:rFonts w:ascii="宋体" w:eastAsia="宋体" w:hAnsi="宋体" w:cs="宋体"/>
          <w:b/>
          <w:bCs/>
          <w:sz w:val="22"/>
          <w:szCs w:val="22"/>
        </w:rPr>
        <w:t>不得超过每届村集体经济组织理事会或代行职能的村民委员会任期的剩余期限</w:t>
      </w:r>
      <w:r>
        <w:rPr>
          <w:rFonts w:ascii="宋体" w:eastAsia="宋体" w:hAnsi="宋体" w:cs="宋体"/>
          <w:b/>
          <w:bCs/>
          <w:sz w:val="22"/>
          <w:szCs w:val="22"/>
        </w:rPr>
        <w:t>）</w:t>
      </w:r>
      <w:r>
        <w:rPr>
          <w:rFonts w:ascii="宋体" w:eastAsia="宋体" w:hAnsi="宋体" w:cs="宋体"/>
          <w:sz w:val="22"/>
          <w:szCs w:val="22"/>
        </w:rPr>
        <w:t>止</w:t>
      </w:r>
      <w:r>
        <w:rPr>
          <w:rFonts w:ascii="宋体" w:eastAsia="宋体" w:hAnsi="宋体" w:cs="宋体"/>
          <w:sz w:val="22"/>
          <w:szCs w:val="22"/>
        </w:rPr>
        <w:t>。</w:t>
      </w:r>
      <w:r>
        <w:rPr>
          <w:rFonts w:ascii="宋体" w:eastAsia="宋体" w:hAnsi="宋体" w:cs="宋体"/>
          <w:sz w:val="22"/>
          <w:szCs w:val="22"/>
        </w:rPr>
        <w:t>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日之前将该坑塘水面交付乙方。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承包费用与支付方式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承包费用按下列第</w:t>
      </w:r>
      <w:r>
        <w:rPr>
          <w:rFonts w:ascii="宋体" w:eastAsia="宋体" w:hAnsi="宋体" w:cs="宋体"/>
          <w:sz w:val="22"/>
          <w:szCs w:val="22"/>
          <w:u w:val="single"/>
        </w:rPr>
        <w:t xml:space="preserve">    </w:t>
      </w:r>
      <w:r>
        <w:rPr>
          <w:rFonts w:ascii="宋体" w:eastAsia="宋体" w:hAnsi="宋体" w:cs="宋体"/>
          <w:sz w:val="22"/>
          <w:szCs w:val="22"/>
        </w:rPr>
        <w:t>种方式计算：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货币计费分期支付方式。承包费按照</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亩标准计算，合计</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年。乙方须于</w:t>
      </w:r>
      <w:r>
        <w:rPr>
          <w:rFonts w:ascii="宋体" w:eastAsia="宋体" w:hAnsi="宋体" w:cs="宋体"/>
          <w:sz w:val="22"/>
          <w:szCs w:val="22"/>
          <w:u w:val="single"/>
        </w:rPr>
        <w:t xml:space="preserve">    </w:t>
      </w:r>
      <w:r>
        <w:rPr>
          <w:rFonts w:ascii="宋体" w:eastAsia="宋体" w:hAnsi="宋体" w:cs="宋体"/>
          <w:sz w:val="22"/>
          <w:szCs w:val="22"/>
        </w:rPr>
        <w:t>（当</w:t>
      </w:r>
      <w:r>
        <w:rPr>
          <w:rFonts w:ascii="宋体" w:eastAsia="宋体" w:hAnsi="宋体" w:cs="宋体"/>
          <w:sz w:val="22"/>
          <w:szCs w:val="22"/>
        </w:rPr>
        <w:t>/</w:t>
      </w:r>
      <w:r>
        <w:rPr>
          <w:rFonts w:ascii="宋体" w:eastAsia="宋体" w:hAnsi="宋体" w:cs="宋体"/>
          <w:sz w:val="22"/>
          <w:szCs w:val="22"/>
        </w:rPr>
        <w:t>前一）年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日前支付当年承包费。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（或：</w:t>
      </w:r>
      <w:r>
        <w:rPr>
          <w:rFonts w:ascii="宋体" w:eastAsia="宋体" w:hAnsi="宋体" w:cs="宋体"/>
          <w:sz w:val="22"/>
          <w:szCs w:val="22"/>
        </w:rPr>
        <w:t>第一次支付：乙方于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日前支付给甲方</w:t>
      </w:r>
      <w:r>
        <w:rPr>
          <w:rFonts w:ascii="宋体" w:eastAsia="宋体" w:hAnsi="宋体" w:cs="宋体"/>
          <w:sz w:val="22"/>
          <w:szCs w:val="22"/>
        </w:rPr>
        <w:t>__________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第二次支付：乙方于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日前支付给甲方</w:t>
      </w:r>
      <w:r>
        <w:rPr>
          <w:rFonts w:ascii="宋体" w:eastAsia="宋体" w:hAnsi="宋体" w:cs="宋体"/>
          <w:sz w:val="22"/>
          <w:szCs w:val="22"/>
        </w:rPr>
        <w:t>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第三次支付：乙方于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日前支付给甲方</w:t>
      </w:r>
      <w:r>
        <w:rPr>
          <w:rFonts w:ascii="宋体" w:eastAsia="宋体" w:hAnsi="宋体" w:cs="宋体"/>
          <w:sz w:val="22"/>
          <w:szCs w:val="22"/>
        </w:rPr>
        <w:t>_____</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货币计费一次性付款方式。承包费按</w:t>
      </w:r>
      <w:r>
        <w:rPr>
          <w:rFonts w:ascii="宋体" w:eastAsia="宋体" w:hAnsi="宋体" w:cs="宋体"/>
          <w:sz w:val="22"/>
          <w:szCs w:val="22"/>
        </w:rPr>
        <w:t>_____</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亩</w:t>
      </w:r>
      <w:r>
        <w:rPr>
          <w:rFonts w:ascii="宋体" w:eastAsia="宋体" w:hAnsi="宋体" w:cs="宋体"/>
          <w:sz w:val="22"/>
          <w:szCs w:val="22"/>
        </w:rPr>
        <w:t>·</w:t>
      </w:r>
      <w:r>
        <w:rPr>
          <w:rFonts w:ascii="宋体" w:eastAsia="宋体" w:hAnsi="宋体" w:cs="宋体"/>
          <w:sz w:val="22"/>
          <w:szCs w:val="22"/>
        </w:rPr>
        <w:t>年计算，共计</w:t>
      </w:r>
      <w:r>
        <w:rPr>
          <w:rFonts w:ascii="宋体" w:eastAsia="宋体" w:hAnsi="宋体" w:cs="宋体"/>
          <w:sz w:val="22"/>
          <w:szCs w:val="22"/>
        </w:rPr>
        <w:t>____</w:t>
      </w:r>
      <w:r>
        <w:rPr>
          <w:rFonts w:ascii="宋体" w:eastAsia="宋体" w:hAnsi="宋体" w:cs="宋体"/>
          <w:sz w:val="22"/>
          <w:szCs w:val="22"/>
        </w:rPr>
        <w:t>元。乙方须于</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_____</w:t>
      </w:r>
      <w:r>
        <w:rPr>
          <w:rFonts w:ascii="宋体" w:eastAsia="宋体" w:hAnsi="宋体" w:cs="宋体"/>
          <w:sz w:val="22"/>
          <w:szCs w:val="22"/>
        </w:rPr>
        <w:t>月</w:t>
      </w:r>
      <w:r>
        <w:rPr>
          <w:rFonts w:ascii="宋体" w:eastAsia="宋体" w:hAnsi="宋体" w:cs="宋体"/>
          <w:sz w:val="22"/>
          <w:szCs w:val="22"/>
        </w:rPr>
        <w:t>______</w:t>
      </w:r>
      <w:r>
        <w:rPr>
          <w:rFonts w:ascii="宋体" w:eastAsia="宋体" w:hAnsi="宋体" w:cs="宋体"/>
          <w:sz w:val="22"/>
          <w:szCs w:val="22"/>
        </w:rPr>
        <w:t>日前支付全部承包费。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其他支付方式：</w:t>
      </w:r>
      <w:r>
        <w:rPr>
          <w:rFonts w:ascii="宋体" w:eastAsia="宋体" w:hAnsi="宋体" w:cs="宋体"/>
          <w:sz w:val="22"/>
          <w:szCs w:val="22"/>
        </w:rPr>
        <w:t>__________________________________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承包费变动：</w:t>
      </w:r>
      <w:r>
        <w:rPr>
          <w:rFonts w:ascii="宋体" w:eastAsia="宋体" w:hAnsi="宋体" w:cs="宋体"/>
          <w:sz w:val="22"/>
          <w:szCs w:val="22"/>
        </w:rPr>
        <w:t>____________________________________</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甲方的权利和义务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　</w:t>
      </w:r>
      <w:r>
        <w:rPr>
          <w:rFonts w:ascii="宋体" w:eastAsia="宋体" w:hAnsi="宋体" w:cs="宋体"/>
          <w:sz w:val="22"/>
          <w:szCs w:val="22"/>
        </w:rPr>
        <w:t>有权监督乙方按合同约定依法利用和保护该坑塘水面</w:t>
      </w:r>
      <w:r>
        <w:rPr>
          <w:rFonts w:ascii="宋体" w:eastAsia="宋体" w:hAnsi="宋体" w:cs="宋体"/>
          <w:sz w:val="22"/>
          <w:szCs w:val="22"/>
        </w:rPr>
        <w:t>，制止乙方的损害行为</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w:t>
      </w:r>
      <w:r>
        <w:rPr>
          <w:rFonts w:ascii="宋体" w:eastAsia="宋体" w:hAnsi="宋体" w:cs="宋体"/>
          <w:sz w:val="22"/>
          <w:szCs w:val="22"/>
        </w:rPr>
        <w:t>有权在本合同到期后收回该坑塘水面；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　</w:t>
      </w:r>
      <w:r>
        <w:rPr>
          <w:rFonts w:ascii="宋体" w:eastAsia="宋体" w:hAnsi="宋体" w:cs="宋体"/>
          <w:sz w:val="22"/>
          <w:szCs w:val="22"/>
        </w:rPr>
        <w:t>乙方无正当理由未支付或者延迟支付承包费的，甲方可以要求乙方在合理期限内支付。经催告后，在合理期限内乙方仍未支付的，甲方可以解除合同。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　</w:t>
      </w:r>
      <w:r>
        <w:rPr>
          <w:rFonts w:ascii="宋体" w:eastAsia="宋体" w:hAnsi="宋体" w:cs="宋体"/>
          <w:sz w:val="22"/>
          <w:szCs w:val="22"/>
        </w:rPr>
        <w:t>该坑塘水面被征收、征用、占用的，有权获得</w:t>
      </w:r>
      <w:r>
        <w:rPr>
          <w:rFonts w:ascii="宋体" w:eastAsia="宋体" w:hAnsi="宋体" w:cs="宋体"/>
          <w:sz w:val="22"/>
          <w:szCs w:val="22"/>
        </w:rPr>
        <w:t>_______</w:t>
      </w:r>
      <w:r>
        <w:rPr>
          <w:rFonts w:ascii="宋体" w:eastAsia="宋体" w:hAnsi="宋体" w:cs="宋体"/>
          <w:sz w:val="22"/>
          <w:szCs w:val="22"/>
        </w:rPr>
        <w:t>补偿。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　</w:t>
      </w:r>
      <w:r>
        <w:rPr>
          <w:rFonts w:ascii="宋体" w:eastAsia="宋体" w:hAnsi="宋体" w:cs="宋体"/>
          <w:sz w:val="22"/>
          <w:szCs w:val="22"/>
        </w:rPr>
        <w:t>按时交付约定发包的坑塘水面；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w:t>
      </w:r>
      <w:r>
        <w:rPr>
          <w:rFonts w:ascii="宋体" w:eastAsia="宋体" w:hAnsi="宋体" w:cs="宋体"/>
          <w:sz w:val="22"/>
          <w:szCs w:val="22"/>
        </w:rPr>
        <w:t>应确认该发包坑塘水面权属合法、清晰，无任何与该坑塘水面有关的权属纠纷和经济纠纷；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　</w:t>
      </w:r>
      <w:r>
        <w:rPr>
          <w:rFonts w:ascii="宋体" w:eastAsia="宋体" w:hAnsi="宋体" w:cs="宋体"/>
          <w:sz w:val="22"/>
          <w:szCs w:val="22"/>
        </w:rPr>
        <w:t>协助乙方处理与其他承包户发生的用路、用水、用电等纠纷；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　</w:t>
      </w:r>
      <w:r>
        <w:rPr>
          <w:rFonts w:ascii="宋体" w:eastAsia="宋体" w:hAnsi="宋体" w:cs="宋体"/>
          <w:sz w:val="22"/>
          <w:szCs w:val="22"/>
        </w:rPr>
        <w:t>尊重</w:t>
      </w:r>
      <w:r>
        <w:rPr>
          <w:rFonts w:ascii="宋体" w:eastAsia="宋体" w:hAnsi="宋体" w:cs="宋体"/>
          <w:sz w:val="22"/>
          <w:szCs w:val="22"/>
        </w:rPr>
        <w:t>乙</w:t>
      </w:r>
      <w:r>
        <w:rPr>
          <w:rFonts w:ascii="宋体" w:eastAsia="宋体" w:hAnsi="宋体" w:cs="宋体"/>
          <w:sz w:val="22"/>
          <w:szCs w:val="22"/>
        </w:rPr>
        <w:t>方的生产经营自主权，不得干涉</w:t>
      </w:r>
      <w:r>
        <w:rPr>
          <w:rFonts w:ascii="宋体" w:eastAsia="宋体" w:hAnsi="宋体" w:cs="宋体"/>
          <w:sz w:val="22"/>
          <w:szCs w:val="22"/>
        </w:rPr>
        <w:t>乙</w:t>
      </w:r>
      <w:r>
        <w:rPr>
          <w:rFonts w:ascii="宋体" w:eastAsia="宋体" w:hAnsi="宋体" w:cs="宋体"/>
          <w:sz w:val="22"/>
          <w:szCs w:val="22"/>
        </w:rPr>
        <w:t>方依法进行正常的生产经营活动。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　</w:t>
      </w:r>
      <w:r>
        <w:rPr>
          <w:rFonts w:ascii="宋体" w:eastAsia="宋体" w:hAnsi="宋体" w:cs="宋体"/>
          <w:sz w:val="22"/>
          <w:szCs w:val="22"/>
        </w:rPr>
        <w:t>依法享有坑塘水面使用、收益的权利，有权自主组织生产经营和处置产品；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w:t>
      </w:r>
      <w:r>
        <w:rPr>
          <w:rFonts w:ascii="宋体" w:eastAsia="宋体" w:hAnsi="宋体" w:cs="宋体"/>
          <w:sz w:val="22"/>
          <w:szCs w:val="22"/>
        </w:rPr>
        <w:t>有权利用该坑塘水面上已有的开展农业生产所必需的水系、道路、构筑物等设施；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　</w:t>
      </w:r>
      <w:r>
        <w:rPr>
          <w:rFonts w:ascii="宋体" w:eastAsia="宋体" w:hAnsi="宋体" w:cs="宋体"/>
          <w:sz w:val="22"/>
          <w:szCs w:val="22"/>
        </w:rPr>
        <w:t>合同到期后，有权在同等条件下优先续包；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　</w:t>
      </w:r>
      <w:r>
        <w:rPr>
          <w:rFonts w:ascii="宋体" w:eastAsia="宋体" w:hAnsi="宋体" w:cs="宋体"/>
          <w:sz w:val="22"/>
          <w:szCs w:val="22"/>
        </w:rPr>
        <w:t>承包期间坑塘水面及周边土地被依法征收、征用、占用的，乙方应服从，但有权获得</w:t>
      </w:r>
      <w:r>
        <w:rPr>
          <w:rFonts w:ascii="宋体" w:eastAsia="宋体" w:hAnsi="宋体" w:cs="宋体"/>
          <w:sz w:val="22"/>
          <w:szCs w:val="22"/>
        </w:rPr>
        <w:t>_________________</w:t>
      </w:r>
      <w:r>
        <w:rPr>
          <w:rFonts w:ascii="宋体" w:eastAsia="宋体" w:hAnsi="宋体" w:cs="宋体"/>
          <w:sz w:val="22"/>
          <w:szCs w:val="22"/>
        </w:rPr>
        <w:t>补偿。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　</w:t>
      </w:r>
      <w:r>
        <w:rPr>
          <w:rFonts w:ascii="宋体" w:eastAsia="宋体" w:hAnsi="宋体" w:cs="宋体"/>
          <w:sz w:val="22"/>
          <w:szCs w:val="22"/>
        </w:rPr>
        <w:t>按合同约定及时接收该承包坑塘水面并向甲方足额支付承包费；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w:t>
      </w:r>
      <w:r>
        <w:rPr>
          <w:rFonts w:ascii="宋体" w:eastAsia="宋体" w:hAnsi="宋体" w:cs="宋体"/>
          <w:sz w:val="22"/>
          <w:szCs w:val="22"/>
        </w:rPr>
        <w:t>承包期间，未经登记不得进行抵押及再流转；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　</w:t>
      </w:r>
      <w:r>
        <w:rPr>
          <w:rFonts w:ascii="宋体" w:eastAsia="宋体" w:hAnsi="宋体" w:cs="宋体"/>
          <w:sz w:val="22"/>
          <w:szCs w:val="22"/>
        </w:rPr>
        <w:t>本合同到期，应提前一个月告知甲方是否续包。不续包的，应于合同到期日交回该流转土地；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　</w:t>
      </w:r>
      <w:r>
        <w:rPr>
          <w:rFonts w:ascii="宋体" w:eastAsia="宋体" w:hAnsi="宋体" w:cs="宋体"/>
          <w:sz w:val="22"/>
          <w:szCs w:val="22"/>
        </w:rPr>
        <w:t>配合做好坑塘水面承包合同的审查备案工作；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　</w:t>
      </w:r>
      <w:r>
        <w:rPr>
          <w:rFonts w:ascii="宋体" w:eastAsia="宋体" w:hAnsi="宋体" w:cs="宋体"/>
          <w:sz w:val="22"/>
          <w:szCs w:val="22"/>
        </w:rPr>
        <w:t>负责生产设施的维护和维修，合同到期后完整交付；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⑥</w:t>
      </w:r>
      <w:r>
        <w:rPr>
          <w:rFonts w:ascii="宋体" w:eastAsia="宋体" w:hAnsi="宋体" w:cs="宋体"/>
          <w:sz w:val="22"/>
          <w:szCs w:val="22"/>
        </w:rPr>
        <w:t>　</w:t>
      </w:r>
      <w:r>
        <w:rPr>
          <w:rFonts w:ascii="宋体" w:eastAsia="宋体" w:hAnsi="宋体" w:cs="宋体"/>
          <w:sz w:val="22"/>
          <w:szCs w:val="22"/>
        </w:rPr>
        <w:t>为提高生产能力而进行设施改建，应征得甲方同意，需报有关部门批准的，按照相关规定办理；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⑦</w:t>
      </w:r>
      <w:r>
        <w:rPr>
          <w:rFonts w:ascii="宋体" w:eastAsia="宋体" w:hAnsi="宋体" w:cs="宋体"/>
          <w:sz w:val="22"/>
          <w:szCs w:val="22"/>
        </w:rPr>
        <w:t>　</w:t>
      </w:r>
      <w:r>
        <w:rPr>
          <w:rFonts w:ascii="宋体" w:eastAsia="宋体" w:hAnsi="宋体" w:cs="宋体"/>
          <w:sz w:val="22"/>
          <w:szCs w:val="22"/>
        </w:rPr>
        <w:t>妥善管理该承包坑塘水面上未列入合同的水系、道路、构筑物等设施，如需使用或变动，须征得甲方和发包方同意；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⑧</w:t>
      </w:r>
      <w:r>
        <w:rPr>
          <w:rFonts w:ascii="宋体" w:eastAsia="宋体" w:hAnsi="宋体" w:cs="宋体"/>
          <w:sz w:val="22"/>
          <w:szCs w:val="22"/>
        </w:rPr>
        <w:t>　</w:t>
      </w:r>
      <w:r>
        <w:rPr>
          <w:rFonts w:ascii="宋体" w:eastAsia="宋体" w:hAnsi="宋体" w:cs="宋体"/>
          <w:sz w:val="22"/>
          <w:szCs w:val="22"/>
        </w:rPr>
        <w:t>在法律法规政策和合同约定允许范围内保护和合理利用该承包坑塘水面，不得破坏农业综合生产能力和农业生态环境，不得擅自改变生产用途、不得给坑塘水面造成永久性损害。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交付时和合同到期后地上附着物及相关设施的处理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签订本合同并交付该集体资源性资产时，地上附着物及相关设施有：</w:t>
      </w:r>
      <w:r>
        <w:rPr>
          <w:rFonts w:ascii="宋体" w:eastAsia="宋体" w:hAnsi="宋体" w:cs="宋体"/>
          <w:sz w:val="22"/>
          <w:szCs w:val="22"/>
        </w:rPr>
        <w:t>____________________________________________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合同到期时，由国家或地方财政直接补助形成的财产按国家和本市有关规定处理。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乙方经营期间利用除财政补助外的资金构建的地上附着物及相关设备设施按下列方式处理：</w:t>
      </w:r>
      <w:r>
        <w:rPr>
          <w:rFonts w:ascii="宋体" w:eastAsia="宋体" w:hAnsi="宋体" w:cs="宋体"/>
          <w:sz w:val="22"/>
          <w:szCs w:val="22"/>
        </w:rPr>
        <w:t>_______________________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合同到期该集体资源性资产恢复原状等事项的处理：</w:t>
      </w:r>
      <w:r>
        <w:rPr>
          <w:rFonts w:ascii="宋体" w:eastAsia="宋体" w:hAnsi="宋体" w:cs="宋体"/>
          <w:sz w:val="22"/>
          <w:szCs w:val="22"/>
        </w:rPr>
        <w:t>__________________________________________________________</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合同变更、解除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经协商一致，甲乙双方可对本合同进行变更、解除。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当事人一方中途变更或解除合同的，应提前</w:t>
      </w:r>
      <w:r>
        <w:rPr>
          <w:rFonts w:ascii="宋体" w:eastAsia="宋体" w:hAnsi="宋体" w:cs="宋体"/>
          <w:sz w:val="22"/>
          <w:szCs w:val="22"/>
          <w:u w:val="single"/>
        </w:rPr>
        <w:t xml:space="preserve">          </w:t>
      </w:r>
      <w:r>
        <w:rPr>
          <w:rFonts w:ascii="宋体" w:eastAsia="宋体" w:hAnsi="宋体" w:cs="宋体"/>
          <w:sz w:val="22"/>
          <w:szCs w:val="22"/>
        </w:rPr>
        <w:t>日书面通知对方。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合同有效期内，因不可抗力导致合同无法继续履行的，当事人可以解除合同；双方应按合同解除日期，结清合同履行期间相关费用。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当事人一方违约导致合同无法履行的，另一方可以解除合同。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因变更或解除本合同使一方遭受损失的，除依法可免除责任的情形，应向守约方支付违约金＿＿＿＿＿元。如果违约金不足以弥补守约方经济损失，违约方应据实赔偿。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甲方逾期交付本合同约定的集体资源性资产，每延迟一天，按承包费用的</w:t>
      </w:r>
      <w:r>
        <w:rPr>
          <w:rFonts w:ascii="宋体" w:eastAsia="宋体" w:hAnsi="宋体" w:cs="宋体"/>
          <w:sz w:val="22"/>
          <w:szCs w:val="22"/>
        </w:rPr>
        <w:t>_____%</w:t>
      </w:r>
      <w:r>
        <w:rPr>
          <w:rFonts w:ascii="宋体" w:eastAsia="宋体" w:hAnsi="宋体" w:cs="宋体"/>
          <w:sz w:val="22"/>
          <w:szCs w:val="22"/>
        </w:rPr>
        <w:t>承担违约金。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乙方逾期支付承包费，每延迟一天，按应支付费用的</w:t>
      </w:r>
      <w:r>
        <w:rPr>
          <w:rFonts w:ascii="宋体" w:eastAsia="宋体" w:hAnsi="宋体" w:cs="宋体"/>
          <w:sz w:val="22"/>
          <w:szCs w:val="22"/>
        </w:rPr>
        <w:t>____%</w:t>
      </w:r>
      <w:r>
        <w:rPr>
          <w:rFonts w:ascii="宋体" w:eastAsia="宋体" w:hAnsi="宋体" w:cs="宋体"/>
          <w:sz w:val="22"/>
          <w:szCs w:val="22"/>
        </w:rPr>
        <w:t>承担违约金。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甲方非法干预乙方生产经营活动，给乙方造成损失的，应予以赔偿。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乙方私自在承包区域内取土或未经甲方书面同意私自改变生产用途和结构、破坏水利等基本设施或给资源性资产造成永久性损害的，甲方有权解除合同，乙方应当赔偿对甲方造成的损失。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纠纷解决方式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甲乙双方发生纠纷，可以协商解决，也可以请求镇（乡、街）人民政府等调解。当事人不愿协商、调解或者协商、调解不成的，可以向农村土地承包仲裁机构申请仲裁，也可以直接向人民法院起诉。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特别约定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在同等条件下，本集体经济组织成员有权优先承包。如乙方为本集体经济组织以外的单位或者个人，应当事先经本集体经济组织成员的村民会议三分之二以上成员或者三分之二以上村民代表的同意，并报乡</w:t>
      </w:r>
      <w:r>
        <w:rPr>
          <w:rFonts w:ascii="宋体" w:eastAsia="宋体" w:hAnsi="宋体" w:cs="宋体"/>
          <w:sz w:val="22"/>
          <w:szCs w:val="22"/>
        </w:rPr>
        <w:t>(</w:t>
      </w:r>
      <w:r>
        <w:rPr>
          <w:rFonts w:ascii="宋体" w:eastAsia="宋体" w:hAnsi="宋体" w:cs="宋体"/>
          <w:sz w:val="22"/>
          <w:szCs w:val="22"/>
        </w:rPr>
        <w:t>镇</w:t>
      </w:r>
      <w:r>
        <w:rPr>
          <w:rFonts w:ascii="宋体" w:eastAsia="宋体" w:hAnsi="宋体" w:cs="宋体"/>
          <w:sz w:val="22"/>
          <w:szCs w:val="22"/>
        </w:rPr>
        <w:t>)</w:t>
      </w:r>
      <w:r>
        <w:rPr>
          <w:rFonts w:ascii="宋体" w:eastAsia="宋体" w:hAnsi="宋体" w:cs="宋体"/>
          <w:sz w:val="22"/>
          <w:szCs w:val="22"/>
        </w:rPr>
        <w:t>人民政府批准，且甲方应当对乙方的资信情况和经营能力进行审查后，再签订承包合同。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承包合同生效后，不因承办人或者负责人的变动而变更或者解除，也不因集体经济组织的分立或者合并而变更或者解除。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本合同未尽事宜，甲乙双方另行签定书面补充协议，补充协议与本合同具有同等效力。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其他约定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w:t>
      </w:r>
      <w:r>
        <w:rPr>
          <w:rFonts w:ascii="宋体" w:eastAsia="宋体" w:hAnsi="宋体" w:cs="宋体"/>
          <w:sz w:val="22"/>
          <w:szCs w:val="22"/>
        </w:rPr>
        <w:t>式四份，双</w:t>
      </w:r>
      <w:r>
        <w:rPr>
          <w:rFonts w:ascii="宋体" w:eastAsia="宋体" w:hAnsi="宋体" w:cs="宋体"/>
          <w:sz w:val="22"/>
          <w:szCs w:val="22"/>
        </w:rPr>
        <w:t>方盖章</w:t>
      </w:r>
      <w:r>
        <w:rPr>
          <w:rFonts w:ascii="宋体" w:eastAsia="宋体" w:hAnsi="宋体" w:cs="宋体"/>
          <w:sz w:val="22"/>
          <w:szCs w:val="22"/>
        </w:rPr>
        <w:t>/</w:t>
      </w:r>
      <w:r>
        <w:rPr>
          <w:rFonts w:ascii="宋体" w:eastAsia="宋体" w:hAnsi="宋体" w:cs="宋体"/>
          <w:sz w:val="22"/>
          <w:szCs w:val="22"/>
        </w:rPr>
        <w:t>签字有效。</w:t>
      </w:r>
      <w:r>
        <w:rPr>
          <w:rFonts w:ascii="宋体" w:eastAsia="宋体" w:hAnsi="宋体" w:cs="宋体"/>
          <w:sz w:val="22"/>
          <w:szCs w:val="22"/>
        </w:rPr>
        <w:t>甲乙双方各执一份，镇（乡、街）农村集体资产管理部门备案一份，天津市农村产权流转交易市场留存一份。</w:t>
      </w:r>
      <w:r>
        <w:rPr>
          <w:rFonts w:ascii="宋体" w:eastAsia="宋体" w:hAnsi="宋体" w:cs="宋体"/>
          <w:sz w:val="22"/>
          <w:szCs w:val="22"/>
        </w:rPr>
        <w:t>经协商，决定</w:t>
      </w:r>
      <w:r>
        <w:rPr>
          <w:rFonts w:ascii="宋体" w:eastAsia="宋体" w:hAnsi="宋体" w:cs="宋体"/>
          <w:b/>
          <w:bCs/>
          <w:sz w:val="22"/>
          <w:szCs w:val="22"/>
        </w:rPr>
        <w:t>________</w:t>
      </w:r>
      <w:r>
        <w:rPr>
          <w:rFonts w:ascii="宋体" w:eastAsia="宋体" w:hAnsi="宋体" w:cs="宋体"/>
          <w:sz w:val="22"/>
          <w:szCs w:val="22"/>
        </w:rPr>
        <w:t>（提交</w:t>
      </w:r>
      <w:r>
        <w:rPr>
          <w:rFonts w:ascii="宋体" w:eastAsia="宋体" w:hAnsi="宋体" w:cs="宋体"/>
          <w:sz w:val="22"/>
          <w:szCs w:val="22"/>
        </w:rPr>
        <w:t>/</w:t>
      </w:r>
      <w:r>
        <w:rPr>
          <w:rFonts w:ascii="宋体" w:eastAsia="宋体" w:hAnsi="宋体" w:cs="宋体"/>
          <w:sz w:val="22"/>
          <w:szCs w:val="22"/>
        </w:rPr>
        <w:t>不提交）天津市农村产权流转交易市场鉴证。</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left="120" w:firstLine="220"/>
        <w:rPr>
          <w:rFonts w:ascii="Times New Roman" w:eastAsia="Times New Roman" w:hAnsi="Times New Roman" w:cs="Times New Roman"/>
        </w:rPr>
      </w:pPr>
      <w:r>
        <w:rPr>
          <w:rFonts w:ascii="宋体" w:eastAsia="宋体" w:hAnsi="宋体" w:cs="宋体"/>
          <w:b/>
          <w:bCs/>
          <w:color w:val="3F3C4A"/>
          <w:sz w:val="22"/>
          <w:szCs w:val="22"/>
        </w:rPr>
        <w:t>甲方（盖章</w:t>
      </w:r>
      <w:r>
        <w:rPr>
          <w:rFonts w:ascii="宋体" w:eastAsia="宋体" w:hAnsi="宋体" w:cs="宋体"/>
          <w:b/>
          <w:bCs/>
          <w:color w:val="3F3C4A"/>
          <w:sz w:val="22"/>
          <w:szCs w:val="22"/>
        </w:rPr>
        <w:t>/</w:t>
      </w:r>
      <w:r>
        <w:rPr>
          <w:rFonts w:ascii="宋体" w:eastAsia="宋体" w:hAnsi="宋体" w:cs="宋体"/>
          <w:b/>
          <w:bCs/>
          <w:color w:val="3F3C4A"/>
          <w:sz w:val="22"/>
          <w:szCs w:val="22"/>
        </w:rPr>
        <w:t>签字）：</w:t>
      </w:r>
      <w:r>
        <w:rPr>
          <w:rFonts w:ascii="宋体" w:eastAsia="宋体" w:hAnsi="宋体" w:cs="宋体"/>
          <w:color w:val="3F3C4A"/>
          <w:sz w:val="22"/>
          <w:szCs w:val="22"/>
        </w:rPr>
        <w:t xml:space="preserve">            </w:t>
      </w:r>
      <w:r>
        <w:rPr>
          <w:rFonts w:ascii="宋体" w:eastAsia="宋体" w:hAnsi="宋体" w:cs="宋体"/>
          <w:color w:val="3F3C4A"/>
          <w:sz w:val="22"/>
          <w:szCs w:val="22"/>
        </w:rPr>
        <w:t>_______</w:t>
      </w:r>
      <w:r>
        <w:rPr>
          <w:rFonts w:ascii="宋体" w:eastAsia="宋体" w:hAnsi="宋体" w:cs="宋体"/>
          <w:color w:val="3F3C4A"/>
          <w:sz w:val="22"/>
          <w:szCs w:val="22"/>
        </w:rPr>
        <w:t>年</w:t>
      </w:r>
      <w:r>
        <w:rPr>
          <w:rFonts w:ascii="宋体" w:eastAsia="宋体" w:hAnsi="宋体" w:cs="宋体"/>
          <w:color w:val="3F3C4A"/>
          <w:sz w:val="22"/>
          <w:szCs w:val="22"/>
        </w:rPr>
        <w:t>___</w:t>
      </w:r>
      <w:r>
        <w:rPr>
          <w:rFonts w:ascii="宋体" w:eastAsia="宋体" w:hAnsi="宋体" w:cs="宋体"/>
          <w:color w:val="3F3C4A"/>
          <w:sz w:val="22"/>
          <w:szCs w:val="22"/>
        </w:rPr>
        <w:t>月</w:t>
      </w:r>
      <w:r>
        <w:rPr>
          <w:rFonts w:ascii="宋体" w:eastAsia="宋体" w:hAnsi="宋体" w:cs="宋体"/>
          <w:color w:val="3F3C4A"/>
          <w:sz w:val="22"/>
          <w:szCs w:val="22"/>
        </w:rPr>
        <w:t>___</w:t>
      </w:r>
      <w:r>
        <w:rPr>
          <w:rFonts w:ascii="宋体" w:eastAsia="宋体" w:hAnsi="宋体" w:cs="宋体"/>
          <w:color w:val="3F3C4A"/>
          <w:sz w:val="22"/>
          <w:szCs w:val="22"/>
        </w:rPr>
        <w:t>日</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232"/>
        <w:gridCol w:w="609"/>
        <w:gridCol w:w="3134"/>
        <w:gridCol w:w="63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699"/>
          <w:jc w:val="center"/>
        </w:trPr>
        <w:tc>
          <w:tcPr>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统一社会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信用代码</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firstLine="220"/>
        <w:rPr>
          <w:rFonts w:ascii="Times New Roman" w:eastAsia="Times New Roman" w:hAnsi="Times New Roman" w:cs="Times New Roman"/>
        </w:rPr>
      </w:pPr>
      <w:r>
        <w:rPr>
          <w:rFonts w:ascii="宋体" w:eastAsia="宋体" w:hAnsi="宋体" w:cs="宋体"/>
          <w:b/>
          <w:bCs/>
          <w:color w:val="3F3C4A"/>
          <w:sz w:val="22"/>
          <w:szCs w:val="22"/>
        </w:rPr>
        <w:t>乙方（盖章</w:t>
      </w:r>
      <w:r>
        <w:rPr>
          <w:rFonts w:ascii="宋体" w:eastAsia="宋体" w:hAnsi="宋体" w:cs="宋体"/>
          <w:b/>
          <w:bCs/>
          <w:color w:val="3F3C4A"/>
          <w:sz w:val="22"/>
          <w:szCs w:val="22"/>
        </w:rPr>
        <w:t>/</w:t>
      </w:r>
      <w:r>
        <w:rPr>
          <w:rFonts w:ascii="宋体" w:eastAsia="宋体" w:hAnsi="宋体" w:cs="宋体"/>
          <w:b/>
          <w:bCs/>
          <w:color w:val="3F3C4A"/>
          <w:sz w:val="22"/>
          <w:szCs w:val="22"/>
        </w:rPr>
        <w:t>签字）：</w:t>
      </w:r>
      <w:r>
        <w:rPr>
          <w:rFonts w:ascii="宋体" w:eastAsia="宋体" w:hAnsi="宋体" w:cs="宋体"/>
          <w:color w:val="3F3C4A"/>
          <w:sz w:val="22"/>
          <w:szCs w:val="22"/>
        </w:rPr>
        <w:t xml:space="preserve">            </w:t>
      </w:r>
      <w:r>
        <w:rPr>
          <w:rFonts w:ascii="宋体" w:eastAsia="宋体" w:hAnsi="宋体" w:cs="宋体"/>
          <w:color w:val="3F3C4A"/>
          <w:sz w:val="22"/>
          <w:szCs w:val="22"/>
        </w:rPr>
        <w:t>_______</w:t>
      </w:r>
      <w:r>
        <w:rPr>
          <w:rFonts w:ascii="宋体" w:eastAsia="宋体" w:hAnsi="宋体" w:cs="宋体"/>
          <w:color w:val="3F3C4A"/>
          <w:sz w:val="22"/>
          <w:szCs w:val="22"/>
        </w:rPr>
        <w:t>年</w:t>
      </w:r>
      <w:r>
        <w:rPr>
          <w:rFonts w:ascii="宋体" w:eastAsia="宋体" w:hAnsi="宋体" w:cs="宋体"/>
          <w:color w:val="3F3C4A"/>
          <w:sz w:val="22"/>
          <w:szCs w:val="22"/>
        </w:rPr>
        <w:t>___</w:t>
      </w:r>
      <w:r>
        <w:rPr>
          <w:rFonts w:ascii="宋体" w:eastAsia="宋体" w:hAnsi="宋体" w:cs="宋体"/>
          <w:color w:val="3F3C4A"/>
          <w:sz w:val="22"/>
          <w:szCs w:val="22"/>
        </w:rPr>
        <w:t>月</w:t>
      </w:r>
      <w:r>
        <w:rPr>
          <w:rFonts w:ascii="宋体" w:eastAsia="宋体" w:hAnsi="宋体" w:cs="宋体"/>
          <w:color w:val="3F3C4A"/>
          <w:sz w:val="22"/>
          <w:szCs w:val="22"/>
        </w:rPr>
        <w:t>___</w:t>
      </w:r>
      <w:r>
        <w:rPr>
          <w:rFonts w:ascii="宋体" w:eastAsia="宋体" w:hAnsi="宋体" w:cs="宋体"/>
          <w:color w:val="3F3C4A"/>
          <w:sz w:val="22"/>
          <w:szCs w:val="22"/>
        </w:rPr>
        <w:t xml:space="preserve">日 </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405"/>
        <w:gridCol w:w="502"/>
        <w:gridCol w:w="3180"/>
        <w:gridCol w:w="523"/>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893"/>
          <w:jc w:val="center"/>
        </w:trPr>
        <w:tc>
          <w:tcPr>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自然人、</w:t>
            </w:r>
            <w:r>
              <w:rPr>
                <w:rFonts w:ascii="宋体" w:eastAsia="宋体" w:hAnsi="宋体" w:cs="宋体"/>
                <w:b w:val="0"/>
                <w:bCs w:val="0"/>
                <w:i w:val="0"/>
                <w:iCs w:val="0"/>
                <w:smallCaps w:val="0"/>
                <w:color w:val="000000"/>
                <w:sz w:val="18"/>
                <w:szCs w:val="18"/>
              </w:rPr>
              <w:t>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w:t>
            </w:r>
          </w:p>
          <w:p>
            <w:pPr>
              <w:widowControl w:val="0"/>
              <w:spacing w:before="0" w:after="0"/>
              <w:ind w:left="360" w:hanging="36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（统一社会</w:t>
            </w:r>
          </w:p>
          <w:p>
            <w:pPr>
              <w:widowControl w:val="0"/>
              <w:spacing w:before="0" w:after="0"/>
              <w:ind w:left="360" w:hanging="36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信用代码）</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乡镇合同管理部门备案意见</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备案人：</w:t>
      </w:r>
      <w:r>
        <w:rPr>
          <w:rFonts w:ascii="宋体" w:eastAsia="宋体" w:hAnsi="宋体" w:cs="宋体"/>
          <w:color w:val="3F3C4A"/>
          <w:sz w:val="22"/>
          <w:szCs w:val="22"/>
        </w:rPr>
        <w:t>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备案日期：</w:t>
      </w:r>
      <w:r>
        <w:rPr>
          <w:rFonts w:ascii="宋体" w:eastAsia="宋体" w:hAnsi="宋体" w:cs="宋体"/>
          <w:color w:val="3F3C4A"/>
          <w:sz w:val="22"/>
          <w:szCs w:val="22"/>
        </w:rPr>
        <w:t>_______</w:t>
      </w:r>
      <w:r>
        <w:rPr>
          <w:rFonts w:ascii="宋体" w:eastAsia="宋体" w:hAnsi="宋体" w:cs="宋体"/>
          <w:color w:val="3F3C4A"/>
          <w:sz w:val="22"/>
          <w:szCs w:val="22"/>
        </w:rPr>
        <w:t>年</w:t>
      </w:r>
      <w:r>
        <w:rPr>
          <w:rFonts w:ascii="宋体" w:eastAsia="宋体" w:hAnsi="宋体" w:cs="宋体"/>
          <w:color w:val="3F3C4A"/>
          <w:sz w:val="22"/>
          <w:szCs w:val="22"/>
        </w:rPr>
        <w:t>___</w:t>
      </w:r>
      <w:r>
        <w:rPr>
          <w:rFonts w:ascii="宋体" w:eastAsia="宋体" w:hAnsi="宋体" w:cs="宋体"/>
          <w:color w:val="3F3C4A"/>
          <w:sz w:val="22"/>
          <w:szCs w:val="22"/>
        </w:rPr>
        <w:t>月</w:t>
      </w:r>
      <w:r>
        <w:rPr>
          <w:rFonts w:ascii="宋体" w:eastAsia="宋体" w:hAnsi="宋体" w:cs="宋体"/>
          <w:color w:val="3F3C4A"/>
          <w:sz w:val="22"/>
          <w:szCs w:val="22"/>
        </w:rPr>
        <w:t>___</w:t>
      </w:r>
      <w:r>
        <w:rPr>
          <w:rFonts w:ascii="宋体" w:eastAsia="宋体" w:hAnsi="宋体" w:cs="宋体"/>
          <w:color w:val="3F3C4A"/>
          <w:sz w:val="22"/>
          <w:szCs w:val="22"/>
        </w:rPr>
        <w:t>日</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鉴 证 方（签字</w:t>
      </w:r>
      <w:r>
        <w:rPr>
          <w:rFonts w:ascii="宋体" w:eastAsia="宋体" w:hAnsi="宋体" w:cs="宋体"/>
          <w:b/>
          <w:bCs/>
          <w:color w:val="3F3C4A"/>
          <w:sz w:val="22"/>
          <w:szCs w:val="22"/>
        </w:rPr>
        <w:t>/</w:t>
      </w:r>
      <w:r>
        <w:rPr>
          <w:rFonts w:ascii="宋体" w:eastAsia="宋体" w:hAnsi="宋体" w:cs="宋体"/>
          <w:b/>
          <w:bCs/>
          <w:color w:val="3F3C4A"/>
          <w:sz w:val="22"/>
          <w:szCs w:val="22"/>
        </w:rPr>
        <w:t>签章）</w:t>
      </w:r>
      <w:r>
        <w:rPr>
          <w:rFonts w:ascii="宋体" w:eastAsia="宋体" w:hAnsi="宋体" w:cs="宋体"/>
          <w:b/>
          <w:bCs/>
          <w:color w:val="3F3C4A"/>
          <w:sz w:val="22"/>
          <w:szCs w:val="22"/>
        </w:rPr>
        <w:t>：</w:t>
      </w:r>
      <w:r>
        <w:rPr>
          <w:rFonts w:ascii="宋体" w:eastAsia="宋体" w:hAnsi="宋体" w:cs="宋体"/>
          <w:color w:val="3F3C4A"/>
          <w:sz w:val="22"/>
          <w:szCs w:val="22"/>
        </w:rPr>
        <w:t>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地　　址：</w:t>
      </w:r>
      <w:r>
        <w:rPr>
          <w:rFonts w:ascii="宋体" w:eastAsia="宋体" w:hAnsi="宋体" w:cs="宋体"/>
          <w:color w:val="3F3C4A"/>
          <w:sz w:val="22"/>
          <w:szCs w:val="22"/>
        </w:rPr>
        <w:t>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联系方式：</w:t>
      </w:r>
      <w:r>
        <w:rPr>
          <w:rFonts w:ascii="宋体" w:eastAsia="宋体" w:hAnsi="宋体" w:cs="宋体"/>
          <w:color w:val="3F3C4A"/>
          <w:sz w:val="22"/>
          <w:szCs w:val="22"/>
        </w:rPr>
        <w:t>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鉴证日期：</w:t>
      </w:r>
      <w:r>
        <w:rPr>
          <w:rFonts w:ascii="宋体" w:eastAsia="宋体" w:hAnsi="宋体" w:cs="宋体"/>
          <w:color w:val="3F3C4A"/>
          <w:sz w:val="22"/>
          <w:szCs w:val="22"/>
        </w:rPr>
        <w:t>_______</w:t>
      </w:r>
      <w:r>
        <w:rPr>
          <w:rFonts w:ascii="宋体" w:eastAsia="宋体" w:hAnsi="宋体" w:cs="宋体"/>
          <w:color w:val="3F3C4A"/>
          <w:sz w:val="22"/>
          <w:szCs w:val="22"/>
        </w:rPr>
        <w:t>年</w:t>
      </w:r>
      <w:r>
        <w:rPr>
          <w:rFonts w:ascii="宋体" w:eastAsia="宋体" w:hAnsi="宋体" w:cs="宋体"/>
          <w:color w:val="3F3C4A"/>
          <w:sz w:val="22"/>
          <w:szCs w:val="22"/>
        </w:rPr>
        <w:t>___</w:t>
      </w:r>
      <w:r>
        <w:rPr>
          <w:rFonts w:ascii="宋体" w:eastAsia="宋体" w:hAnsi="宋体" w:cs="宋体"/>
          <w:color w:val="3F3C4A"/>
          <w:sz w:val="22"/>
          <w:szCs w:val="22"/>
        </w:rPr>
        <w:t>月</w:t>
      </w:r>
      <w:r>
        <w:rPr>
          <w:rFonts w:ascii="宋体" w:eastAsia="宋体" w:hAnsi="宋体" w:cs="宋体"/>
          <w:color w:val="3F3C4A"/>
          <w:sz w:val="22"/>
          <w:szCs w:val="22"/>
        </w:rPr>
        <w:t>___</w:t>
      </w:r>
      <w:r>
        <w:rPr>
          <w:rFonts w:ascii="宋体" w:eastAsia="宋体" w:hAnsi="宋体" w:cs="宋体"/>
          <w:color w:val="3F3C4A"/>
          <w:sz w:val="22"/>
          <w:szCs w:val="22"/>
        </w:rPr>
        <w:t>日</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合同附件：</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资源性资产基本情况表</w:t>
      </w:r>
    </w:p>
    <w:p>
      <w:pPr>
        <w:widowControl w:val="0"/>
        <w:spacing w:before="0" w:after="0" w:line="420" w:lineRule="atLeast"/>
        <w:jc w:val="center"/>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72"/>
        <w:gridCol w:w="1867"/>
        <w:gridCol w:w="1570"/>
        <w:gridCol w:w="975"/>
        <w:gridCol w:w="975"/>
        <w:gridCol w:w="975"/>
        <w:gridCol w:w="97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60"/>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资源名称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（亩）</w:t>
            </w:r>
          </w:p>
        </w:tc>
        <w:tc>
          <w:tcPr>
            <w:gridSpan w:val="4"/>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四至界限</w:t>
            </w:r>
          </w:p>
        </w:tc>
      </w:tr>
      <w:tr>
        <w:tblPrEx>
          <w:tblW w:w="5000" w:type="pct"/>
          <w:jc w:val="center"/>
          <w:tblCellMar>
            <w:top w:w="0" w:type="dxa"/>
            <w:left w:w="0" w:type="dxa"/>
            <w:bottom w:w="0" w:type="dxa"/>
            <w:right w:w="0" w:type="dxa"/>
          </w:tblCellMar>
        </w:tblPrEx>
        <w:trPr>
          <w:trHeight w:val="447"/>
          <w:jc w:val="center"/>
        </w:trPr>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7"/>
          <w:jc w:val="center"/>
        </w:trPr>
        <w:tc>
          <w:tcPr>
            <w:gridSpan w:val="7"/>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gridSpan w:val="6"/>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亩（小写）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上海市市场监督管理局 上海市农业农村委员会</dc:title>
  <cp:revision>1</cp:revision>
</cp:coreProperties>
</file>