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32"/>
          <w:szCs w:val="32"/>
        </w:rPr>
      </w:pPr>
      <w:bookmarkStart w:id="0" w:name="_Toc523410369"/>
      <w:r>
        <w:rPr>
          <w:rFonts w:ascii="宋体" w:eastAsia="宋体" w:hAnsi="宋体" w:cs="宋体"/>
          <w:sz w:val="32"/>
          <w:szCs w:val="32"/>
        </w:rPr>
        <w:t>SDF-2021-0001</w:t>
      </w:r>
      <w:r>
        <w:rPr>
          <w:rFonts w:ascii="宋体" w:eastAsia="宋体" w:hAnsi="宋体" w:cs="宋体"/>
          <w:sz w:val="32"/>
          <w:szCs w:val="32"/>
        </w:rPr>
        <w:t xml:space="preserve">                    </w:t>
      </w:r>
      <w:r>
        <w:rPr>
          <w:rFonts w:ascii="宋体" w:eastAsia="宋体" w:hAnsi="宋体" w:cs="宋体"/>
          <w:sz w:val="32"/>
          <w:szCs w:val="32"/>
        </w:rPr>
        <w:t>合同编号：</w:t>
      </w:r>
      <w:r>
        <w:rPr>
          <w:rFonts w:ascii="宋体" w:eastAsia="宋体" w:hAnsi="宋体" w:cs="宋体"/>
          <w:sz w:val="32"/>
          <w:szCs w:val="32"/>
          <w:u w:val="single"/>
        </w:rPr>
        <w:t xml:space="preserve">           </w:t>
      </w:r>
    </w:p>
    <w:p>
      <w:pPr>
        <w:widowControl w:val="0"/>
        <w:spacing w:before="0" w:after="0" w:line="360" w:lineRule="auto"/>
        <w:jc w:val="center"/>
        <w:rPr>
          <w:rFonts w:ascii="Times New Roman" w:eastAsia="Times New Roman" w:hAnsi="Times New Roman" w:cs="Times New Roman"/>
          <w:sz w:val="56"/>
          <w:szCs w:val="56"/>
        </w:rPr>
      </w:pPr>
    </w:p>
    <w:p>
      <w:pPr>
        <w:widowControl w:val="0"/>
        <w:spacing w:before="0" w:after="120" w:line="440" w:lineRule="atLeast"/>
        <w:ind w:left="420" w:firstLine="420"/>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56"/>
          <w:szCs w:val="56"/>
        </w:rPr>
      </w:pPr>
      <w:r>
        <w:rPr>
          <w:rFonts w:ascii="宋体" w:eastAsia="宋体" w:hAnsi="宋体" w:cs="宋体"/>
          <w:sz w:val="56"/>
          <w:szCs w:val="56"/>
        </w:rPr>
        <w:t>山东省房屋建筑和市政基础设施项目</w:t>
      </w:r>
    </w:p>
    <w:p>
      <w:pPr>
        <w:widowControl w:val="0"/>
        <w:spacing w:before="0" w:after="0" w:line="360" w:lineRule="auto"/>
        <w:jc w:val="center"/>
        <w:rPr>
          <w:rFonts w:ascii="Times New Roman" w:eastAsia="Times New Roman" w:hAnsi="Times New Roman" w:cs="Times New Roman"/>
          <w:sz w:val="56"/>
          <w:szCs w:val="56"/>
        </w:rPr>
      </w:pPr>
      <w:r>
        <w:rPr>
          <w:rFonts w:ascii="宋体" w:eastAsia="宋体" w:hAnsi="宋体" w:cs="宋体"/>
          <w:sz w:val="56"/>
          <w:szCs w:val="56"/>
        </w:rPr>
        <w:t>工程总承包合同</w:t>
      </w:r>
    </w:p>
    <w:p>
      <w:pPr>
        <w:widowControl w:val="0"/>
        <w:spacing w:before="0" w:after="0" w:line="360" w:lineRule="auto"/>
        <w:jc w:val="center"/>
        <w:rPr>
          <w:rFonts w:ascii="Times New Roman" w:eastAsia="Times New Roman" w:hAnsi="Times New Roman" w:cs="Times New Roman"/>
          <w:sz w:val="44"/>
          <w:szCs w:val="44"/>
        </w:rPr>
      </w:pPr>
      <w:r>
        <w:rPr>
          <w:rFonts w:ascii="宋体" w:eastAsia="宋体" w:hAnsi="宋体" w:cs="宋体"/>
          <w:b/>
          <w:bCs/>
          <w:sz w:val="44"/>
          <w:szCs w:val="44"/>
        </w:rPr>
        <w:t xml:space="preserve">         </w:t>
      </w:r>
    </w:p>
    <w:p>
      <w:pPr>
        <w:widowControl w:val="0"/>
        <w:spacing w:before="0" w:after="0" w:line="360" w:lineRule="auto"/>
        <w:jc w:val="center"/>
        <w:rPr>
          <w:rFonts w:ascii="Times New Roman" w:eastAsia="Times New Roman" w:hAnsi="Times New Roman" w:cs="Times New Roman"/>
          <w:sz w:val="56"/>
          <w:szCs w:val="56"/>
        </w:rPr>
      </w:pPr>
      <w:r>
        <w:rPr>
          <w:rFonts w:ascii="宋体" w:eastAsia="宋体" w:hAnsi="宋体" w:cs="宋体"/>
          <w:sz w:val="56"/>
          <w:szCs w:val="56"/>
        </w:rPr>
        <w:t>示</w:t>
      </w:r>
      <w:r>
        <w:rPr>
          <w:rFonts w:ascii="宋体" w:eastAsia="宋体" w:hAnsi="宋体" w:cs="宋体"/>
          <w:sz w:val="56"/>
          <w:szCs w:val="56"/>
        </w:rPr>
        <w:t xml:space="preserve"> </w:t>
      </w:r>
      <w:r>
        <w:rPr>
          <w:rFonts w:ascii="宋体" w:eastAsia="宋体" w:hAnsi="宋体" w:cs="宋体"/>
          <w:sz w:val="56"/>
          <w:szCs w:val="56"/>
        </w:rPr>
        <w:t>范</w:t>
      </w:r>
      <w:r>
        <w:rPr>
          <w:rFonts w:ascii="宋体" w:eastAsia="宋体" w:hAnsi="宋体" w:cs="宋体"/>
          <w:sz w:val="56"/>
          <w:szCs w:val="56"/>
        </w:rPr>
        <w:t xml:space="preserve"> </w:t>
      </w:r>
      <w:r>
        <w:rPr>
          <w:rFonts w:ascii="宋体" w:eastAsia="宋体" w:hAnsi="宋体" w:cs="宋体"/>
          <w:sz w:val="56"/>
          <w:szCs w:val="56"/>
        </w:rPr>
        <w:t>文</w:t>
      </w:r>
      <w:r>
        <w:rPr>
          <w:rFonts w:ascii="宋体" w:eastAsia="宋体" w:hAnsi="宋体" w:cs="宋体"/>
          <w:sz w:val="56"/>
          <w:szCs w:val="56"/>
        </w:rPr>
        <w:t xml:space="preserve"> </w:t>
      </w:r>
      <w:r>
        <w:rPr>
          <w:rFonts w:ascii="宋体" w:eastAsia="宋体" w:hAnsi="宋体" w:cs="宋体"/>
          <w:sz w:val="56"/>
          <w:szCs w:val="56"/>
        </w:rPr>
        <w:t>本</w:t>
      </w:r>
    </w:p>
    <w:p>
      <w:pPr>
        <w:widowControl w:val="0"/>
        <w:spacing w:before="0" w:after="0" w:line="360" w:lineRule="auto"/>
        <w:ind w:left="1" w:hanging="1"/>
        <w:jc w:val="center"/>
        <w:rPr>
          <w:rFonts w:ascii="Times New Roman" w:eastAsia="Times New Roman" w:hAnsi="Times New Roman" w:cs="Times New Roman"/>
          <w:sz w:val="40"/>
          <w:szCs w:val="40"/>
        </w:rPr>
      </w:pPr>
      <w:r>
        <w:rPr>
          <w:rFonts w:ascii="宋体" w:eastAsia="宋体" w:hAnsi="宋体" w:cs="宋体"/>
          <w:b/>
          <w:bCs/>
          <w:sz w:val="40"/>
          <w:szCs w:val="40"/>
        </w:rPr>
        <w:t>（202</w:t>
      </w:r>
      <w:r>
        <w:rPr>
          <w:rFonts w:ascii="宋体" w:eastAsia="宋体" w:hAnsi="宋体" w:cs="宋体"/>
          <w:b/>
          <w:bCs/>
          <w:sz w:val="40"/>
          <w:szCs w:val="40"/>
        </w:rPr>
        <w:t>1</w:t>
      </w:r>
      <w:r>
        <w:rPr>
          <w:rFonts w:ascii="宋体" w:eastAsia="宋体" w:hAnsi="宋体" w:cs="宋体"/>
          <w:b/>
          <w:bCs/>
          <w:sz w:val="40"/>
          <w:szCs w:val="40"/>
        </w:rPr>
        <w:t>版）</w:t>
      </w:r>
    </w:p>
    <w:p>
      <w:pPr>
        <w:widowControl w:val="0"/>
        <w:spacing w:before="0" w:after="0" w:line="360" w:lineRule="auto"/>
        <w:jc w:val="both"/>
        <w:rPr>
          <w:rFonts w:ascii="Times New Roman" w:eastAsia="Times New Roman" w:hAnsi="Times New Roman" w:cs="Times New Roman"/>
          <w:sz w:val="44"/>
          <w:szCs w:val="44"/>
        </w:rPr>
      </w:pPr>
    </w:p>
    <w:p>
      <w:pPr>
        <w:widowControl w:val="0"/>
        <w:spacing w:before="0" w:after="0" w:line="360" w:lineRule="auto"/>
        <w:jc w:val="both"/>
        <w:rPr>
          <w:rFonts w:ascii="Times New Roman" w:eastAsia="Times New Roman" w:hAnsi="Times New Roman" w:cs="Times New Roman"/>
          <w:sz w:val="44"/>
          <w:szCs w:val="44"/>
        </w:rPr>
      </w:pPr>
    </w:p>
    <w:p>
      <w:pPr>
        <w:widowControl w:val="0"/>
        <w:spacing w:before="0" w:after="120" w:line="440" w:lineRule="atLeast"/>
        <w:ind w:left="420" w:firstLine="42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6"/>
          <w:szCs w:val="36"/>
        </w:rPr>
      </w:pPr>
      <w:r>
        <w:rPr>
          <w:rFonts w:ascii="宋体" w:eastAsia="宋体" w:hAnsi="宋体" w:cs="宋体"/>
          <w:sz w:val="36"/>
          <w:szCs w:val="36"/>
        </w:rPr>
        <w:t xml:space="preserve">        </w:t>
      </w:r>
      <w:r>
        <w:rPr>
          <w:rFonts w:ascii="宋体" w:eastAsia="宋体" w:hAnsi="宋体" w:cs="宋体"/>
          <w:sz w:val="36"/>
          <w:szCs w:val="36"/>
        </w:rPr>
        <w:t>发包</w:t>
      </w:r>
      <w:r>
        <w:rPr>
          <w:rFonts w:ascii="宋体" w:eastAsia="宋体" w:hAnsi="宋体" w:cs="宋体"/>
          <w:sz w:val="36"/>
          <w:szCs w:val="36"/>
        </w:rPr>
        <w:t>方：</w:t>
      </w:r>
      <w:r>
        <w:rPr>
          <w:rFonts w:ascii="宋体" w:eastAsia="宋体" w:hAnsi="宋体" w:cs="宋体"/>
          <w:sz w:val="36"/>
          <w:szCs w:val="36"/>
          <w:u w:val="single"/>
        </w:rPr>
        <w:t xml:space="preserve">                       </w:t>
      </w:r>
    </w:p>
    <w:p>
      <w:pPr>
        <w:widowControl w:val="0"/>
        <w:spacing w:before="0" w:after="0"/>
        <w:jc w:val="both"/>
        <w:rPr>
          <w:rFonts w:ascii="Times New Roman" w:eastAsia="Times New Roman" w:hAnsi="Times New Roman" w:cs="Times New Roman"/>
          <w:sz w:val="36"/>
          <w:szCs w:val="36"/>
        </w:rPr>
      </w:pPr>
      <w:r>
        <w:rPr>
          <w:rFonts w:ascii="宋体" w:eastAsia="宋体" w:hAnsi="宋体" w:cs="宋体"/>
          <w:sz w:val="36"/>
          <w:szCs w:val="36"/>
        </w:rPr>
        <w:t xml:space="preserve">        </w:t>
      </w:r>
      <w:r>
        <w:rPr>
          <w:rFonts w:ascii="宋体" w:eastAsia="宋体" w:hAnsi="宋体" w:cs="宋体"/>
          <w:sz w:val="36"/>
          <w:szCs w:val="36"/>
        </w:rPr>
        <w:t>承包</w:t>
      </w:r>
      <w:r>
        <w:rPr>
          <w:rFonts w:ascii="宋体" w:eastAsia="宋体" w:hAnsi="宋体" w:cs="宋体"/>
          <w:sz w:val="36"/>
          <w:szCs w:val="36"/>
        </w:rPr>
        <w:t>方：</w:t>
      </w:r>
      <w:r>
        <w:rPr>
          <w:rFonts w:ascii="宋体" w:eastAsia="宋体" w:hAnsi="宋体" w:cs="宋体"/>
          <w:sz w:val="36"/>
          <w:szCs w:val="36"/>
          <w:u w:val="single"/>
        </w:rPr>
        <w:t xml:space="preserve">                       </w:t>
      </w:r>
    </w:p>
    <w:p>
      <w:pPr>
        <w:widowControl w:val="0"/>
        <w:spacing w:before="0" w:after="0" w:line="440" w:lineRule="atLeast"/>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sz w:val="44"/>
          <w:szCs w:val="44"/>
        </w:rPr>
      </w:pPr>
    </w:p>
    <w:p>
      <w:pPr>
        <w:widowControl w:val="0"/>
        <w:spacing w:before="0" w:after="0" w:line="360" w:lineRule="auto"/>
        <w:jc w:val="both"/>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36"/>
          <w:szCs w:val="36"/>
        </w:rPr>
      </w:pPr>
      <w:r>
        <w:rPr>
          <w:rFonts w:ascii="宋体" w:eastAsia="宋体" w:hAnsi="宋体" w:cs="宋体"/>
          <w:sz w:val="36"/>
          <w:szCs w:val="36"/>
        </w:rPr>
        <w:t>山东省住房和城乡建设厅</w:t>
      </w: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spacing w:val="20"/>
          <w:sz w:val="36"/>
          <w:szCs w:val="36"/>
        </w:rPr>
        <w:t>山东省市场监督管理局</w:t>
      </w:r>
    </w:p>
    <w:p>
      <w:pPr>
        <w:widowControl w:val="0"/>
        <w:spacing w:before="0" w:after="0"/>
        <w:jc w:val="center"/>
        <w:rPr>
          <w:rFonts w:ascii="Times New Roman" w:eastAsia="Times New Roman" w:hAnsi="Times New Roman" w:cs="Times New Roman"/>
          <w:sz w:val="36"/>
          <w:szCs w:val="36"/>
        </w:rPr>
        <w:sectPr>
          <w:headerReference w:type="default" r:id="rId4"/>
          <w:pgSz w:w="12240" w:h="15840"/>
          <w:pgMar w:top="1440" w:right="1800" w:bottom="1440" w:left="1800" w:header="708" w:footer="708" w:gutter="0"/>
          <w:cols w:space="708"/>
          <w:docGrid w:linePitch="360"/>
        </w:sectPr>
      </w:pPr>
      <w:r>
        <w:rPr>
          <w:rFonts w:ascii="宋体" w:eastAsia="宋体" w:hAnsi="宋体" w:cs="宋体"/>
          <w:sz w:val="36"/>
          <w:szCs w:val="36"/>
        </w:rPr>
        <w:t>二〇二</w:t>
      </w:r>
      <w:r>
        <w:rPr>
          <w:rFonts w:ascii="宋体" w:eastAsia="宋体" w:hAnsi="宋体" w:cs="宋体"/>
          <w:sz w:val="36"/>
          <w:szCs w:val="36"/>
        </w:rPr>
        <w:t>一</w:t>
      </w:r>
      <w:r>
        <w:rPr>
          <w:rFonts w:ascii="宋体" w:eastAsia="宋体" w:hAnsi="宋体" w:cs="宋体"/>
          <w:sz w:val="36"/>
          <w:szCs w:val="36"/>
        </w:rPr>
        <w:t>年</w:t>
      </w:r>
      <w:r>
        <w:rPr>
          <w:rFonts w:ascii="宋体" w:eastAsia="宋体" w:hAnsi="宋体" w:cs="宋体"/>
          <w:sz w:val="36"/>
          <w:szCs w:val="36"/>
        </w:rPr>
        <w:t>八</w:t>
      </w:r>
      <w:r>
        <w:rPr>
          <w:rFonts w:ascii="宋体" w:eastAsia="宋体" w:hAnsi="宋体" w:cs="宋体"/>
          <w:sz w:val="36"/>
          <w:szCs w:val="36"/>
        </w:rPr>
        <w:t>月</w:t>
      </w:r>
    </w:p>
    <w:p>
      <w:pPr>
        <w:spacing w:before="0" w:after="0" w:line="360" w:lineRule="auto"/>
        <w:jc w:val="center"/>
        <w:rPr>
          <w:rFonts w:ascii="Times New Roman" w:eastAsia="Times New Roman" w:hAnsi="Times New Roman" w:cs="Times New Roman"/>
          <w:sz w:val="40"/>
          <w:szCs w:val="40"/>
        </w:rPr>
      </w:pP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line="440" w:lineRule="atLeast"/>
        <w:jc w:val="both"/>
        <w:rPr>
          <w:rFonts w:ascii="Times New Roman" w:eastAsia="Times New Roman" w:hAnsi="Times New Roman" w:cs="Times New Roman"/>
        </w:rPr>
      </w:pPr>
    </w:p>
    <w:p>
      <w:pPr>
        <w:spacing w:before="0" w:after="0" w:line="360" w:lineRule="auto"/>
        <w:jc w:val="center"/>
        <w:rPr>
          <w:rFonts w:ascii="Times New Roman" w:eastAsia="Times New Roman" w:hAnsi="Times New Roman" w:cs="Times New Roman"/>
          <w:sz w:val="40"/>
          <w:szCs w:val="40"/>
        </w:rPr>
      </w:pPr>
      <w:r>
        <w:rPr>
          <w:rFonts w:ascii="宋体" w:eastAsia="宋体" w:hAnsi="宋体" w:cs="宋体"/>
          <w:b/>
          <w:bCs/>
          <w:sz w:val="40"/>
          <w:szCs w:val="40"/>
        </w:rPr>
        <w:t xml:space="preserve">使 用 </w:t>
      </w:r>
      <w:r>
        <w:rPr>
          <w:rFonts w:ascii="宋体" w:eastAsia="宋体" w:hAnsi="宋体" w:cs="宋体"/>
          <w:b/>
          <w:bCs/>
          <w:sz w:val="40"/>
          <w:szCs w:val="40"/>
        </w:rPr>
        <w:t>说 明</w:t>
      </w:r>
      <w:bookmarkEnd w:id="0"/>
    </w:p>
    <w:p>
      <w:pPr>
        <w:widowControl w:val="0"/>
        <w:spacing w:before="0" w:after="0" w:line="440" w:lineRule="atLeast"/>
        <w:jc w:val="both"/>
        <w:rPr>
          <w:rFonts w:ascii="Times New Roman" w:eastAsia="Times New Roman" w:hAnsi="Times New Roman" w:cs="Times New Roman"/>
        </w:rPr>
      </w:pP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《示范文本》为推荐使用的非强制性使用文本。合同当事人可结合建设工程具体情况，参照《示范文本》订立合同，并按照法律法规和合同约定承担相应的法律责任及合同权利义务。</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本《示范文本》以《建设项目工程总承包合同（示范文本）》（GF-2020-0216）为基础，根据《中华人民共和国民法典》、《中华人民共和国建筑法》、《中华人民共和国招标投标法》，考虑了山东省建设项目工程总承包模式的实际需求，并结合山东省内相关的政策、标准规范性文件编制而成。现就有关问题说明如下：</w:t>
      </w:r>
    </w:p>
    <w:p>
      <w:pPr>
        <w:spacing w:before="0" w:after="0" w:line="360" w:lineRule="auto"/>
        <w:rPr>
          <w:rFonts w:ascii="Times New Roman" w:eastAsia="Times New Roman" w:hAnsi="Times New Roman" w:cs="Times New Roman"/>
          <w:sz w:val="28"/>
          <w:szCs w:val="28"/>
        </w:rPr>
      </w:pPr>
      <w:bookmarkStart w:id="1" w:name="_Toc521079598"/>
      <w:r>
        <w:rPr>
          <w:rFonts w:ascii="宋体" w:eastAsia="宋体" w:hAnsi="宋体" w:cs="宋体"/>
          <w:sz w:val="28"/>
          <w:szCs w:val="28"/>
        </w:rPr>
        <w:t>一、《示范文本》的组成</w:t>
      </w:r>
      <w:bookmarkEnd w:id="1"/>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《示范文本》由合同协议书、通用合同条件和专用合同条件三部分组成。</w:t>
      </w:r>
    </w:p>
    <w:p>
      <w:pPr>
        <w:widowControl w:val="0"/>
        <w:spacing w:before="0" w:after="0" w:line="360" w:lineRule="auto"/>
        <w:ind w:firstLine="425"/>
        <w:jc w:val="both"/>
        <w:rPr>
          <w:rFonts w:ascii="Times New Roman" w:eastAsia="Times New Roman" w:hAnsi="Times New Roman" w:cs="Times New Roman"/>
          <w:sz w:val="21"/>
          <w:szCs w:val="21"/>
        </w:rPr>
      </w:pPr>
      <w:bookmarkStart w:id="2" w:name="_Toc521079599"/>
      <w:r>
        <w:rPr>
          <w:rFonts w:ascii="宋体" w:eastAsia="宋体" w:hAnsi="宋体" w:cs="宋体"/>
          <w:sz w:val="21"/>
          <w:szCs w:val="21"/>
        </w:rPr>
        <w:t>（一）合同协议书</w:t>
      </w:r>
      <w:bookmarkEnd w:id="2"/>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《示范文本》合同协议书共计</w:t>
      </w:r>
      <w:r>
        <w:rPr>
          <w:rFonts w:ascii="宋体" w:eastAsia="宋体" w:hAnsi="宋体" w:cs="宋体"/>
          <w:sz w:val="21"/>
          <w:szCs w:val="21"/>
        </w:rPr>
        <w:t>11</w:t>
      </w:r>
      <w:r>
        <w:rPr>
          <w:rFonts w:ascii="宋体" w:eastAsia="宋体" w:hAnsi="宋体" w:cs="宋体"/>
          <w:sz w:val="21"/>
          <w:szCs w:val="21"/>
        </w:rPr>
        <w:t>条，主要包括：工程概况、合同工期、质量标准、签约合同价与合同价格形式、工程总承包项目经理、合同文件构成、承诺、订立时间、订立地点、合同生效和合同份数，集中约定了合同当事人基本的合同权利义务。</w:t>
      </w:r>
    </w:p>
    <w:p>
      <w:pPr>
        <w:widowControl w:val="0"/>
        <w:spacing w:before="0" w:after="0" w:line="360" w:lineRule="auto"/>
        <w:ind w:firstLine="425"/>
        <w:jc w:val="both"/>
        <w:rPr>
          <w:rFonts w:ascii="Times New Roman" w:eastAsia="Times New Roman" w:hAnsi="Times New Roman" w:cs="Times New Roman"/>
          <w:sz w:val="21"/>
          <w:szCs w:val="21"/>
        </w:rPr>
      </w:pPr>
      <w:bookmarkStart w:id="3" w:name="_Toc521079600"/>
      <w:r>
        <w:rPr>
          <w:rFonts w:ascii="宋体" w:eastAsia="宋体" w:hAnsi="宋体" w:cs="宋体"/>
          <w:sz w:val="21"/>
          <w:szCs w:val="21"/>
        </w:rPr>
        <w:t>（二）通用合同条件</w:t>
      </w:r>
      <w:bookmarkEnd w:id="3"/>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通用合同条件共计20条，具体条款分别为：</w:t>
      </w:r>
      <w:bookmarkStart w:id="4" w:name="_Hlk54448922"/>
      <w:r>
        <w:rPr>
          <w:rFonts w:ascii="宋体" w:eastAsia="宋体" w:hAnsi="宋体" w:cs="宋体"/>
          <w:sz w:val="21"/>
          <w:szCs w:val="21"/>
        </w:rPr>
        <w:t>第</w:t>
      </w:r>
      <w:r>
        <w:rPr>
          <w:rFonts w:ascii="宋体" w:eastAsia="宋体" w:hAnsi="宋体" w:cs="宋体"/>
          <w:sz w:val="21"/>
          <w:szCs w:val="21"/>
        </w:rPr>
        <w:t>1条 一般约定，第2条 发包人，第3条 发包人的管理，第4条 承包人，第5条 设计，第6条 材料、工程设备，第7条 施工，第8条 工期和进度，第9条 竣工试验，第10条 验收和工程接收，第11条 缺陷责任与保修，第12条 竣工后试验，第13条 变更与调整，第14条 合同价格与支付，第15条 违约，第16条 合同解除，第17条 不可抗力，第18条 保险，第19条 索赔，第20条 争议解决</w:t>
      </w:r>
      <w:r>
        <w:rPr>
          <w:rFonts w:ascii="宋体" w:eastAsia="宋体" w:hAnsi="宋体" w:cs="宋体"/>
          <w:sz w:val="21"/>
          <w:szCs w:val="21"/>
        </w:rPr>
        <w:t>，第21条 补充内容。</w:t>
      </w:r>
      <w:bookmarkEnd w:id="4"/>
      <w:r>
        <w:rPr>
          <w:rFonts w:ascii="宋体" w:eastAsia="宋体" w:hAnsi="宋体" w:cs="宋体"/>
          <w:sz w:val="21"/>
          <w:szCs w:val="21"/>
        </w:rPr>
        <w:t>前述条款安排既考虑了现行法律法规对工程总承包活动的有关要求，也考虑了工程总承包项目管理的实际需要。</w:t>
      </w:r>
    </w:p>
    <w:p>
      <w:pPr>
        <w:widowControl w:val="0"/>
        <w:spacing w:before="0" w:after="0" w:line="360" w:lineRule="auto"/>
        <w:ind w:firstLine="426"/>
        <w:jc w:val="both"/>
        <w:rPr>
          <w:rFonts w:ascii="Times New Roman" w:eastAsia="Times New Roman" w:hAnsi="Times New Roman" w:cs="Times New Roman"/>
          <w:sz w:val="21"/>
          <w:szCs w:val="21"/>
        </w:rPr>
      </w:pPr>
      <w:bookmarkStart w:id="5" w:name="_Toc521079601"/>
      <w:r>
        <w:rPr>
          <w:rFonts w:ascii="宋体" w:eastAsia="宋体" w:hAnsi="宋体" w:cs="宋体"/>
          <w:sz w:val="21"/>
          <w:szCs w:val="21"/>
        </w:rPr>
        <w:t>（三）专用合同条件</w:t>
      </w:r>
      <w:bookmarkEnd w:id="5"/>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专用合同条件是合同当事人根据不同建设项目的特点及具体情况，通过双方的谈判、协商对通用合同条件原则性约定细化、完善、补充、修改或另行约定的合同条件。在编写专用合同条件时，应注意以下事项：</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1.专用合同条件的编号应与相应的通用合同条件的编号一致；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2.在专用合同条件中有横道线的地方，合同当事人可针对相应的通用合同条件进行细化、完善、补充、修改或另行约定；如无细化、完善、补充、修改或另行约定，则填写</w:t>
      </w:r>
      <w:r>
        <w:rPr>
          <w:rFonts w:ascii="宋体" w:eastAsia="宋体" w:hAnsi="宋体" w:cs="宋体"/>
          <w:sz w:val="21"/>
          <w:szCs w:val="21"/>
        </w:rPr>
        <w:t>“</w:t>
      </w:r>
      <w:r>
        <w:rPr>
          <w:rFonts w:ascii="宋体" w:eastAsia="宋体" w:hAnsi="宋体" w:cs="宋体"/>
          <w:sz w:val="21"/>
          <w:szCs w:val="21"/>
        </w:rPr>
        <w:t>无</w:t>
      </w:r>
      <w:r>
        <w:rPr>
          <w:rFonts w:ascii="宋体" w:eastAsia="宋体" w:hAnsi="宋体" w:cs="宋体"/>
          <w:sz w:val="21"/>
          <w:szCs w:val="21"/>
        </w:rPr>
        <w:t>”</w:t>
      </w:r>
      <w:r>
        <w:rPr>
          <w:rFonts w:ascii="宋体" w:eastAsia="宋体" w:hAnsi="宋体" w:cs="宋体"/>
          <w:sz w:val="21"/>
          <w:szCs w:val="21"/>
        </w:rPr>
        <w:t>或划</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3.对于在专用合同条件中未列出的通用合同条件中的条款，合同当事人根据建设项目的具体情况认为需要进行细化、完善、补充、修改或另行约定的，可在专用合同条件中，以同一条款号增加相关条款的内容。</w:t>
      </w:r>
    </w:p>
    <w:p>
      <w:pPr>
        <w:spacing w:before="0" w:after="0" w:line="360" w:lineRule="auto"/>
        <w:rPr>
          <w:rFonts w:ascii="Times New Roman" w:eastAsia="Times New Roman" w:hAnsi="Times New Roman" w:cs="Times New Roman"/>
          <w:sz w:val="28"/>
          <w:szCs w:val="28"/>
        </w:rPr>
      </w:pPr>
      <w:bookmarkStart w:id="6" w:name="_Toc521079602"/>
      <w:r>
        <w:rPr>
          <w:rFonts w:ascii="宋体" w:eastAsia="宋体" w:hAnsi="宋体" w:cs="宋体"/>
          <w:sz w:val="28"/>
          <w:szCs w:val="28"/>
        </w:rPr>
        <w:t>二、《示范文本》的适用范围</w:t>
      </w:r>
      <w:bookmarkEnd w:id="6"/>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《示范文本》适用于山东省房屋建筑和市政基础设施项目工程总承包承发包活动。</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本《示范文本》将根据实际执行过程中出现的问题及时进行修改。各使用单位或个人对本范本的修改意见和建议，可向省住房和城乡建设厅反映。</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联系电话：</w:t>
      </w:r>
      <w:r>
        <w:rPr>
          <w:rFonts w:ascii="宋体" w:eastAsia="宋体" w:hAnsi="宋体" w:cs="宋体"/>
          <w:sz w:val="21"/>
          <w:szCs w:val="21"/>
        </w:rPr>
        <w:t>0531-87086921，</w:t>
      </w:r>
      <w:r>
        <w:rPr>
          <w:rFonts w:ascii="宋体" w:eastAsia="宋体" w:hAnsi="宋体" w:cs="宋体"/>
          <w:sz w:val="21"/>
          <w:szCs w:val="21"/>
        </w:rPr>
        <w:t>邮箱：</w:t>
      </w:r>
      <w:r>
        <w:rPr>
          <w:rFonts w:ascii="宋体" w:eastAsia="宋体" w:hAnsi="宋体" w:cs="宋体"/>
          <w:sz w:val="21"/>
          <w:szCs w:val="21"/>
        </w:rPr>
        <w:t>guoyujun@shandong.cn。</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目录</w:t>
      </w:r>
    </w:p>
    <w:p>
      <w:pPr>
        <w:widowControl w:val="0"/>
        <w:spacing w:before="120" w:after="120" w:line="360" w:lineRule="auto"/>
        <w:rPr>
          <w:rFonts w:ascii="Times New Roman" w:eastAsia="Times New Roman" w:hAnsi="Times New Roman" w:cs="Times New Roman"/>
          <w:sz w:val="21"/>
          <w:szCs w:val="21"/>
        </w:rPr>
      </w:pPr>
      <w:r>
        <w:rPr>
          <w:rFonts w:ascii="宋体" w:eastAsia="宋体" w:hAnsi="宋体" w:cs="宋体"/>
          <w:caps/>
          <w:color w:val="000000"/>
          <w:sz w:val="21"/>
          <w:szCs w:val="21"/>
        </w:rPr>
        <w:t>第一部分 合同协议书</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一、工程概况</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二、合同工期</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三、质量标准</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四、签约合同价与合同价格形式</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五、工程总承包项目经理</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六、合同文件构成</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七、承诺</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八、订立时间</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九、订立地点</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十、合同生效</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十一、合同份数</w:t>
      </w:r>
    </w:p>
    <w:p>
      <w:pPr>
        <w:widowControl w:val="0"/>
        <w:spacing w:before="120" w:after="120" w:line="360" w:lineRule="auto"/>
        <w:rPr>
          <w:rFonts w:ascii="Times New Roman" w:eastAsia="Times New Roman" w:hAnsi="Times New Roman" w:cs="Times New Roman"/>
          <w:sz w:val="21"/>
          <w:szCs w:val="21"/>
        </w:rPr>
      </w:pPr>
      <w:r>
        <w:rPr>
          <w:rFonts w:ascii="宋体" w:eastAsia="宋体" w:hAnsi="宋体" w:cs="宋体"/>
          <w:caps/>
          <w:color w:val="000000"/>
          <w:sz w:val="21"/>
          <w:szCs w:val="21"/>
        </w:rPr>
        <w:t>第二部分 通用合同条件</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第1条 一般约定</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 词语定义和解释</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1.2 语言文字</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1.3 法律</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1.4 标准和规范</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1.5 合同文件的优先顺序</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1.6 文件的提供和照管</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1.7 联络</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1.8 严禁贿赂</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1.9 化石、文物</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1.10 知识产权</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1.11 保密</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1.12 《发包人要求》和基础资料中的错误</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1.13 责任限制</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1.14 建筑信息模型技术的应用</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第2条 发包人</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2.1 遵守法律</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2.2 提供施工现场和工作条件</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2.3 提供基础资料</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2.4 办理许可和批准</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2.5 支付合同价款</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2.6 现场管理配合</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2.7 其他义务</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第3条 发包人的管理</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3.1 发包人代表</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3.2 发包人人员</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3.3 工程师</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3.4 任命和授权</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3.5 指示</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3.6 商定或确定</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3.7 会议</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第4条 承包人</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4.1 承包人的一般义务</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4.2 履约担保</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4.3 工程总承包项目经理</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4.4 承包人人员</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4.5 分包</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4.6 联合体</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4.7 承包人现场查勘</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4.8 不可预见的困难</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4.9 工程质量管理</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第5条 设计</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5.1 承包人的设计义务</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5.2 承包人文件审查</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5.3 培训</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5.4 竣工文件</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5.5 操作和维修手册</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5.6 承包人文件错误</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第6条 材料、工程设备</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6.1 实施方法</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6.2 材料和工程设备</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6.3 样品</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6.4 质量检查</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6.5 由承包人试验和检验</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6.6 缺陷和修补</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第7条 施工</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7.1 交通运输</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7.2 施工设备和临时设施</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7.3 现场合作</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7.4 测量放线</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7.5 现场劳动用工</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7.6 安全文明施工</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7.7 职业健康</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7.8 环境保护</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7.9 临时性公用设施</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7.10 现场安保</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7.11 工程照管</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第8条 工期和进度</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8.1 开始工作</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8.2 竣工日期</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8.3 项目实施计划</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8.4 项目进度计划</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8.5 进度报告</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8.6 提前预警</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8.7 工期延误</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8.8 工期提前</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8.9 暂停工作</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8.10 复工</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第9条 竣工试验</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9.1 竣工试验的义务</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9.2 延误的试验</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9.3 重新试验</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9.4 未能通过竣工试验</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第10条 验收和工程接收</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10.1 竣工验收</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10.2 单位/区段工程的验收</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10.3 工程的接收</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10.4 接收证书</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10.5 竣工退场</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第11条 缺陷责任与保修</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11.1 工程保修的原则</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11.2 缺陷责任期</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11.3 缺陷调查</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11.4 缺陷修复后的进一步试验</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11.5 承包人出入权</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11.6 缺陷责任期终止证书</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11.7 保修责任</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第12条 竣工后试验</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12.1 竣工后试验的程序</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12.2 延误的试验</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12.3 重新试验</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12.4 未能通过竣工后试验</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第13条 变更与调整</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13.1 发包人变更权</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13.2 承包人的合理化建议</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13.3 变更程序</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13.4 暂估价</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13.5 暂列金额</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13.6 计日工</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13.7 法律变化引起的调整</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13.8 市场价格波动引起的调整</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第14条 合同价格与支付</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14.1 合同价格形式</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14.2 预付款</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14.3 工程进度款</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14.4 付款计划表</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14.5 竣工结算</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14.6 质量保证金</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14.7 最终结清</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第15条 违约</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15.1 发包人违约</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15.2 承包人违约</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15.3 第三人造成的违约</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第16条 合同解除</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16.1 由发包人解除合同</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16.2 由承包人解除合同</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16.3 合同解除后的事项</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第17条 不可抗力</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17.1 不可抗力的定义</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17.2 不可抗力的通知</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17.3 将损失减至最小的义务</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17.4 不可抗力后果的承担</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17.5 不可抗力影响分包人</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17.6 因不可抗力解除合同</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第18条 保险</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18.1 设计和工程保险</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18.2 工伤和意外伤害保险</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18.3 货物保险</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18.4 其他保险</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18.5 对各项保险的一般要求</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第19条 索赔</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19.1 索赔的提出</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19.2 承包人索赔的处理程序</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19.3 发包人索赔的处理程序</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19.4 提出索赔的期限</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第20条 争议解决</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20.1 和解</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20.2 调解</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20.3 争议评审</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20.4 仲裁或诉讼</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20.5 争议解决条款效力</w:t>
      </w:r>
    </w:p>
    <w:p>
      <w:pPr>
        <w:widowControl w:val="0"/>
        <w:spacing w:before="120" w:after="120" w:line="360" w:lineRule="auto"/>
        <w:rPr>
          <w:rFonts w:ascii="Times New Roman" w:eastAsia="Times New Roman" w:hAnsi="Times New Roman" w:cs="Times New Roman"/>
          <w:sz w:val="21"/>
          <w:szCs w:val="21"/>
        </w:rPr>
      </w:pPr>
      <w:r>
        <w:rPr>
          <w:rFonts w:ascii="宋体" w:eastAsia="宋体" w:hAnsi="宋体" w:cs="宋体"/>
          <w:caps/>
          <w:color w:val="000000"/>
          <w:sz w:val="21"/>
          <w:szCs w:val="21"/>
        </w:rPr>
        <w:t>第三部分 专用合同条件</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第1条 一般约定</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 词语定义和解释</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1.2 语言文字</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1.3 法律</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1.4 标准和规范</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1.5 合同文件的优先顺序</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1.6 文件的提供和照管</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1.7 联络</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1.10 知识产权</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1.11 保密</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第2条 发包人</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2.2 提供施工现场和工作条件</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2.3 提供基础资料</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2.4 办理许可和批准</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2.5 支付合同价款</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2.7 其他义务</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第3条 发包人的管理</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3.1 发包人代表</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3.2 发包人人员</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3.3 工程师</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3.6 商定或确定</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3.7 会议</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第4条 承包人</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4.1 承包人的一般义务</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4.2 履约担保</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4.3 工程总承包项目经理</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4.4 承包人人员</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4.5 分包</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4.6 联合体</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4.7 承包人现场查勘</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4.8 不可预见的困难</w:t>
      </w:r>
    </w:p>
    <w:p>
      <w:pPr>
        <w:widowControl w:val="0"/>
        <w:spacing w:before="0" w:after="0" w:line="360" w:lineRule="auto"/>
        <w:ind w:firstLine="210"/>
        <w:rPr>
          <w:rFonts w:ascii="Times New Roman" w:eastAsia="Times New Roman" w:hAnsi="Times New Roman" w:cs="Times New Roman"/>
          <w:sz w:val="21"/>
          <w:szCs w:val="21"/>
        </w:rPr>
      </w:pPr>
      <w:r>
        <w:rPr>
          <w:rFonts w:ascii="宋体" w:eastAsia="宋体" w:hAnsi="宋体" w:cs="宋体"/>
          <w:color w:val="000000"/>
          <w:sz w:val="21"/>
          <w:szCs w:val="21"/>
        </w:rPr>
        <w:t>第5条 设计</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5.2 承包人文件审查</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5.3 培训</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5.4 竣工文件</w:t>
      </w:r>
    </w:p>
    <w:p>
      <w:pPr>
        <w:widowControl w:val="0"/>
        <w:spacing w:before="0" w:after="0" w:line="360" w:lineRule="auto"/>
        <w:ind w:firstLine="210"/>
        <w:rPr>
          <w:rFonts w:ascii="Times New Roman" w:eastAsia="Times New Roman" w:hAnsi="Times New Roman" w:cs="Times New Roman"/>
          <w:sz w:val="21"/>
          <w:szCs w:val="21"/>
        </w:rPr>
      </w:pPr>
      <w:r>
        <w:rPr>
          <w:rFonts w:ascii="宋体" w:eastAsia="宋体" w:hAnsi="宋体" w:cs="宋体"/>
          <w:color w:val="000000"/>
          <w:sz w:val="21"/>
          <w:szCs w:val="21"/>
        </w:rPr>
        <w:t>第6条 材料、工程设备</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6.1 实施方法</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6.2 材料和工程设备</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6.3 样品</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6.4 质量检查</w:t>
      </w:r>
    </w:p>
    <w:p>
      <w:pPr>
        <w:widowControl w:val="0"/>
        <w:spacing w:before="0" w:after="0" w:line="360" w:lineRule="auto"/>
        <w:ind w:firstLine="210"/>
        <w:rPr>
          <w:rFonts w:ascii="Times New Roman" w:eastAsia="Times New Roman" w:hAnsi="Times New Roman" w:cs="Times New Roman"/>
          <w:sz w:val="21"/>
          <w:szCs w:val="21"/>
        </w:rPr>
      </w:pPr>
      <w:r>
        <w:rPr>
          <w:rFonts w:ascii="宋体" w:eastAsia="宋体" w:hAnsi="宋体" w:cs="宋体"/>
          <w:color w:val="000000"/>
          <w:sz w:val="21"/>
          <w:szCs w:val="21"/>
        </w:rPr>
        <w:t>第7条 施工</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7.1 交通运输</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7.2 施工设备和临时设施</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7.3 现场合作</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7.4 测量放线</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7.5 现场劳动用工</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7.6 安全文明施工</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7.9 临时性公用设施</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7.10 现场安保</w:t>
      </w:r>
    </w:p>
    <w:p>
      <w:pPr>
        <w:widowControl w:val="0"/>
        <w:spacing w:before="0" w:after="0" w:line="360" w:lineRule="auto"/>
        <w:ind w:firstLine="210"/>
        <w:rPr>
          <w:rFonts w:ascii="Times New Roman" w:eastAsia="Times New Roman" w:hAnsi="Times New Roman" w:cs="Times New Roman"/>
          <w:sz w:val="21"/>
          <w:szCs w:val="21"/>
        </w:rPr>
      </w:pPr>
      <w:r>
        <w:rPr>
          <w:rFonts w:ascii="宋体" w:eastAsia="宋体" w:hAnsi="宋体" w:cs="宋体"/>
          <w:color w:val="000000"/>
          <w:sz w:val="21"/>
          <w:szCs w:val="21"/>
        </w:rPr>
        <w:t>第8条 工期和进度</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8.1 开始工作</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8.2 竣工日期</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8.3 项目实施计划</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8.4 项目进度计划</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8.5 进度报告</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8.7 工期延误</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8.8 工期提前</w:t>
      </w:r>
    </w:p>
    <w:p>
      <w:pPr>
        <w:widowControl w:val="0"/>
        <w:spacing w:before="0" w:after="0" w:line="360" w:lineRule="auto"/>
        <w:ind w:firstLine="210"/>
        <w:rPr>
          <w:rFonts w:ascii="Times New Roman" w:eastAsia="Times New Roman" w:hAnsi="Times New Roman" w:cs="Times New Roman"/>
          <w:sz w:val="21"/>
          <w:szCs w:val="21"/>
        </w:rPr>
      </w:pPr>
      <w:r>
        <w:rPr>
          <w:rFonts w:ascii="宋体" w:eastAsia="宋体" w:hAnsi="宋体" w:cs="宋体"/>
          <w:color w:val="000000"/>
          <w:sz w:val="21"/>
          <w:szCs w:val="21"/>
        </w:rPr>
        <w:t>第9条 竣工试验</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9.1 竣工试验的义务</w:t>
      </w:r>
    </w:p>
    <w:p>
      <w:pPr>
        <w:widowControl w:val="0"/>
        <w:spacing w:before="0" w:after="0" w:line="360" w:lineRule="auto"/>
        <w:ind w:firstLine="210"/>
        <w:rPr>
          <w:rFonts w:ascii="Times New Roman" w:eastAsia="Times New Roman" w:hAnsi="Times New Roman" w:cs="Times New Roman"/>
          <w:sz w:val="21"/>
          <w:szCs w:val="21"/>
        </w:rPr>
      </w:pPr>
      <w:r>
        <w:rPr>
          <w:rFonts w:ascii="宋体" w:eastAsia="宋体" w:hAnsi="宋体" w:cs="宋体"/>
          <w:color w:val="000000"/>
          <w:sz w:val="21"/>
          <w:szCs w:val="21"/>
        </w:rPr>
        <w:t>第10条 验收和工程接收</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10.1 竣工验收</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10.1.3 其他</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10.3工程的接收</w:t>
      </w:r>
    </w:p>
    <w:p>
      <w:pPr>
        <w:widowControl w:val="0"/>
        <w:spacing w:before="0" w:after="0" w:line="360" w:lineRule="auto"/>
        <w:ind w:firstLine="210"/>
        <w:rPr>
          <w:rFonts w:ascii="Times New Roman" w:eastAsia="Times New Roman" w:hAnsi="Times New Roman" w:cs="Times New Roman"/>
          <w:sz w:val="21"/>
          <w:szCs w:val="21"/>
        </w:rPr>
      </w:pPr>
      <w:r>
        <w:rPr>
          <w:rFonts w:ascii="宋体" w:eastAsia="宋体" w:hAnsi="宋体" w:cs="宋体"/>
          <w:color w:val="000000"/>
          <w:sz w:val="21"/>
          <w:szCs w:val="21"/>
        </w:rPr>
        <w:t>第11条 缺陷责任与保修</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11.2 缺陷责任期</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11.3 缺陷调查</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11.7 保修责任</w:t>
      </w:r>
    </w:p>
    <w:p>
      <w:pPr>
        <w:widowControl w:val="0"/>
        <w:spacing w:before="0" w:after="0" w:line="360" w:lineRule="auto"/>
        <w:ind w:firstLine="210"/>
        <w:rPr>
          <w:rFonts w:ascii="Times New Roman" w:eastAsia="Times New Roman" w:hAnsi="Times New Roman" w:cs="Times New Roman"/>
          <w:sz w:val="21"/>
          <w:szCs w:val="21"/>
        </w:rPr>
      </w:pPr>
      <w:r>
        <w:rPr>
          <w:rFonts w:ascii="宋体" w:eastAsia="宋体" w:hAnsi="宋体" w:cs="宋体"/>
          <w:color w:val="000000"/>
          <w:sz w:val="21"/>
          <w:szCs w:val="21"/>
        </w:rPr>
        <w:t>第12条 竣工后试验</w:t>
      </w:r>
    </w:p>
    <w:p>
      <w:pPr>
        <w:widowControl w:val="0"/>
        <w:spacing w:before="0" w:after="0" w:line="360" w:lineRule="auto"/>
        <w:ind w:left="420"/>
        <w:rPr>
          <w:rFonts w:ascii="Times New Roman" w:eastAsia="Times New Roman" w:hAnsi="Times New Roman" w:cs="Times New Roman"/>
          <w:sz w:val="21"/>
          <w:szCs w:val="21"/>
        </w:rPr>
      </w:pPr>
      <w:r>
        <w:rPr>
          <w:rFonts w:ascii="宋体" w:eastAsia="宋体" w:hAnsi="宋体" w:cs="宋体"/>
          <w:color w:val="000000"/>
          <w:sz w:val="21"/>
          <w:szCs w:val="21"/>
        </w:rPr>
        <w:t>12.1 竣工后试验的程序</w:t>
      </w:r>
    </w:p>
    <w:p>
      <w:pPr>
        <w:widowControl w:val="0"/>
        <w:spacing w:before="0" w:after="0" w:line="360" w:lineRule="auto"/>
        <w:ind w:firstLine="210"/>
        <w:rPr>
          <w:rFonts w:ascii="Times New Roman" w:eastAsia="Times New Roman" w:hAnsi="Times New Roman" w:cs="Times New Roman"/>
          <w:sz w:val="21"/>
          <w:szCs w:val="21"/>
        </w:rPr>
      </w:pPr>
      <w:r>
        <w:rPr>
          <w:rFonts w:ascii="宋体" w:eastAsia="宋体" w:hAnsi="宋体" w:cs="宋体"/>
          <w:color w:val="000000"/>
          <w:sz w:val="21"/>
          <w:szCs w:val="21"/>
        </w:rPr>
        <w:t>第13条 变更与调整</w:t>
      </w:r>
    </w:p>
    <w:p>
      <w:pPr>
        <w:widowControl w:val="0"/>
        <w:spacing w:before="0" w:after="0" w:line="360" w:lineRule="auto"/>
        <w:ind w:firstLine="210"/>
        <w:rPr>
          <w:rFonts w:ascii="Times New Roman" w:eastAsia="Times New Roman" w:hAnsi="Times New Roman" w:cs="Times New Roman"/>
          <w:sz w:val="21"/>
          <w:szCs w:val="21"/>
        </w:rPr>
      </w:pPr>
      <w:r>
        <w:rPr>
          <w:rFonts w:ascii="宋体" w:eastAsia="宋体" w:hAnsi="宋体" w:cs="宋体"/>
          <w:color w:val="000000"/>
          <w:sz w:val="21"/>
          <w:szCs w:val="21"/>
        </w:rPr>
        <w:t>第14条 合同价格与支付</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专用合同条件附件</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附件1 《发包人要求》</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附件2 发包人供应材料设备一览表</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附件3 工程质量保修书</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附件4 主要建设工程文件目录</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附件5 承包人主要管理人员表</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附件6 价格指数权重表</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附件7 价格清单</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附件8</w:t>
      </w:r>
      <w:r>
        <w:rPr>
          <w:rFonts w:ascii="宋体" w:eastAsia="宋体" w:hAnsi="宋体" w:cs="宋体"/>
          <w:smallCaps/>
          <w:color w:val="000000"/>
          <w:sz w:val="21"/>
          <w:szCs w:val="21"/>
        </w:rPr>
        <w:t xml:space="preserve"> </w:t>
      </w:r>
      <w:r>
        <w:rPr>
          <w:rFonts w:ascii="宋体" w:eastAsia="宋体" w:hAnsi="宋体" w:cs="宋体"/>
          <w:smallCaps/>
          <w:color w:val="000000"/>
          <w:sz w:val="21"/>
          <w:szCs w:val="21"/>
        </w:rPr>
        <w:t>材料、设备暂估价一览表</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附件9</w:t>
      </w:r>
      <w:r>
        <w:rPr>
          <w:rFonts w:ascii="宋体" w:eastAsia="宋体" w:hAnsi="宋体" w:cs="宋体"/>
          <w:smallCaps/>
          <w:color w:val="000000"/>
          <w:sz w:val="21"/>
          <w:szCs w:val="21"/>
        </w:rPr>
        <w:t xml:space="preserve"> </w:t>
      </w:r>
      <w:r>
        <w:rPr>
          <w:rFonts w:ascii="宋体" w:eastAsia="宋体" w:hAnsi="宋体" w:cs="宋体"/>
          <w:smallCaps/>
          <w:color w:val="000000"/>
          <w:sz w:val="21"/>
          <w:szCs w:val="21"/>
        </w:rPr>
        <w:t>专业工程一览表</w:t>
      </w:r>
    </w:p>
    <w:p>
      <w:pPr>
        <w:widowControl w:val="0"/>
        <w:spacing w:before="0" w:after="0" w:line="360" w:lineRule="auto"/>
        <w:ind w:left="210"/>
        <w:rPr>
          <w:rFonts w:ascii="Times New Roman" w:eastAsia="Times New Roman" w:hAnsi="Times New Roman" w:cs="Times New Roman"/>
          <w:sz w:val="21"/>
          <w:szCs w:val="21"/>
        </w:rPr>
      </w:pPr>
      <w:r>
        <w:rPr>
          <w:rFonts w:ascii="宋体" w:eastAsia="宋体" w:hAnsi="宋体" w:cs="宋体"/>
          <w:smallCaps/>
          <w:color w:val="000000"/>
          <w:sz w:val="21"/>
          <w:szCs w:val="21"/>
        </w:rPr>
        <w:t>附件10 承包人供应主要材料设备一览表</w:t>
      </w:r>
    </w:p>
    <w:p>
      <w:pPr>
        <w:widowControl w:val="0"/>
        <w:spacing w:before="0" w:after="0" w:line="440" w:lineRule="atLeast"/>
        <w:jc w:val="both"/>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jc w:val="both"/>
        <w:rPr>
          <w:rFonts w:ascii="Times New Roman" w:eastAsia="Times New Roman" w:hAnsi="Times New Roman" w:cs="Times New Roman"/>
          <w:sz w:val="21"/>
          <w:szCs w:val="21"/>
        </w:rPr>
        <w:sectPr>
          <w:type w:val="nextPage"/>
          <w:pgSz w:w="12240" w:h="15840"/>
          <w:pgMar w:top="1440" w:right="1800" w:bottom="1440" w:left="1800" w:header="708" w:footer="708" w:gutter="0"/>
          <w:cols w:space="708"/>
          <w:docGrid w:linePitch="360"/>
        </w:sectPr>
      </w:pPr>
    </w:p>
    <w:p>
      <w:pPr>
        <w:spacing w:before="0" w:after="0" w:line="360" w:lineRule="auto"/>
        <w:jc w:val="center"/>
        <w:rPr>
          <w:rFonts w:ascii="Times New Roman" w:eastAsia="Times New Roman" w:hAnsi="Times New Roman" w:cs="Times New Roman"/>
          <w:sz w:val="44"/>
          <w:szCs w:val="44"/>
        </w:rPr>
      </w:pPr>
      <w:bookmarkStart w:id="7" w:name="_Toc9833"/>
      <w:bookmarkStart w:id="8" w:name="_Toc18154"/>
      <w:r>
        <w:rPr>
          <w:rFonts w:ascii="宋体" w:eastAsia="宋体" w:hAnsi="宋体" w:cs="宋体"/>
          <w:b/>
          <w:bCs/>
          <w:sz w:val="44"/>
          <w:szCs w:val="44"/>
        </w:rPr>
        <w:t>第一部分</w:t>
      </w:r>
      <w:r>
        <w:rPr>
          <w:rFonts w:ascii="宋体" w:eastAsia="宋体" w:hAnsi="宋体" w:cs="宋体"/>
          <w:b/>
          <w:bCs/>
          <w:sz w:val="44"/>
          <w:szCs w:val="44"/>
        </w:rPr>
        <w:t xml:space="preserve"> </w:t>
      </w:r>
      <w:r>
        <w:rPr>
          <w:rFonts w:ascii="宋体" w:eastAsia="宋体" w:hAnsi="宋体" w:cs="宋体"/>
          <w:b/>
          <w:bCs/>
          <w:sz w:val="44"/>
          <w:szCs w:val="44"/>
        </w:rPr>
        <w:t>合同协议书</w:t>
      </w:r>
      <w:bookmarkEnd w:id="7"/>
      <w:bookmarkEnd w:id="8"/>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发包人（全称）：</w:t>
      </w:r>
      <w:r>
        <w:rPr>
          <w:rFonts w:ascii="宋体" w:eastAsia="宋体" w:hAnsi="宋体" w:cs="宋体"/>
          <w:sz w:val="21"/>
          <w:szCs w:val="21"/>
          <w:u w:val="single"/>
        </w:rPr>
        <w:t xml:space="preserve">                                    </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承包人（全称）：</w:t>
      </w:r>
      <w:r>
        <w:rPr>
          <w:rFonts w:ascii="宋体" w:eastAsia="宋体" w:hAnsi="宋体" w:cs="宋体"/>
          <w:sz w:val="21"/>
          <w:szCs w:val="21"/>
          <w:u w:val="single"/>
        </w:rPr>
        <w:t xml:space="preserve">                                    </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根据《中华人民共和国民法典》、《中华人民共和国建筑法》及有关法律规定，遵循平等、自愿、公平和诚实信用的原则，双方就</w:t>
      </w:r>
      <w:r>
        <w:rPr>
          <w:rFonts w:ascii="宋体" w:eastAsia="宋体" w:hAnsi="宋体" w:cs="宋体"/>
          <w:sz w:val="21"/>
          <w:szCs w:val="21"/>
          <w:u w:val="single"/>
        </w:rPr>
        <w:t xml:space="preserve">             </w:t>
      </w:r>
      <w:r>
        <w:rPr>
          <w:rFonts w:ascii="宋体" w:eastAsia="宋体" w:hAnsi="宋体" w:cs="宋体"/>
          <w:sz w:val="21"/>
          <w:szCs w:val="21"/>
        </w:rPr>
        <w:t>项目的工程总承包及有关事项协商一致，共同达成如下协议：</w:t>
      </w:r>
    </w:p>
    <w:p>
      <w:pPr>
        <w:widowControl w:val="0"/>
        <w:spacing w:before="0" w:after="0" w:line="360" w:lineRule="auto"/>
        <w:rPr>
          <w:rFonts w:ascii="Times New Roman" w:eastAsia="Times New Roman" w:hAnsi="Times New Roman" w:cs="Times New Roman"/>
          <w:sz w:val="28"/>
          <w:szCs w:val="28"/>
        </w:rPr>
      </w:pPr>
      <w:bookmarkStart w:id="9" w:name="_Toc8805"/>
      <w:bookmarkStart w:id="10" w:name="_Toc30407"/>
      <w:r>
        <w:rPr>
          <w:rFonts w:ascii="宋体" w:eastAsia="宋体" w:hAnsi="宋体" w:cs="宋体"/>
          <w:sz w:val="28"/>
          <w:szCs w:val="28"/>
        </w:rPr>
        <w:t>一、工程概况</w:t>
      </w:r>
      <w:bookmarkEnd w:id="9"/>
      <w:bookmarkEnd w:id="10"/>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1. 工程名称：</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2. 工程地点：</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3. 工程审批、核准或备案文号：</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4. 资金来源：</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5. 工程内容及规模：</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6. 工程承包范围：</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rPr>
          <w:rFonts w:ascii="Times New Roman" w:eastAsia="Times New Roman" w:hAnsi="Times New Roman" w:cs="Times New Roman"/>
          <w:sz w:val="28"/>
          <w:szCs w:val="28"/>
        </w:rPr>
      </w:pPr>
      <w:bookmarkStart w:id="11" w:name="_Toc11709"/>
      <w:bookmarkStart w:id="12" w:name="_Toc32540"/>
      <w:r>
        <w:rPr>
          <w:rFonts w:ascii="宋体" w:eastAsia="宋体" w:hAnsi="宋体" w:cs="宋体"/>
          <w:sz w:val="28"/>
          <w:szCs w:val="28"/>
        </w:rPr>
        <w:t>二、合同工期</w:t>
      </w:r>
      <w:bookmarkEnd w:id="11"/>
      <w:bookmarkEnd w:id="12"/>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计划开始工作日期：</w:t>
      </w:r>
      <w:r>
        <w:rPr>
          <w:rFonts w:ascii="宋体" w:eastAsia="宋体" w:hAnsi="宋体" w:cs="宋体"/>
          <w:sz w:val="21"/>
          <w:szCs w:val="21"/>
          <w:u w:val="single"/>
        </w:rPr>
        <w:t xml:space="preserve">         </w:t>
      </w:r>
      <w:r>
        <w:rPr>
          <w:rFonts w:ascii="宋体" w:eastAsia="宋体" w:hAnsi="宋体" w:cs="宋体"/>
          <w:sz w:val="21"/>
          <w:szCs w:val="21"/>
        </w:rPr>
        <w:t>年</w:t>
      </w:r>
      <w:r>
        <w:rPr>
          <w:rFonts w:ascii="宋体" w:eastAsia="宋体" w:hAnsi="宋体" w:cs="宋体"/>
          <w:sz w:val="21"/>
          <w:szCs w:val="21"/>
          <w:u w:val="single"/>
        </w:rPr>
        <w:t xml:space="preserve">     </w:t>
      </w:r>
      <w:r>
        <w:rPr>
          <w:rFonts w:ascii="宋体" w:eastAsia="宋体" w:hAnsi="宋体" w:cs="宋体"/>
          <w:sz w:val="21"/>
          <w:szCs w:val="21"/>
        </w:rPr>
        <w:t>月</w:t>
      </w:r>
      <w:r>
        <w:rPr>
          <w:rFonts w:ascii="宋体" w:eastAsia="宋体" w:hAnsi="宋体" w:cs="宋体"/>
          <w:sz w:val="21"/>
          <w:szCs w:val="21"/>
          <w:u w:val="single"/>
        </w:rPr>
        <w:t xml:space="preserve">     </w:t>
      </w:r>
      <w:r>
        <w:rPr>
          <w:rFonts w:ascii="宋体" w:eastAsia="宋体" w:hAnsi="宋体" w:cs="宋体"/>
          <w:sz w:val="21"/>
          <w:szCs w:val="21"/>
        </w:rPr>
        <w:t>日。</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计划开始现场施工日期：</w:t>
      </w:r>
      <w:r>
        <w:rPr>
          <w:rFonts w:ascii="宋体" w:eastAsia="宋体" w:hAnsi="宋体" w:cs="宋体"/>
          <w:sz w:val="21"/>
          <w:szCs w:val="21"/>
          <w:u w:val="single"/>
        </w:rPr>
        <w:t xml:space="preserve">         </w:t>
      </w:r>
      <w:r>
        <w:rPr>
          <w:rFonts w:ascii="宋体" w:eastAsia="宋体" w:hAnsi="宋体" w:cs="宋体"/>
          <w:sz w:val="21"/>
          <w:szCs w:val="21"/>
        </w:rPr>
        <w:t>年</w:t>
      </w:r>
      <w:r>
        <w:rPr>
          <w:rFonts w:ascii="宋体" w:eastAsia="宋体" w:hAnsi="宋体" w:cs="宋体"/>
          <w:sz w:val="21"/>
          <w:szCs w:val="21"/>
          <w:u w:val="single"/>
        </w:rPr>
        <w:t xml:space="preserve">     </w:t>
      </w:r>
      <w:r>
        <w:rPr>
          <w:rFonts w:ascii="宋体" w:eastAsia="宋体" w:hAnsi="宋体" w:cs="宋体"/>
          <w:sz w:val="21"/>
          <w:szCs w:val="21"/>
        </w:rPr>
        <w:t>月</w:t>
      </w:r>
      <w:r>
        <w:rPr>
          <w:rFonts w:ascii="宋体" w:eastAsia="宋体" w:hAnsi="宋体" w:cs="宋体"/>
          <w:sz w:val="21"/>
          <w:szCs w:val="21"/>
          <w:u w:val="single"/>
        </w:rPr>
        <w:t xml:space="preserve">     </w:t>
      </w:r>
      <w:r>
        <w:rPr>
          <w:rFonts w:ascii="宋体" w:eastAsia="宋体" w:hAnsi="宋体" w:cs="宋体"/>
          <w:sz w:val="21"/>
          <w:szCs w:val="21"/>
        </w:rPr>
        <w:t>日。</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计划竣工日期：</w:t>
      </w:r>
      <w:r>
        <w:rPr>
          <w:rFonts w:ascii="宋体" w:eastAsia="宋体" w:hAnsi="宋体" w:cs="宋体"/>
          <w:sz w:val="21"/>
          <w:szCs w:val="21"/>
          <w:u w:val="single"/>
        </w:rPr>
        <w:t xml:space="preserve">         </w:t>
      </w:r>
      <w:r>
        <w:rPr>
          <w:rFonts w:ascii="宋体" w:eastAsia="宋体" w:hAnsi="宋体" w:cs="宋体"/>
          <w:sz w:val="21"/>
          <w:szCs w:val="21"/>
        </w:rPr>
        <w:t>年</w:t>
      </w:r>
      <w:r>
        <w:rPr>
          <w:rFonts w:ascii="宋体" w:eastAsia="宋体" w:hAnsi="宋体" w:cs="宋体"/>
          <w:sz w:val="21"/>
          <w:szCs w:val="21"/>
          <w:u w:val="single"/>
        </w:rPr>
        <w:t xml:space="preserve">     </w:t>
      </w:r>
      <w:r>
        <w:rPr>
          <w:rFonts w:ascii="宋体" w:eastAsia="宋体" w:hAnsi="宋体" w:cs="宋体"/>
          <w:sz w:val="21"/>
          <w:szCs w:val="21"/>
        </w:rPr>
        <w:t>月</w:t>
      </w:r>
      <w:r>
        <w:rPr>
          <w:rFonts w:ascii="宋体" w:eastAsia="宋体" w:hAnsi="宋体" w:cs="宋体"/>
          <w:sz w:val="21"/>
          <w:szCs w:val="21"/>
          <w:u w:val="single"/>
        </w:rPr>
        <w:t xml:space="preserve">     </w:t>
      </w:r>
      <w:r>
        <w:rPr>
          <w:rFonts w:ascii="宋体" w:eastAsia="宋体" w:hAnsi="宋体" w:cs="宋体"/>
          <w:sz w:val="21"/>
          <w:szCs w:val="21"/>
        </w:rPr>
        <w:t>日。</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工期总日历天数：</w:t>
      </w:r>
      <w:r>
        <w:rPr>
          <w:rFonts w:ascii="宋体" w:eastAsia="宋体" w:hAnsi="宋体" w:cs="宋体"/>
          <w:sz w:val="21"/>
          <w:szCs w:val="21"/>
          <w:u w:val="single"/>
        </w:rPr>
        <w:t xml:space="preserve">        </w:t>
      </w:r>
      <w:r>
        <w:rPr>
          <w:rFonts w:ascii="宋体" w:eastAsia="宋体" w:hAnsi="宋体" w:cs="宋体"/>
          <w:sz w:val="21"/>
          <w:szCs w:val="21"/>
        </w:rPr>
        <w:t>天，工期总日历天数与根据前述计划日期计算的工期天数不一致的，以工期总日历天数为准。</w:t>
      </w:r>
    </w:p>
    <w:p>
      <w:pPr>
        <w:widowControl w:val="0"/>
        <w:spacing w:before="0" w:after="0" w:line="360" w:lineRule="auto"/>
        <w:rPr>
          <w:rFonts w:ascii="Times New Roman" w:eastAsia="Times New Roman" w:hAnsi="Times New Roman" w:cs="Times New Roman"/>
          <w:sz w:val="28"/>
          <w:szCs w:val="28"/>
        </w:rPr>
      </w:pPr>
      <w:bookmarkStart w:id="13" w:name="_Toc28487"/>
      <w:bookmarkStart w:id="14" w:name="_Toc6724"/>
      <w:r>
        <w:rPr>
          <w:rFonts w:ascii="宋体" w:eastAsia="宋体" w:hAnsi="宋体" w:cs="宋体"/>
          <w:sz w:val="28"/>
          <w:szCs w:val="28"/>
        </w:rPr>
        <w:t>三、质量标准</w:t>
      </w:r>
      <w:bookmarkEnd w:id="13"/>
      <w:bookmarkEnd w:id="14"/>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工程质量标准：</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工程质量目标：</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rPr>
          <w:rFonts w:ascii="Times New Roman" w:eastAsia="Times New Roman" w:hAnsi="Times New Roman" w:cs="Times New Roman"/>
          <w:sz w:val="28"/>
          <w:szCs w:val="28"/>
        </w:rPr>
      </w:pPr>
      <w:bookmarkStart w:id="15" w:name="_Toc2345"/>
      <w:bookmarkStart w:id="16" w:name="_Toc2819"/>
      <w:r>
        <w:rPr>
          <w:rFonts w:ascii="宋体" w:eastAsia="宋体" w:hAnsi="宋体" w:cs="宋体"/>
          <w:sz w:val="28"/>
          <w:szCs w:val="28"/>
        </w:rPr>
        <w:t>四、签约合同价与合同价格形式</w:t>
      </w:r>
      <w:bookmarkEnd w:id="15"/>
      <w:bookmarkEnd w:id="16"/>
    </w:p>
    <w:p>
      <w:pPr>
        <w:widowControl w:val="0"/>
        <w:spacing w:before="0" w:after="0" w:line="360" w:lineRule="auto"/>
        <w:ind w:firstLine="601"/>
        <w:jc w:val="both"/>
        <w:rPr>
          <w:rFonts w:ascii="Times New Roman" w:eastAsia="Times New Roman" w:hAnsi="Times New Roman" w:cs="Times New Roman"/>
          <w:sz w:val="21"/>
          <w:szCs w:val="21"/>
        </w:rPr>
      </w:pPr>
      <w:r>
        <w:rPr>
          <w:rFonts w:ascii="宋体" w:eastAsia="宋体" w:hAnsi="宋体" w:cs="宋体"/>
          <w:sz w:val="21"/>
          <w:szCs w:val="21"/>
        </w:rPr>
        <w:t>1. 签约合同价（含税）为：</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人民币（大写</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ab/>
      </w:r>
      <w:r>
        <w:rPr>
          <w:rFonts w:ascii="宋体" w:eastAsia="宋体" w:hAnsi="宋体" w:cs="宋体"/>
          <w:sz w:val="21"/>
          <w:szCs w:val="21"/>
        </w:rPr>
        <w:t>元）。</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 xml:space="preserve">具体构成详见价格清单。其中： </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（1） 设计费（含税）：</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人民币（大写</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元）；适用税率：</w:t>
      </w:r>
      <w:r>
        <w:rPr>
          <w:rFonts w:ascii="宋体" w:eastAsia="宋体" w:hAnsi="宋体" w:cs="宋体"/>
          <w:sz w:val="21"/>
          <w:szCs w:val="21"/>
          <w:u w:val="single"/>
        </w:rPr>
        <w:t xml:space="preserve">    </w:t>
      </w:r>
      <w:r>
        <w:rPr>
          <w:rFonts w:ascii="宋体" w:eastAsia="宋体" w:hAnsi="宋体" w:cs="宋体"/>
          <w:sz w:val="21"/>
          <w:szCs w:val="21"/>
        </w:rPr>
        <w:t>%，税金为人民币（大写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 xml:space="preserve">元）； </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（2） 设备购置费（含税）：</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人民币（大写</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元）；适用税率：</w:t>
      </w:r>
      <w:r>
        <w:rPr>
          <w:rFonts w:ascii="宋体" w:eastAsia="宋体" w:hAnsi="宋体" w:cs="宋体"/>
          <w:sz w:val="21"/>
          <w:szCs w:val="21"/>
          <w:u w:val="single"/>
        </w:rPr>
        <w:t xml:space="preserve">   </w:t>
      </w:r>
      <w:r>
        <w:rPr>
          <w:rFonts w:ascii="宋体" w:eastAsia="宋体" w:hAnsi="宋体" w:cs="宋体"/>
          <w:sz w:val="21"/>
          <w:szCs w:val="21"/>
        </w:rPr>
        <w:t>%，税金为人民币（大写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 xml:space="preserve">元）； </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（3） 建筑安装工程费（含税）：</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人民币（大写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元）；适用税率：</w:t>
      </w:r>
      <w:r>
        <w:rPr>
          <w:rFonts w:ascii="宋体" w:eastAsia="宋体" w:hAnsi="宋体" w:cs="宋体"/>
          <w:sz w:val="21"/>
          <w:szCs w:val="21"/>
          <w:u w:val="single"/>
        </w:rPr>
        <w:t xml:space="preserve">   </w:t>
      </w:r>
      <w:r>
        <w:rPr>
          <w:rFonts w:ascii="宋体" w:eastAsia="宋体" w:hAnsi="宋体" w:cs="宋体"/>
          <w:sz w:val="21"/>
          <w:szCs w:val="21"/>
        </w:rPr>
        <w:t>%，税金为人民币（大写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 xml:space="preserve">元）； </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w:t>
      </w:r>
      <w:r>
        <w:rPr>
          <w:rFonts w:ascii="宋体" w:eastAsia="宋体" w:hAnsi="宋体" w:cs="宋体"/>
          <w:sz w:val="21"/>
          <w:szCs w:val="21"/>
        </w:rPr>
        <w:t>4</w:t>
      </w:r>
      <w:r>
        <w:rPr>
          <w:rFonts w:ascii="宋体" w:eastAsia="宋体" w:hAnsi="宋体" w:cs="宋体"/>
          <w:sz w:val="21"/>
          <w:szCs w:val="21"/>
        </w:rPr>
        <w:t>） 暂估价（含税）：</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人民币（大写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元）。</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w:t>
      </w:r>
      <w:r>
        <w:rPr>
          <w:rFonts w:ascii="宋体" w:eastAsia="宋体" w:hAnsi="宋体" w:cs="宋体"/>
          <w:sz w:val="21"/>
          <w:szCs w:val="21"/>
        </w:rPr>
        <w:t>5</w:t>
      </w:r>
      <w:r>
        <w:rPr>
          <w:rFonts w:ascii="宋体" w:eastAsia="宋体" w:hAnsi="宋体" w:cs="宋体"/>
          <w:sz w:val="21"/>
          <w:szCs w:val="21"/>
        </w:rPr>
        <w:t>） 暂列金额（含税）：</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人民币（大写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元）。</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w:t>
      </w:r>
      <w:r>
        <w:rPr>
          <w:rFonts w:ascii="宋体" w:eastAsia="宋体" w:hAnsi="宋体" w:cs="宋体"/>
          <w:sz w:val="21"/>
          <w:szCs w:val="21"/>
        </w:rPr>
        <w:t>6）</w:t>
      </w:r>
      <w:r>
        <w:rPr>
          <w:rFonts w:ascii="宋体" w:eastAsia="宋体" w:hAnsi="宋体" w:cs="宋体"/>
          <w:sz w:val="21"/>
          <w:szCs w:val="21"/>
        </w:rPr>
        <w:t xml:space="preserve"> </w:t>
      </w:r>
      <w:r>
        <w:rPr>
          <w:rFonts w:ascii="宋体" w:eastAsia="宋体" w:hAnsi="宋体" w:cs="宋体"/>
          <w:sz w:val="21"/>
          <w:szCs w:val="21"/>
        </w:rPr>
        <w:t>双方约定的其他费用</w:t>
      </w:r>
      <w:r>
        <w:rPr>
          <w:rFonts w:ascii="宋体" w:eastAsia="宋体" w:hAnsi="宋体" w:cs="宋体"/>
          <w:sz w:val="21"/>
          <w:szCs w:val="21"/>
        </w:rPr>
        <w:t>（含税）</w:t>
      </w:r>
      <w:r>
        <w:rPr>
          <w:rFonts w:ascii="宋体" w:eastAsia="宋体" w:hAnsi="宋体" w:cs="宋体"/>
          <w:sz w:val="21"/>
          <w:szCs w:val="21"/>
        </w:rPr>
        <w:t>：</w:t>
      </w:r>
    </w:p>
    <w:p>
      <w:pPr>
        <w:widowControl w:val="0"/>
        <w:spacing w:before="0" w:after="0" w:line="360" w:lineRule="auto"/>
        <w:ind w:firstLine="600"/>
        <w:rPr>
          <w:rFonts w:ascii="Times New Roman" w:eastAsia="Times New Roman" w:hAnsi="Times New Roman" w:cs="Times New Roman"/>
          <w:sz w:val="21"/>
          <w:szCs w:val="21"/>
        </w:rPr>
      </w:pPr>
      <w:r>
        <w:rPr>
          <w:rFonts w:ascii="宋体" w:eastAsia="宋体" w:hAnsi="宋体" w:cs="宋体"/>
          <w:sz w:val="21"/>
          <w:szCs w:val="21"/>
        </w:rPr>
        <w:t>人民币（大写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元）；适用税率：</w:t>
      </w:r>
      <w:r>
        <w:rPr>
          <w:rFonts w:ascii="宋体" w:eastAsia="宋体" w:hAnsi="宋体" w:cs="宋体"/>
          <w:sz w:val="21"/>
          <w:szCs w:val="21"/>
          <w:u w:val="single"/>
        </w:rPr>
        <w:t xml:space="preserve">         </w:t>
      </w:r>
      <w:r>
        <w:rPr>
          <w:rFonts w:ascii="宋体" w:eastAsia="宋体" w:hAnsi="宋体" w:cs="宋体"/>
          <w:sz w:val="21"/>
          <w:szCs w:val="21"/>
        </w:rPr>
        <w:t>%，税金为人民币（大写</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元）。</w:t>
      </w:r>
    </w:p>
    <w:p>
      <w:pPr>
        <w:widowControl w:val="0"/>
        <w:spacing w:before="0" w:after="0" w:line="360" w:lineRule="auto"/>
        <w:ind w:firstLine="601"/>
        <w:jc w:val="both"/>
        <w:rPr>
          <w:rFonts w:ascii="Times New Roman" w:eastAsia="Times New Roman" w:hAnsi="Times New Roman" w:cs="Times New Roman"/>
          <w:sz w:val="21"/>
          <w:szCs w:val="21"/>
        </w:rPr>
      </w:pPr>
      <w:r>
        <w:rPr>
          <w:rFonts w:ascii="宋体" w:eastAsia="宋体" w:hAnsi="宋体" w:cs="宋体"/>
          <w:sz w:val="21"/>
          <w:szCs w:val="21"/>
        </w:rPr>
        <w:t>2. 合同价格形式：</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合同价格形式为总价合同，除根据合同约定的在工程实施过程中需进行增减的款项外，合同价格不予调整，但合同当事人另有约定的除外。</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合同当事人对合同价格形式的其他约定：</w:t>
      </w:r>
      <w:r>
        <w:rPr>
          <w:rFonts w:ascii="宋体" w:eastAsia="宋体" w:hAnsi="宋体" w:cs="宋体"/>
          <w:sz w:val="21"/>
          <w:szCs w:val="21"/>
        </w:rPr>
        <w:tab/>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rPr>
          <w:rFonts w:ascii="Times New Roman" w:eastAsia="Times New Roman" w:hAnsi="Times New Roman" w:cs="Times New Roman"/>
          <w:sz w:val="28"/>
          <w:szCs w:val="28"/>
        </w:rPr>
      </w:pPr>
      <w:bookmarkStart w:id="17" w:name="_Toc17528"/>
      <w:bookmarkStart w:id="18" w:name="_Toc5645"/>
      <w:r>
        <w:rPr>
          <w:rFonts w:ascii="宋体" w:eastAsia="宋体" w:hAnsi="宋体" w:cs="宋体"/>
          <w:sz w:val="28"/>
          <w:szCs w:val="28"/>
        </w:rPr>
        <w:t>五、工程总承包项目经理</w:t>
      </w:r>
      <w:bookmarkEnd w:id="17"/>
      <w:bookmarkEnd w:id="18"/>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工程总承包项目经理：</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rPr>
          <w:rFonts w:ascii="Times New Roman" w:eastAsia="Times New Roman" w:hAnsi="Times New Roman" w:cs="Times New Roman"/>
          <w:sz w:val="28"/>
          <w:szCs w:val="28"/>
        </w:rPr>
      </w:pPr>
      <w:bookmarkStart w:id="19" w:name="_Toc19036"/>
      <w:bookmarkStart w:id="20" w:name="_Toc12618"/>
      <w:r>
        <w:rPr>
          <w:rFonts w:ascii="宋体" w:eastAsia="宋体" w:hAnsi="宋体" w:cs="宋体"/>
          <w:sz w:val="28"/>
          <w:szCs w:val="28"/>
        </w:rPr>
        <w:t>六、合同文件构成</w:t>
      </w:r>
      <w:bookmarkEnd w:id="19"/>
      <w:bookmarkEnd w:id="20"/>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 xml:space="preserve">本协议书与下列文件一起构成合同文件： </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（1） 中标通知书（如果有）；</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（2） 投标函及投标函附录（如果有）；</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（3） 专用合同条件及《发包人要求》等附件；</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（4） 通用合同条件；</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w:t>
      </w:r>
      <w:r>
        <w:rPr>
          <w:rFonts w:ascii="宋体" w:eastAsia="宋体" w:hAnsi="宋体" w:cs="宋体"/>
          <w:sz w:val="21"/>
          <w:szCs w:val="21"/>
        </w:rPr>
        <w:t>5</w:t>
      </w:r>
      <w:r>
        <w:rPr>
          <w:rFonts w:ascii="宋体" w:eastAsia="宋体" w:hAnsi="宋体" w:cs="宋体"/>
          <w:sz w:val="21"/>
          <w:szCs w:val="21"/>
        </w:rPr>
        <w:t xml:space="preserve">） 承包人建议书； </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w:t>
      </w:r>
      <w:r>
        <w:rPr>
          <w:rFonts w:ascii="宋体" w:eastAsia="宋体" w:hAnsi="宋体" w:cs="宋体"/>
          <w:sz w:val="21"/>
          <w:szCs w:val="21"/>
        </w:rPr>
        <w:t>6</w:t>
      </w:r>
      <w:r>
        <w:rPr>
          <w:rFonts w:ascii="宋体" w:eastAsia="宋体" w:hAnsi="宋体" w:cs="宋体"/>
          <w:sz w:val="21"/>
          <w:szCs w:val="21"/>
        </w:rPr>
        <w:t>） 价格清单；</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w:t>
      </w:r>
      <w:r>
        <w:rPr>
          <w:rFonts w:ascii="宋体" w:eastAsia="宋体" w:hAnsi="宋体" w:cs="宋体"/>
          <w:sz w:val="21"/>
          <w:szCs w:val="21"/>
        </w:rPr>
        <w:t>7</w:t>
      </w:r>
      <w:r>
        <w:rPr>
          <w:rFonts w:ascii="宋体" w:eastAsia="宋体" w:hAnsi="宋体" w:cs="宋体"/>
          <w:sz w:val="21"/>
          <w:szCs w:val="21"/>
        </w:rPr>
        <w:t>） 双方约定的其他合同文件。</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上述各项合同文件包括双方就该项合同文件所作出的补充和修改，属于同一类内容的合同文件应以最新签署的为准。专用合同条件及其附件须经合同当事人签字或盖章。</w:t>
      </w:r>
    </w:p>
    <w:p>
      <w:pPr>
        <w:widowControl w:val="0"/>
        <w:spacing w:before="0" w:after="0" w:line="360" w:lineRule="auto"/>
        <w:rPr>
          <w:rFonts w:ascii="Times New Roman" w:eastAsia="Times New Roman" w:hAnsi="Times New Roman" w:cs="Times New Roman"/>
          <w:sz w:val="28"/>
          <w:szCs w:val="28"/>
        </w:rPr>
      </w:pPr>
      <w:bookmarkStart w:id="21" w:name="_Toc22827"/>
      <w:bookmarkStart w:id="22" w:name="_Toc28149"/>
      <w:r>
        <w:rPr>
          <w:rFonts w:ascii="宋体" w:eastAsia="宋体" w:hAnsi="宋体" w:cs="宋体"/>
          <w:sz w:val="28"/>
          <w:szCs w:val="28"/>
        </w:rPr>
        <w:t>七、承诺</w:t>
      </w:r>
      <w:bookmarkEnd w:id="21"/>
      <w:bookmarkEnd w:id="22"/>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1. 发包人承诺按照法律规定履行项目审批手续、筹集工程建设资金并按照合同约定的期限和方式支付合同价款。</w:t>
      </w:r>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2. 承包人承诺按照法律规定及合同约定组织完成工程的设计、采购和施工等工作，确保工程质量和安全，不进行转包及违法分包，并在缺陷责任期及保修期内承担相应的工程维修责任。</w:t>
      </w:r>
    </w:p>
    <w:p>
      <w:pPr>
        <w:widowControl w:val="0"/>
        <w:spacing w:before="0" w:after="0" w:line="360" w:lineRule="auto"/>
        <w:rPr>
          <w:rFonts w:ascii="Times New Roman" w:eastAsia="Times New Roman" w:hAnsi="Times New Roman" w:cs="Times New Roman"/>
          <w:sz w:val="28"/>
          <w:szCs w:val="28"/>
        </w:rPr>
      </w:pPr>
      <w:bookmarkStart w:id="23" w:name="_Toc13177"/>
      <w:bookmarkStart w:id="24" w:name="_Toc639"/>
      <w:r>
        <w:rPr>
          <w:rFonts w:ascii="宋体" w:eastAsia="宋体" w:hAnsi="宋体" w:cs="宋体"/>
          <w:sz w:val="28"/>
          <w:szCs w:val="28"/>
        </w:rPr>
        <w:t>八、订立时间</w:t>
      </w:r>
      <w:bookmarkEnd w:id="23"/>
      <w:bookmarkEnd w:id="24"/>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本合同于</w:t>
      </w:r>
      <w:r>
        <w:rPr>
          <w:rFonts w:ascii="宋体" w:eastAsia="宋体" w:hAnsi="宋体" w:cs="宋体"/>
          <w:sz w:val="21"/>
          <w:szCs w:val="21"/>
          <w:u w:val="single"/>
        </w:rPr>
        <w:t xml:space="preserve">        </w:t>
      </w:r>
      <w:r>
        <w:rPr>
          <w:rFonts w:ascii="宋体" w:eastAsia="宋体" w:hAnsi="宋体" w:cs="宋体"/>
          <w:sz w:val="21"/>
          <w:szCs w:val="21"/>
        </w:rPr>
        <w:t>年</w:t>
      </w:r>
      <w:r>
        <w:rPr>
          <w:rFonts w:ascii="宋体" w:eastAsia="宋体" w:hAnsi="宋体" w:cs="宋体"/>
          <w:sz w:val="21"/>
          <w:szCs w:val="21"/>
          <w:u w:val="single"/>
        </w:rPr>
        <w:t xml:space="preserve">     </w:t>
      </w:r>
      <w:r>
        <w:rPr>
          <w:rFonts w:ascii="宋体" w:eastAsia="宋体" w:hAnsi="宋体" w:cs="宋体"/>
          <w:sz w:val="21"/>
          <w:szCs w:val="21"/>
        </w:rPr>
        <w:t>月</w:t>
      </w:r>
      <w:r>
        <w:rPr>
          <w:rFonts w:ascii="宋体" w:eastAsia="宋体" w:hAnsi="宋体" w:cs="宋体"/>
          <w:sz w:val="21"/>
          <w:szCs w:val="21"/>
          <w:u w:val="single"/>
        </w:rPr>
        <w:t xml:space="preserve">     </w:t>
      </w:r>
      <w:r>
        <w:rPr>
          <w:rFonts w:ascii="宋体" w:eastAsia="宋体" w:hAnsi="宋体" w:cs="宋体"/>
          <w:sz w:val="21"/>
          <w:szCs w:val="21"/>
        </w:rPr>
        <w:t>日订立。</w:t>
      </w:r>
    </w:p>
    <w:p>
      <w:pPr>
        <w:widowControl w:val="0"/>
        <w:spacing w:before="0" w:after="0" w:line="360" w:lineRule="auto"/>
        <w:rPr>
          <w:rFonts w:ascii="Times New Roman" w:eastAsia="Times New Roman" w:hAnsi="Times New Roman" w:cs="Times New Roman"/>
          <w:sz w:val="28"/>
          <w:szCs w:val="28"/>
        </w:rPr>
      </w:pPr>
      <w:bookmarkStart w:id="25" w:name="_Toc6093"/>
      <w:bookmarkStart w:id="26" w:name="_Toc17455"/>
      <w:r>
        <w:rPr>
          <w:rFonts w:ascii="宋体" w:eastAsia="宋体" w:hAnsi="宋体" w:cs="宋体"/>
          <w:sz w:val="28"/>
          <w:szCs w:val="28"/>
        </w:rPr>
        <w:t>九、订立地点</w:t>
      </w:r>
      <w:bookmarkEnd w:id="25"/>
      <w:bookmarkEnd w:id="26"/>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本合同在</w:t>
      </w:r>
      <w:r>
        <w:rPr>
          <w:rFonts w:ascii="宋体" w:eastAsia="宋体" w:hAnsi="宋体" w:cs="宋体"/>
          <w:sz w:val="21"/>
          <w:szCs w:val="21"/>
          <w:u w:val="single"/>
        </w:rPr>
        <w:t xml:space="preserve">                        </w:t>
      </w:r>
      <w:r>
        <w:rPr>
          <w:rFonts w:ascii="宋体" w:eastAsia="宋体" w:hAnsi="宋体" w:cs="宋体"/>
          <w:sz w:val="21"/>
          <w:szCs w:val="21"/>
        </w:rPr>
        <w:t>订立。</w:t>
      </w:r>
    </w:p>
    <w:p>
      <w:pPr>
        <w:widowControl w:val="0"/>
        <w:spacing w:before="0" w:after="0" w:line="360" w:lineRule="auto"/>
        <w:rPr>
          <w:rFonts w:ascii="Times New Roman" w:eastAsia="Times New Roman" w:hAnsi="Times New Roman" w:cs="Times New Roman"/>
          <w:sz w:val="28"/>
          <w:szCs w:val="28"/>
        </w:rPr>
      </w:pPr>
      <w:bookmarkStart w:id="27" w:name="_Toc15047"/>
      <w:bookmarkStart w:id="28" w:name="_Toc9316"/>
      <w:r>
        <w:rPr>
          <w:rFonts w:ascii="宋体" w:eastAsia="宋体" w:hAnsi="宋体" w:cs="宋体"/>
          <w:sz w:val="28"/>
          <w:szCs w:val="28"/>
        </w:rPr>
        <w:t>十、合同生效</w:t>
      </w:r>
      <w:bookmarkEnd w:id="27"/>
      <w:bookmarkEnd w:id="28"/>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本合同经双方签字或盖章后成立，并自</w:t>
      </w:r>
      <w:r>
        <w:rPr>
          <w:rFonts w:ascii="宋体" w:eastAsia="宋体" w:hAnsi="宋体" w:cs="宋体"/>
          <w:sz w:val="21"/>
          <w:szCs w:val="21"/>
          <w:u w:val="single"/>
        </w:rPr>
        <w:t xml:space="preserve">            </w:t>
      </w:r>
      <w:r>
        <w:rPr>
          <w:rFonts w:ascii="宋体" w:eastAsia="宋体" w:hAnsi="宋体" w:cs="宋体"/>
          <w:sz w:val="21"/>
          <w:szCs w:val="21"/>
        </w:rPr>
        <w:t>生效。</w:t>
      </w:r>
    </w:p>
    <w:p>
      <w:pPr>
        <w:widowControl w:val="0"/>
        <w:spacing w:before="0" w:after="0" w:line="360" w:lineRule="auto"/>
        <w:rPr>
          <w:rFonts w:ascii="Times New Roman" w:eastAsia="Times New Roman" w:hAnsi="Times New Roman" w:cs="Times New Roman"/>
          <w:sz w:val="28"/>
          <w:szCs w:val="28"/>
        </w:rPr>
      </w:pPr>
      <w:bookmarkStart w:id="29" w:name="_Toc9451"/>
      <w:bookmarkStart w:id="30" w:name="_Toc27245"/>
      <w:r>
        <w:rPr>
          <w:rFonts w:ascii="宋体" w:eastAsia="宋体" w:hAnsi="宋体" w:cs="宋体"/>
          <w:sz w:val="28"/>
          <w:szCs w:val="28"/>
        </w:rPr>
        <w:t>十一、合同份数</w:t>
      </w:r>
      <w:bookmarkEnd w:id="29"/>
      <w:bookmarkEnd w:id="30"/>
    </w:p>
    <w:p>
      <w:pPr>
        <w:widowControl w:val="0"/>
        <w:spacing w:before="0" w:after="0" w:line="360" w:lineRule="auto"/>
        <w:ind w:firstLine="600"/>
        <w:jc w:val="both"/>
        <w:rPr>
          <w:rFonts w:ascii="Times New Roman" w:eastAsia="Times New Roman" w:hAnsi="Times New Roman" w:cs="Times New Roman"/>
          <w:sz w:val="21"/>
          <w:szCs w:val="21"/>
        </w:rPr>
      </w:pPr>
      <w:r>
        <w:rPr>
          <w:rFonts w:ascii="宋体" w:eastAsia="宋体" w:hAnsi="宋体" w:cs="宋体"/>
          <w:sz w:val="21"/>
          <w:szCs w:val="21"/>
        </w:rPr>
        <w:t>本合同一式</w:t>
      </w:r>
      <w:r>
        <w:rPr>
          <w:rFonts w:ascii="宋体" w:eastAsia="宋体" w:hAnsi="宋体" w:cs="宋体"/>
          <w:sz w:val="21"/>
          <w:szCs w:val="21"/>
          <w:u w:val="single"/>
        </w:rPr>
        <w:t xml:space="preserve">    </w:t>
      </w:r>
      <w:r>
        <w:rPr>
          <w:rFonts w:ascii="宋体" w:eastAsia="宋体" w:hAnsi="宋体" w:cs="宋体"/>
          <w:sz w:val="21"/>
          <w:szCs w:val="21"/>
        </w:rPr>
        <w:t>份，均具有同等法律效力，发包人执</w:t>
      </w:r>
      <w:r>
        <w:rPr>
          <w:rFonts w:ascii="宋体" w:eastAsia="宋体" w:hAnsi="宋体" w:cs="宋体"/>
          <w:sz w:val="21"/>
          <w:szCs w:val="21"/>
          <w:u w:val="single"/>
        </w:rPr>
        <w:t xml:space="preserve">    </w:t>
      </w:r>
      <w:r>
        <w:rPr>
          <w:rFonts w:ascii="宋体" w:eastAsia="宋体" w:hAnsi="宋体" w:cs="宋体"/>
          <w:sz w:val="21"/>
          <w:szCs w:val="21"/>
        </w:rPr>
        <w:t>份，承包人执</w:t>
      </w:r>
      <w:r>
        <w:rPr>
          <w:rFonts w:ascii="宋体" w:eastAsia="宋体" w:hAnsi="宋体" w:cs="宋体"/>
          <w:sz w:val="21"/>
          <w:szCs w:val="21"/>
          <w:u w:val="single"/>
        </w:rPr>
        <w:t xml:space="preserve">    </w:t>
      </w:r>
      <w:r>
        <w:rPr>
          <w:rFonts w:ascii="宋体" w:eastAsia="宋体" w:hAnsi="宋体" w:cs="宋体"/>
          <w:sz w:val="21"/>
          <w:szCs w:val="21"/>
        </w:rPr>
        <w:t>份。</w:t>
      </w:r>
    </w:p>
    <w:p>
      <w:pPr>
        <w:widowControl w:val="0"/>
        <w:spacing w:before="0" w:after="0" w:line="360" w:lineRule="auto"/>
        <w:ind w:firstLine="600"/>
        <w:jc w:val="both"/>
        <w:rPr>
          <w:rFonts w:ascii="Times New Roman" w:eastAsia="Times New Roman" w:hAnsi="Times New Roman" w:cs="Times New Roman"/>
          <w:sz w:val="21"/>
          <w:szCs w:val="21"/>
        </w:rPr>
      </w:pP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4320"/>
        <w:gridCol w:w="4320"/>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发包人：（公章）</w:t>
            </w:r>
          </w:p>
          <w:p>
            <w:pPr>
              <w:spacing w:before="0" w:after="0" w:line="360" w:lineRule="auto"/>
              <w:rPr>
                <w:rFonts w:ascii="Times New Roman" w:eastAsia="Times New Roman" w:hAnsi="Times New Roman" w:cs="Times New Roman"/>
                <w:b w:val="0"/>
                <w:bCs w:val="0"/>
                <w:i w:val="0"/>
                <w:iCs w:val="0"/>
                <w:smallCaps w:val="0"/>
                <w:color w:val="000000"/>
                <w:sz w:val="21"/>
                <w:szCs w:val="21"/>
              </w:rPr>
            </w:pPr>
          </w:p>
          <w:p>
            <w:pPr>
              <w:spacing w:before="0" w:after="0" w:line="360" w:lineRule="auto"/>
              <w:rPr>
                <w:rFonts w:ascii="Times New Roman" w:eastAsia="Times New Roman" w:hAnsi="Times New Roman" w:cs="Times New Roman"/>
                <w:b w:val="0"/>
                <w:bCs w:val="0"/>
                <w:i w:val="0"/>
                <w:iCs w:val="0"/>
                <w:smallCaps w:val="0"/>
                <w:color w:val="000000"/>
                <w:sz w:val="21"/>
                <w:szCs w:val="21"/>
              </w:rPr>
            </w:pPr>
          </w:p>
        </w:tc>
        <w:tc>
          <w:tcPr>
            <w:noWrap w:val="0"/>
            <w:tcMar>
              <w:top w:w="5" w:type="dxa"/>
              <w:left w:w="113" w:type="dxa"/>
              <w:bottom w:w="5" w:type="dxa"/>
              <w:right w:w="11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承包人：（公章）</w:t>
            </w:r>
          </w:p>
          <w:p>
            <w:pPr>
              <w:spacing w:before="0" w:after="0" w:line="360" w:lineRule="auto"/>
              <w:rPr>
                <w:rFonts w:ascii="Times New Roman" w:eastAsia="Times New Roman" w:hAnsi="Times New Roman" w:cs="Times New Roman"/>
                <w:b w:val="0"/>
                <w:bCs w:val="0"/>
                <w:i w:val="0"/>
                <w:iCs w:val="0"/>
                <w:smallCaps w:val="0"/>
                <w:color w:val="000000"/>
                <w:sz w:val="21"/>
                <w:szCs w:val="21"/>
              </w:rPr>
            </w:pPr>
          </w:p>
          <w:p>
            <w:pPr>
              <w:spacing w:before="0" w:after="0" w:line="360" w:lineRule="auto"/>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法定代表人或其委托代理人：</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（签字）</w:t>
            </w:r>
          </w:p>
          <w:p>
            <w:pPr>
              <w:spacing w:before="0" w:after="0" w:line="360" w:lineRule="auto"/>
              <w:rPr>
                <w:rFonts w:ascii="Times New Roman" w:eastAsia="Times New Roman" w:hAnsi="Times New Roman" w:cs="Times New Roman"/>
                <w:b w:val="0"/>
                <w:bCs w:val="0"/>
                <w:i w:val="0"/>
                <w:iCs w:val="0"/>
                <w:smallCaps w:val="0"/>
                <w:color w:val="000000"/>
                <w:sz w:val="21"/>
                <w:szCs w:val="21"/>
              </w:rPr>
            </w:pPr>
          </w:p>
        </w:tc>
        <w:tc>
          <w:tcPr>
            <w:noWrap w:val="0"/>
            <w:tcMar>
              <w:top w:w="5" w:type="dxa"/>
              <w:left w:w="113" w:type="dxa"/>
              <w:bottom w:w="5" w:type="dxa"/>
              <w:right w:w="11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法定代表人或其委托代理人：</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（签字）</w:t>
            </w:r>
          </w:p>
          <w:p>
            <w:pPr>
              <w:spacing w:before="0" w:after="0" w:line="360" w:lineRule="auto"/>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统一社会信用代码：</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地址：</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邮政编码：</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法定代表人：</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委托代理人：</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电话：</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 xml:space="preserve">传真： </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电子信箱：</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开户银行：</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账号：</w:t>
            </w:r>
            <w:r>
              <w:rPr>
                <w:rFonts w:ascii="宋体" w:eastAsia="宋体" w:hAnsi="宋体" w:cs="宋体"/>
                <w:b w:val="0"/>
                <w:bCs w:val="0"/>
                <w:i w:val="0"/>
                <w:iCs w:val="0"/>
                <w:smallCaps w:val="0"/>
                <w:color w:val="000000"/>
                <w:sz w:val="21"/>
                <w:szCs w:val="21"/>
              </w:rPr>
              <w:t xml:space="preserve">                       </w:t>
            </w:r>
          </w:p>
        </w:tc>
        <w:tc>
          <w:tcPr>
            <w:noWrap w:val="0"/>
            <w:tcMar>
              <w:top w:w="5" w:type="dxa"/>
              <w:left w:w="113" w:type="dxa"/>
              <w:bottom w:w="5" w:type="dxa"/>
              <w:right w:w="113"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统一社会信用代码：</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地址：</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邮政编码：</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法定代表人：</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委托代理人：</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电话：</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传真：</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电子信箱：</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开户银行：</w:t>
            </w:r>
            <w:r>
              <w:rPr>
                <w:rFonts w:ascii="宋体" w:eastAsia="宋体" w:hAnsi="宋体" w:cs="宋体"/>
                <w:b w:val="0"/>
                <w:bCs w:val="0"/>
                <w:i w:val="0"/>
                <w:iCs w:val="0"/>
                <w:smallCaps w:val="0"/>
                <w:color w:val="000000"/>
                <w:sz w:val="21"/>
                <w:szCs w:val="21"/>
              </w:rPr>
              <w:t xml:space="preserve">                   </w:t>
            </w:r>
          </w:p>
          <w:p>
            <w:pPr>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账号：</w:t>
            </w:r>
            <w:r>
              <w:rPr>
                <w:rFonts w:ascii="宋体" w:eastAsia="宋体" w:hAnsi="宋体" w:cs="宋体"/>
                <w:b w:val="0"/>
                <w:bCs w:val="0"/>
                <w:i w:val="0"/>
                <w:iCs w:val="0"/>
                <w:smallCaps w:val="0"/>
                <w:color w:val="000000"/>
                <w:sz w:val="21"/>
                <w:szCs w:val="21"/>
              </w:rPr>
              <w:t xml:space="preserve">                       </w:t>
            </w:r>
          </w:p>
        </w:tc>
      </w:tr>
    </w:tbl>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ab/>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spacing w:before="0" w:after="0" w:line="360" w:lineRule="auto"/>
        <w:jc w:val="center"/>
        <w:rPr>
          <w:rFonts w:ascii="Times New Roman" w:eastAsia="Times New Roman" w:hAnsi="Times New Roman" w:cs="Times New Roman"/>
          <w:sz w:val="44"/>
          <w:szCs w:val="44"/>
        </w:rPr>
      </w:pPr>
      <w:bookmarkStart w:id="31" w:name="_Toc25715"/>
      <w:bookmarkStart w:id="32" w:name="_Toc8459"/>
      <w:r>
        <w:rPr>
          <w:rFonts w:ascii="宋体" w:eastAsia="宋体" w:hAnsi="宋体" w:cs="宋体"/>
          <w:b/>
          <w:bCs/>
          <w:sz w:val="44"/>
          <w:szCs w:val="44"/>
        </w:rPr>
        <w:t>第二部分</w:t>
      </w:r>
      <w:r>
        <w:rPr>
          <w:rFonts w:ascii="宋体" w:eastAsia="宋体" w:hAnsi="宋体" w:cs="宋体"/>
          <w:b/>
          <w:bCs/>
          <w:sz w:val="44"/>
          <w:szCs w:val="44"/>
        </w:rPr>
        <w:t xml:space="preserve"> </w:t>
      </w:r>
      <w:r>
        <w:rPr>
          <w:rFonts w:ascii="宋体" w:eastAsia="宋体" w:hAnsi="宋体" w:cs="宋体"/>
          <w:b/>
          <w:bCs/>
          <w:sz w:val="44"/>
          <w:szCs w:val="44"/>
        </w:rPr>
        <w:t>通用合同条件</w:t>
      </w:r>
      <w:bookmarkEnd w:id="31"/>
      <w:bookmarkEnd w:id="32"/>
    </w:p>
    <w:p>
      <w:pPr>
        <w:widowControl w:val="0"/>
        <w:spacing w:before="0" w:after="0" w:line="360" w:lineRule="auto"/>
        <w:rPr>
          <w:rFonts w:ascii="Times New Roman" w:eastAsia="Times New Roman" w:hAnsi="Times New Roman" w:cs="Times New Roman"/>
          <w:sz w:val="28"/>
          <w:szCs w:val="28"/>
        </w:rPr>
      </w:pPr>
      <w:bookmarkStart w:id="33" w:name="_Ref508893699"/>
      <w:bookmarkStart w:id="34" w:name="_Toc1647"/>
      <w:bookmarkStart w:id="35" w:name="_Toc27890"/>
      <w:bookmarkStart w:id="36" w:name="_Ref509040826"/>
      <w:bookmarkStart w:id="37" w:name="_Ref509040831"/>
      <w:r>
        <w:rPr>
          <w:rFonts w:ascii="宋体" w:eastAsia="宋体" w:hAnsi="宋体" w:cs="宋体"/>
          <w:sz w:val="28"/>
          <w:szCs w:val="28"/>
        </w:rPr>
        <w:t xml:space="preserve">第1条 </w:t>
      </w:r>
      <w:r>
        <w:rPr>
          <w:rFonts w:ascii="宋体" w:eastAsia="宋体" w:hAnsi="宋体" w:cs="宋体"/>
          <w:sz w:val="28"/>
          <w:szCs w:val="28"/>
        </w:rPr>
        <w:t>一般</w:t>
      </w:r>
      <w:r>
        <w:rPr>
          <w:rFonts w:ascii="宋体" w:eastAsia="宋体" w:hAnsi="宋体" w:cs="宋体"/>
          <w:sz w:val="28"/>
          <w:szCs w:val="28"/>
        </w:rPr>
        <w:t>约</w:t>
      </w:r>
      <w:r>
        <w:rPr>
          <w:rFonts w:ascii="宋体" w:eastAsia="宋体" w:hAnsi="宋体" w:cs="宋体"/>
          <w:sz w:val="28"/>
          <w:szCs w:val="28"/>
        </w:rPr>
        <w:t>定</w:t>
      </w:r>
      <w:bookmarkEnd w:id="33"/>
      <w:bookmarkEnd w:id="34"/>
      <w:bookmarkEnd w:id="35"/>
    </w:p>
    <w:p>
      <w:pPr>
        <w:widowControl w:val="0"/>
        <w:spacing w:before="0" w:after="0" w:line="360" w:lineRule="auto"/>
        <w:ind w:firstLine="426"/>
        <w:jc w:val="both"/>
        <w:rPr>
          <w:rFonts w:ascii="Times New Roman" w:eastAsia="Times New Roman" w:hAnsi="Times New Roman" w:cs="Times New Roman"/>
          <w:sz w:val="21"/>
          <w:szCs w:val="21"/>
        </w:rPr>
      </w:pPr>
      <w:bookmarkStart w:id="38" w:name="_Ref523741474"/>
      <w:bookmarkStart w:id="39" w:name="_Toc23589"/>
      <w:bookmarkStart w:id="40" w:name="_Toc12144"/>
      <w:bookmarkStart w:id="41" w:name="_Ref523741471"/>
      <w:r>
        <w:rPr>
          <w:rFonts w:ascii="宋体" w:eastAsia="宋体" w:hAnsi="宋体" w:cs="宋体"/>
          <w:sz w:val="21"/>
          <w:szCs w:val="21"/>
        </w:rPr>
        <w:t>1.1 词语定义和解释</w:t>
      </w:r>
      <w:bookmarkEnd w:id="36"/>
      <w:bookmarkEnd w:id="37"/>
      <w:bookmarkEnd w:id="38"/>
      <w:bookmarkEnd w:id="39"/>
      <w:bookmarkEnd w:id="40"/>
      <w:bookmarkEnd w:id="41"/>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合同协议书、通用合同条件、专用合同条件中的下列词语应具有本款所赋予的含义：</w:t>
      </w:r>
    </w:p>
    <w:p>
      <w:pPr>
        <w:widowControl w:val="0"/>
        <w:spacing w:before="0" w:after="0" w:line="360" w:lineRule="auto"/>
        <w:ind w:firstLine="426"/>
        <w:jc w:val="both"/>
        <w:rPr>
          <w:rFonts w:ascii="Times New Roman" w:eastAsia="Times New Roman" w:hAnsi="Times New Roman" w:cs="Times New Roman"/>
          <w:sz w:val="21"/>
          <w:szCs w:val="21"/>
        </w:rPr>
      </w:pPr>
      <w:bookmarkStart w:id="42" w:name="_Ref4757289"/>
      <w:bookmarkStart w:id="43" w:name="_Ref521288340"/>
      <w:r>
        <w:rPr>
          <w:rFonts w:ascii="宋体" w:eastAsia="宋体" w:hAnsi="宋体" w:cs="宋体"/>
          <w:sz w:val="21"/>
          <w:szCs w:val="21"/>
        </w:rPr>
        <w:t>1</w:t>
      </w:r>
      <w:r>
        <w:rPr>
          <w:rFonts w:ascii="宋体" w:eastAsia="宋体" w:hAnsi="宋体" w:cs="宋体"/>
          <w:sz w:val="21"/>
          <w:szCs w:val="21"/>
        </w:rPr>
        <w:t xml:space="preserve">.1.1 </w:t>
      </w:r>
      <w:r>
        <w:rPr>
          <w:rFonts w:ascii="宋体" w:eastAsia="宋体" w:hAnsi="宋体" w:cs="宋体"/>
          <w:sz w:val="21"/>
          <w:szCs w:val="21"/>
        </w:rPr>
        <w:t>合同</w:t>
      </w:r>
      <w:bookmarkEnd w:id="42"/>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.1.1.1 </w:t>
      </w:r>
      <w:r>
        <w:rPr>
          <w:rFonts w:ascii="宋体" w:eastAsia="宋体" w:hAnsi="宋体" w:cs="宋体"/>
          <w:sz w:val="21"/>
          <w:szCs w:val="21"/>
        </w:rPr>
        <w:t>合同：是指根据法律规定和合同当事人约定具有约束力的文件，构成合同的文件包括合同协议书、中标通知书（如果有）、投标函及其附录（如果有）、专用合同条件及其附件、通用合同条件、《发包人要求》、承包人建议书、价格清单以及双方约定的其他合同文件。</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.1.1.2 </w:t>
      </w:r>
      <w:r>
        <w:rPr>
          <w:rFonts w:ascii="宋体" w:eastAsia="宋体" w:hAnsi="宋体" w:cs="宋体"/>
          <w:sz w:val="21"/>
          <w:szCs w:val="21"/>
        </w:rPr>
        <w:t>合同协议书：是指构成合同的由发包人和承包人共同签署的称为</w:t>
      </w:r>
      <w:r>
        <w:rPr>
          <w:rFonts w:ascii="宋体" w:eastAsia="宋体" w:hAnsi="宋体" w:cs="宋体"/>
          <w:sz w:val="21"/>
          <w:szCs w:val="21"/>
        </w:rPr>
        <w:t>“</w:t>
      </w:r>
      <w:r>
        <w:rPr>
          <w:rFonts w:ascii="宋体" w:eastAsia="宋体" w:hAnsi="宋体" w:cs="宋体"/>
          <w:sz w:val="21"/>
          <w:szCs w:val="21"/>
        </w:rPr>
        <w:t>合同协议书</w:t>
      </w:r>
      <w:r>
        <w:rPr>
          <w:rFonts w:ascii="宋体" w:eastAsia="宋体" w:hAnsi="宋体" w:cs="宋体"/>
          <w:sz w:val="21"/>
          <w:szCs w:val="21"/>
        </w:rPr>
        <w:t>”</w:t>
      </w:r>
      <w:r>
        <w:rPr>
          <w:rFonts w:ascii="宋体" w:eastAsia="宋体" w:hAnsi="宋体" w:cs="宋体"/>
          <w:sz w:val="21"/>
          <w:szCs w:val="21"/>
        </w:rPr>
        <w:t>的书面文件。</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.1.1.3 </w:t>
      </w:r>
      <w:r>
        <w:rPr>
          <w:rFonts w:ascii="宋体" w:eastAsia="宋体" w:hAnsi="宋体" w:cs="宋体"/>
          <w:sz w:val="21"/>
          <w:szCs w:val="21"/>
        </w:rPr>
        <w:t>中标通知书：是指构成合同的由发包人通知承包人中标的书面文件。中标通知书随附的澄清、说明、补正事项纪要等，是中标通知书的组成部分。</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.1.1.4 </w:t>
      </w:r>
      <w:r>
        <w:rPr>
          <w:rFonts w:ascii="宋体" w:eastAsia="宋体" w:hAnsi="宋体" w:cs="宋体"/>
          <w:sz w:val="21"/>
          <w:szCs w:val="21"/>
        </w:rPr>
        <w:t>投标函：是指构成合同的由承包人填写并签署的用于投标的称为</w:t>
      </w:r>
      <w:r>
        <w:rPr>
          <w:rFonts w:ascii="宋体" w:eastAsia="宋体" w:hAnsi="宋体" w:cs="宋体"/>
          <w:sz w:val="21"/>
          <w:szCs w:val="21"/>
        </w:rPr>
        <w:t>“</w:t>
      </w:r>
      <w:r>
        <w:rPr>
          <w:rFonts w:ascii="宋体" w:eastAsia="宋体" w:hAnsi="宋体" w:cs="宋体"/>
          <w:sz w:val="21"/>
          <w:szCs w:val="21"/>
        </w:rPr>
        <w:t>投标函</w:t>
      </w:r>
      <w:r>
        <w:rPr>
          <w:rFonts w:ascii="宋体" w:eastAsia="宋体" w:hAnsi="宋体" w:cs="宋体"/>
          <w:sz w:val="21"/>
          <w:szCs w:val="21"/>
        </w:rPr>
        <w:t>”</w:t>
      </w:r>
      <w:r>
        <w:rPr>
          <w:rFonts w:ascii="宋体" w:eastAsia="宋体" w:hAnsi="宋体" w:cs="宋体"/>
          <w:sz w:val="21"/>
          <w:szCs w:val="21"/>
        </w:rPr>
        <w:t>的文件。</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.1.1.5 </w:t>
      </w:r>
      <w:r>
        <w:rPr>
          <w:rFonts w:ascii="宋体" w:eastAsia="宋体" w:hAnsi="宋体" w:cs="宋体"/>
          <w:sz w:val="21"/>
          <w:szCs w:val="21"/>
        </w:rPr>
        <w:t>投标函附录：是指构成合同的附在投标函后的称为</w:t>
      </w:r>
      <w:r>
        <w:rPr>
          <w:rFonts w:ascii="宋体" w:eastAsia="宋体" w:hAnsi="宋体" w:cs="宋体"/>
          <w:sz w:val="21"/>
          <w:szCs w:val="21"/>
        </w:rPr>
        <w:t>“</w:t>
      </w:r>
      <w:r>
        <w:rPr>
          <w:rFonts w:ascii="宋体" w:eastAsia="宋体" w:hAnsi="宋体" w:cs="宋体"/>
          <w:sz w:val="21"/>
          <w:szCs w:val="21"/>
        </w:rPr>
        <w:t>投标函附录</w:t>
      </w:r>
      <w:r>
        <w:rPr>
          <w:rFonts w:ascii="宋体" w:eastAsia="宋体" w:hAnsi="宋体" w:cs="宋体"/>
          <w:sz w:val="21"/>
          <w:szCs w:val="21"/>
        </w:rPr>
        <w:t>”</w:t>
      </w:r>
      <w:r>
        <w:rPr>
          <w:rFonts w:ascii="宋体" w:eastAsia="宋体" w:hAnsi="宋体" w:cs="宋体"/>
          <w:sz w:val="21"/>
          <w:szCs w:val="21"/>
        </w:rPr>
        <w:t>的文件。</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.1.1.6 </w:t>
      </w:r>
      <w:r>
        <w:rPr>
          <w:rFonts w:ascii="宋体" w:eastAsia="宋体" w:hAnsi="宋体" w:cs="宋体"/>
          <w:sz w:val="21"/>
          <w:szCs w:val="21"/>
        </w:rPr>
        <w:t>《发包人要求》：指构成合同文件组成部分的名为《发包人要求》的文件，其中列明工程的目的、范围、设计与其他技术标准和要求，以及合同双方当事人约定对其所作的修改或补充。</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.1.1.7 </w:t>
      </w:r>
      <w:r>
        <w:rPr>
          <w:rFonts w:ascii="宋体" w:eastAsia="宋体" w:hAnsi="宋体" w:cs="宋体"/>
          <w:sz w:val="21"/>
          <w:szCs w:val="21"/>
        </w:rPr>
        <w:t>项目清单：是指发包人提供的载明工程总承包项目勘察费（如果有）、设计费、建筑安装工程费、设备购置费、暂估价、暂列金额和双方约定的其他费用的名称和相应数量等内容的项目明细。</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.1.1.8 </w:t>
      </w:r>
      <w:r>
        <w:rPr>
          <w:rFonts w:ascii="宋体" w:eastAsia="宋体" w:hAnsi="宋体" w:cs="宋体"/>
          <w:sz w:val="21"/>
          <w:szCs w:val="21"/>
        </w:rPr>
        <w:t>价格清单：指构成合同文件组成部分的由承包人按发包人提供的项目清单规定的格式和要求填写并标明价格的清单。</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.1.1.9 </w:t>
      </w:r>
      <w:r>
        <w:rPr>
          <w:rFonts w:ascii="宋体" w:eastAsia="宋体" w:hAnsi="宋体" w:cs="宋体"/>
          <w:sz w:val="21"/>
          <w:szCs w:val="21"/>
        </w:rPr>
        <w:t>承包人建议书：指构成合同文件组成部分的名为承包人建议书的文件。承包人建议书由承包人随投标函一起提交。</w:t>
      </w:r>
    </w:p>
    <w:p>
      <w:pPr>
        <w:widowControl w:val="0"/>
        <w:spacing w:before="0" w:after="0" w:line="360" w:lineRule="auto"/>
        <w:ind w:firstLine="424"/>
        <w:jc w:val="both"/>
        <w:rPr>
          <w:rFonts w:ascii="Times New Roman" w:eastAsia="Times New Roman" w:hAnsi="Times New Roman" w:cs="Times New Roman"/>
          <w:sz w:val="21"/>
          <w:szCs w:val="21"/>
        </w:rPr>
      </w:pPr>
      <w:bookmarkStart w:id="44" w:name="_Ref4415300"/>
      <w:r>
        <w:rPr>
          <w:rFonts w:ascii="宋体" w:eastAsia="宋体" w:hAnsi="宋体" w:cs="宋体"/>
          <w:sz w:val="21"/>
          <w:szCs w:val="21"/>
        </w:rPr>
        <w:t>1</w:t>
      </w:r>
      <w:r>
        <w:rPr>
          <w:rFonts w:ascii="宋体" w:eastAsia="宋体" w:hAnsi="宋体" w:cs="宋体"/>
          <w:sz w:val="21"/>
          <w:szCs w:val="21"/>
        </w:rPr>
        <w:t>.1.1.1</w:t>
      </w:r>
      <w:r>
        <w:rPr>
          <w:rFonts w:ascii="宋体" w:eastAsia="宋体" w:hAnsi="宋体" w:cs="宋体"/>
          <w:sz w:val="21"/>
          <w:szCs w:val="21"/>
        </w:rPr>
        <w:t>0</w:t>
      </w:r>
      <w:r>
        <w:rPr>
          <w:rFonts w:ascii="宋体" w:eastAsia="宋体" w:hAnsi="宋体" w:cs="宋体"/>
          <w:sz w:val="21"/>
          <w:szCs w:val="21"/>
        </w:rPr>
        <w:t xml:space="preserve"> </w:t>
      </w:r>
      <w:r>
        <w:rPr>
          <w:rFonts w:ascii="宋体" w:eastAsia="宋体" w:hAnsi="宋体" w:cs="宋体"/>
          <w:sz w:val="21"/>
          <w:szCs w:val="21"/>
        </w:rPr>
        <w:t>其他合同文件：是指经合同当事人约定的与工程实施有关的具有合同约束力的文件或书面协议。合同当事人可以在专用合同条件中进行约定。</w:t>
      </w:r>
      <w:bookmarkEnd w:id="44"/>
    </w:p>
    <w:p>
      <w:pPr>
        <w:widowControl w:val="0"/>
        <w:spacing w:before="0" w:after="0" w:line="360" w:lineRule="auto"/>
        <w:ind w:firstLine="426"/>
        <w:jc w:val="both"/>
        <w:rPr>
          <w:rFonts w:ascii="Times New Roman" w:eastAsia="Times New Roman" w:hAnsi="Times New Roman" w:cs="Times New Roman"/>
          <w:sz w:val="21"/>
          <w:szCs w:val="21"/>
        </w:rPr>
      </w:pPr>
      <w:bookmarkStart w:id="45" w:name="_Ref4757418"/>
      <w:r>
        <w:rPr>
          <w:rFonts w:ascii="宋体" w:eastAsia="宋体" w:hAnsi="宋体" w:cs="宋体"/>
          <w:sz w:val="21"/>
          <w:szCs w:val="21"/>
        </w:rPr>
        <w:t>1</w:t>
      </w:r>
      <w:r>
        <w:rPr>
          <w:rFonts w:ascii="宋体" w:eastAsia="宋体" w:hAnsi="宋体" w:cs="宋体"/>
          <w:sz w:val="21"/>
          <w:szCs w:val="21"/>
        </w:rPr>
        <w:t xml:space="preserve">.1.2 </w:t>
      </w:r>
      <w:r>
        <w:rPr>
          <w:rFonts w:ascii="宋体" w:eastAsia="宋体" w:hAnsi="宋体" w:cs="宋体"/>
          <w:sz w:val="21"/>
          <w:szCs w:val="21"/>
        </w:rPr>
        <w:t>合同当事人及其他相关方</w:t>
      </w:r>
      <w:bookmarkEnd w:id="45"/>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.1.2.1 </w:t>
      </w:r>
      <w:r>
        <w:rPr>
          <w:rFonts w:ascii="宋体" w:eastAsia="宋体" w:hAnsi="宋体" w:cs="宋体"/>
          <w:sz w:val="21"/>
          <w:szCs w:val="21"/>
        </w:rPr>
        <w:t>合同当事人：是指发包人和（或）承包人。</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.1.2.2 </w:t>
      </w:r>
      <w:r>
        <w:rPr>
          <w:rFonts w:ascii="宋体" w:eastAsia="宋体" w:hAnsi="宋体" w:cs="宋体"/>
          <w:sz w:val="21"/>
          <w:szCs w:val="21"/>
        </w:rPr>
        <w:t>发包人：是指与承包人订立合同协议书的当事人及取得该当事人资格的合法继受人。本合同中</w:t>
      </w:r>
      <w:r>
        <w:rPr>
          <w:rFonts w:ascii="宋体" w:eastAsia="宋体" w:hAnsi="宋体" w:cs="宋体"/>
          <w:sz w:val="21"/>
          <w:szCs w:val="21"/>
        </w:rPr>
        <w:t>“</w:t>
      </w:r>
      <w:r>
        <w:rPr>
          <w:rFonts w:ascii="宋体" w:eastAsia="宋体" w:hAnsi="宋体" w:cs="宋体"/>
          <w:sz w:val="21"/>
          <w:szCs w:val="21"/>
        </w:rPr>
        <w:t>因发包人原因</w:t>
      </w:r>
      <w:r>
        <w:rPr>
          <w:rFonts w:ascii="宋体" w:eastAsia="宋体" w:hAnsi="宋体" w:cs="宋体"/>
          <w:sz w:val="21"/>
          <w:szCs w:val="21"/>
        </w:rPr>
        <w:t>”</w:t>
      </w:r>
      <w:r>
        <w:rPr>
          <w:rFonts w:ascii="宋体" w:eastAsia="宋体" w:hAnsi="宋体" w:cs="宋体"/>
          <w:sz w:val="21"/>
          <w:szCs w:val="21"/>
        </w:rPr>
        <w:t>里的</w:t>
      </w:r>
      <w:r>
        <w:rPr>
          <w:rFonts w:ascii="宋体" w:eastAsia="宋体" w:hAnsi="宋体" w:cs="宋体"/>
          <w:sz w:val="21"/>
          <w:szCs w:val="21"/>
        </w:rPr>
        <w:t>“</w:t>
      </w:r>
      <w:r>
        <w:rPr>
          <w:rFonts w:ascii="宋体" w:eastAsia="宋体" w:hAnsi="宋体" w:cs="宋体"/>
          <w:sz w:val="21"/>
          <w:szCs w:val="21"/>
        </w:rPr>
        <w:t>发包人</w:t>
      </w:r>
      <w:r>
        <w:rPr>
          <w:rFonts w:ascii="宋体" w:eastAsia="宋体" w:hAnsi="宋体" w:cs="宋体"/>
          <w:sz w:val="21"/>
          <w:szCs w:val="21"/>
        </w:rPr>
        <w:t>”</w:t>
      </w:r>
      <w:r>
        <w:rPr>
          <w:rFonts w:ascii="宋体" w:eastAsia="宋体" w:hAnsi="宋体" w:cs="宋体"/>
          <w:sz w:val="21"/>
          <w:szCs w:val="21"/>
        </w:rPr>
        <w:t>包括发包人及所有发包人人员。</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.1.2.3 </w:t>
      </w:r>
      <w:r>
        <w:rPr>
          <w:rFonts w:ascii="宋体" w:eastAsia="宋体" w:hAnsi="宋体" w:cs="宋体"/>
          <w:sz w:val="21"/>
          <w:szCs w:val="21"/>
        </w:rPr>
        <w:t>承包人：是指与发包人订立合同协议书的当事人及取得该当事人资格的合法继受人。</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.1.2.4 </w:t>
      </w:r>
      <w:r>
        <w:rPr>
          <w:rFonts w:ascii="宋体" w:eastAsia="宋体" w:hAnsi="宋体" w:cs="宋体"/>
          <w:sz w:val="21"/>
          <w:szCs w:val="21"/>
        </w:rPr>
        <w:t>联合体：是指经发包人同意由两个或两个以上法人或者其他组织组成的，作为承包人的临时机构。</w:t>
      </w:r>
    </w:p>
    <w:p>
      <w:pPr>
        <w:widowControl w:val="0"/>
        <w:spacing w:before="0" w:after="0" w:line="360" w:lineRule="auto"/>
        <w:ind w:firstLine="424"/>
        <w:jc w:val="both"/>
        <w:rPr>
          <w:rFonts w:ascii="Times New Roman" w:eastAsia="Times New Roman" w:hAnsi="Times New Roman" w:cs="Times New Roman"/>
          <w:sz w:val="21"/>
          <w:szCs w:val="21"/>
        </w:rPr>
      </w:pPr>
      <w:bookmarkStart w:id="46" w:name="_Ref4420046"/>
      <w:r>
        <w:rPr>
          <w:rFonts w:ascii="宋体" w:eastAsia="宋体" w:hAnsi="宋体" w:cs="宋体"/>
          <w:sz w:val="21"/>
          <w:szCs w:val="21"/>
        </w:rPr>
        <w:t>1</w:t>
      </w:r>
      <w:r>
        <w:rPr>
          <w:rFonts w:ascii="宋体" w:eastAsia="宋体" w:hAnsi="宋体" w:cs="宋体"/>
          <w:sz w:val="21"/>
          <w:szCs w:val="21"/>
        </w:rPr>
        <w:t xml:space="preserve">.1.2.5 </w:t>
      </w:r>
      <w:r>
        <w:rPr>
          <w:rFonts w:ascii="宋体" w:eastAsia="宋体" w:hAnsi="宋体" w:cs="宋体"/>
          <w:sz w:val="21"/>
          <w:szCs w:val="21"/>
        </w:rPr>
        <w:t>发包人代表：是指由发包人任命并派驻工作现场，在发包人授权范围内行使发包人权利和履行发包人义务的人。</w:t>
      </w:r>
    </w:p>
    <w:p>
      <w:pPr>
        <w:widowControl w:val="0"/>
        <w:spacing w:before="0" w:after="0" w:line="360" w:lineRule="auto"/>
        <w:ind w:firstLine="424"/>
        <w:jc w:val="both"/>
        <w:rPr>
          <w:rFonts w:ascii="Times New Roman" w:eastAsia="Times New Roman" w:hAnsi="Times New Roman" w:cs="Times New Roman"/>
          <w:sz w:val="21"/>
          <w:szCs w:val="21"/>
        </w:rPr>
      </w:pPr>
      <w:bookmarkStart w:id="47" w:name="_Ref4756982"/>
      <w:r>
        <w:rPr>
          <w:rFonts w:ascii="宋体" w:eastAsia="宋体" w:hAnsi="宋体" w:cs="宋体"/>
          <w:sz w:val="21"/>
          <w:szCs w:val="21"/>
        </w:rPr>
        <w:t>1</w:t>
      </w:r>
      <w:r>
        <w:rPr>
          <w:rFonts w:ascii="宋体" w:eastAsia="宋体" w:hAnsi="宋体" w:cs="宋体"/>
          <w:sz w:val="21"/>
          <w:szCs w:val="21"/>
        </w:rPr>
        <w:t xml:space="preserve">.1.2.6 </w:t>
      </w:r>
      <w:r>
        <w:rPr>
          <w:rFonts w:ascii="宋体" w:eastAsia="宋体" w:hAnsi="宋体" w:cs="宋体"/>
          <w:sz w:val="21"/>
          <w:szCs w:val="21"/>
        </w:rPr>
        <w:t>工程师：是指在专用合同条件中指明的，受发包人委托按照法律规定和发包人的授权进行合同履行管理、工程监督管理等工作的法人或其他组织；该法人或其他组织应雇用一名具有相应执业资格和职业能力的自然人作为工程师代表，并授予其根据本合同代表工程师行事的权利。</w:t>
      </w:r>
      <w:bookmarkEnd w:id="46"/>
      <w:bookmarkEnd w:id="47"/>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.1.2.7 </w:t>
      </w:r>
      <w:r>
        <w:rPr>
          <w:rFonts w:ascii="宋体" w:eastAsia="宋体" w:hAnsi="宋体" w:cs="宋体"/>
          <w:sz w:val="21"/>
          <w:szCs w:val="21"/>
        </w:rPr>
        <w:t>工程总承包项目经理：是指由承包人任命的，在承包人授权范围内负责合同履行的管理，且按照法律规定具有相应资格的项目负责人。</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.1.2.8 </w:t>
      </w:r>
      <w:r>
        <w:rPr>
          <w:rFonts w:ascii="宋体" w:eastAsia="宋体" w:hAnsi="宋体" w:cs="宋体"/>
          <w:sz w:val="21"/>
          <w:szCs w:val="21"/>
        </w:rPr>
        <w:t>设计负责人：是指承包人指定负责组织、指导、协调设计工作并具有相应资格的人员。</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.1.2.9 </w:t>
      </w:r>
      <w:r>
        <w:rPr>
          <w:rFonts w:ascii="宋体" w:eastAsia="宋体" w:hAnsi="宋体" w:cs="宋体"/>
          <w:sz w:val="21"/>
          <w:szCs w:val="21"/>
        </w:rPr>
        <w:t>采购负责人：是指承包人指定负责组织、指导、协调采购工作的人员。</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.1.2.10 </w:t>
      </w:r>
      <w:r>
        <w:rPr>
          <w:rFonts w:ascii="宋体" w:eastAsia="宋体" w:hAnsi="宋体" w:cs="宋体"/>
          <w:sz w:val="21"/>
          <w:szCs w:val="21"/>
        </w:rPr>
        <w:t>施工负责人：是指承包人指定负责组织、指导、协调施工工作并具有相应资格的人员。</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.1.2.11 </w:t>
      </w:r>
      <w:r>
        <w:rPr>
          <w:rFonts w:ascii="宋体" w:eastAsia="宋体" w:hAnsi="宋体" w:cs="宋体"/>
          <w:sz w:val="21"/>
          <w:szCs w:val="21"/>
        </w:rPr>
        <w:t>分包人：是指按照法律规定和合同约定，分包部分工程或工作，并与承包人订立分包合同的具有相应资质或资格的法人或其他组织。</w:t>
      </w:r>
    </w:p>
    <w:p>
      <w:pPr>
        <w:widowControl w:val="0"/>
        <w:spacing w:before="0" w:after="0" w:line="360" w:lineRule="auto"/>
        <w:ind w:firstLine="426"/>
        <w:jc w:val="both"/>
        <w:rPr>
          <w:rFonts w:ascii="Times New Roman" w:eastAsia="Times New Roman" w:hAnsi="Times New Roman" w:cs="Times New Roman"/>
          <w:sz w:val="21"/>
          <w:szCs w:val="21"/>
        </w:rPr>
      </w:pPr>
      <w:bookmarkStart w:id="48" w:name="_Ref4758319"/>
      <w:r>
        <w:rPr>
          <w:rFonts w:ascii="宋体" w:eastAsia="宋体" w:hAnsi="宋体" w:cs="宋体"/>
          <w:sz w:val="21"/>
          <w:szCs w:val="21"/>
        </w:rPr>
        <w:t>1</w:t>
      </w:r>
      <w:r>
        <w:rPr>
          <w:rFonts w:ascii="宋体" w:eastAsia="宋体" w:hAnsi="宋体" w:cs="宋体"/>
          <w:sz w:val="21"/>
          <w:szCs w:val="21"/>
        </w:rPr>
        <w:t xml:space="preserve">.1.3 </w:t>
      </w:r>
      <w:r>
        <w:rPr>
          <w:rFonts w:ascii="宋体" w:eastAsia="宋体" w:hAnsi="宋体" w:cs="宋体"/>
          <w:sz w:val="21"/>
          <w:szCs w:val="21"/>
        </w:rPr>
        <w:t>工程和设备</w:t>
      </w:r>
      <w:bookmarkEnd w:id="48"/>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.1.3.1 </w:t>
      </w:r>
      <w:r>
        <w:rPr>
          <w:rFonts w:ascii="宋体" w:eastAsia="宋体" w:hAnsi="宋体" w:cs="宋体"/>
          <w:sz w:val="21"/>
          <w:szCs w:val="21"/>
        </w:rPr>
        <w:t>工程：是指与合同协议书中工程承包范围对应的永久工程和（或）临时工程。</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.1.3.2 </w:t>
      </w:r>
      <w:r>
        <w:rPr>
          <w:rFonts w:ascii="宋体" w:eastAsia="宋体" w:hAnsi="宋体" w:cs="宋体"/>
          <w:sz w:val="21"/>
          <w:szCs w:val="21"/>
        </w:rPr>
        <w:t>工程实施：是指进行工程的设计、采购、施工和竣工以及对工程任何缺陷的修复。</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.1.3.3 </w:t>
      </w:r>
      <w:r>
        <w:rPr>
          <w:rFonts w:ascii="宋体" w:eastAsia="宋体" w:hAnsi="宋体" w:cs="宋体"/>
          <w:sz w:val="21"/>
          <w:szCs w:val="21"/>
        </w:rPr>
        <w:t>永久工程：是指按合同约定建造并移交给发包人的工程，包括工程设备。</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.1.3.4 </w:t>
      </w:r>
      <w:r>
        <w:rPr>
          <w:rFonts w:ascii="宋体" w:eastAsia="宋体" w:hAnsi="宋体" w:cs="宋体"/>
          <w:sz w:val="21"/>
          <w:szCs w:val="21"/>
        </w:rPr>
        <w:t>临时工程：是指为完成合同约定的永久工程所修建的各类临时性工程，不包括施工设备。</w:t>
      </w:r>
    </w:p>
    <w:p>
      <w:pPr>
        <w:widowControl w:val="0"/>
        <w:spacing w:before="0" w:after="0" w:line="360" w:lineRule="auto"/>
        <w:ind w:firstLine="424"/>
        <w:jc w:val="both"/>
        <w:rPr>
          <w:rFonts w:ascii="Times New Roman" w:eastAsia="Times New Roman" w:hAnsi="Times New Roman" w:cs="Times New Roman"/>
          <w:sz w:val="21"/>
          <w:szCs w:val="21"/>
        </w:rPr>
      </w:pPr>
      <w:bookmarkStart w:id="49" w:name="_Ref4419825"/>
      <w:r>
        <w:rPr>
          <w:rFonts w:ascii="宋体" w:eastAsia="宋体" w:hAnsi="宋体" w:cs="宋体"/>
          <w:sz w:val="21"/>
          <w:szCs w:val="21"/>
        </w:rPr>
        <w:t>1</w:t>
      </w:r>
      <w:r>
        <w:rPr>
          <w:rFonts w:ascii="宋体" w:eastAsia="宋体" w:hAnsi="宋体" w:cs="宋体"/>
          <w:sz w:val="21"/>
          <w:szCs w:val="21"/>
        </w:rPr>
        <w:t xml:space="preserve">.1.3.5 </w:t>
      </w:r>
      <w:r>
        <w:rPr>
          <w:rFonts w:ascii="宋体" w:eastAsia="宋体" w:hAnsi="宋体" w:cs="宋体"/>
          <w:sz w:val="21"/>
          <w:szCs w:val="21"/>
        </w:rPr>
        <w:t>单位/区段工程：是指在专用合同条件中指明特定范围的，能单独接收并使用的永久工程。</w:t>
      </w:r>
      <w:bookmarkEnd w:id="49"/>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.1.3.6 </w:t>
      </w:r>
      <w:r>
        <w:rPr>
          <w:rFonts w:ascii="宋体" w:eastAsia="宋体" w:hAnsi="宋体" w:cs="宋体"/>
          <w:sz w:val="21"/>
          <w:szCs w:val="21"/>
        </w:rPr>
        <w:t>工程设备：指构成永久工程的机电设备、仪器装置、运载工具及其他类似的设备和装置，包括其配件及备品、备件、易损易耗件等。</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.1.3.7 </w:t>
      </w:r>
      <w:r>
        <w:rPr>
          <w:rFonts w:ascii="宋体" w:eastAsia="宋体" w:hAnsi="宋体" w:cs="宋体"/>
          <w:sz w:val="21"/>
          <w:szCs w:val="21"/>
        </w:rPr>
        <w:t>施工设备：指为完成合同约定的各项工作所需的设备、器具和其他物品，不包括工程设备、临时工程和材料。</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.1.3.8 </w:t>
      </w:r>
      <w:r>
        <w:rPr>
          <w:rFonts w:ascii="宋体" w:eastAsia="宋体" w:hAnsi="宋体" w:cs="宋体"/>
          <w:sz w:val="21"/>
          <w:szCs w:val="21"/>
        </w:rPr>
        <w:t>临时设施：指为完成合同约定的各项工作所服务的临时性生产和生活设施。</w:t>
      </w:r>
    </w:p>
    <w:p>
      <w:pPr>
        <w:widowControl w:val="0"/>
        <w:spacing w:before="0" w:after="0" w:line="360" w:lineRule="auto"/>
        <w:ind w:firstLine="424"/>
        <w:jc w:val="both"/>
        <w:rPr>
          <w:rFonts w:ascii="Times New Roman" w:eastAsia="Times New Roman" w:hAnsi="Times New Roman" w:cs="Times New Roman"/>
          <w:sz w:val="21"/>
          <w:szCs w:val="21"/>
        </w:rPr>
      </w:pPr>
      <w:bookmarkStart w:id="50" w:name="_Ref4420577"/>
      <w:r>
        <w:rPr>
          <w:rFonts w:ascii="宋体" w:eastAsia="宋体" w:hAnsi="宋体" w:cs="宋体"/>
          <w:sz w:val="21"/>
          <w:szCs w:val="21"/>
        </w:rPr>
        <w:t>1</w:t>
      </w:r>
      <w:r>
        <w:rPr>
          <w:rFonts w:ascii="宋体" w:eastAsia="宋体" w:hAnsi="宋体" w:cs="宋体"/>
          <w:sz w:val="21"/>
          <w:szCs w:val="21"/>
        </w:rPr>
        <w:t xml:space="preserve">.1.3.9 </w:t>
      </w:r>
      <w:r>
        <w:rPr>
          <w:rFonts w:ascii="宋体" w:eastAsia="宋体" w:hAnsi="宋体" w:cs="宋体"/>
          <w:sz w:val="21"/>
          <w:szCs w:val="21"/>
        </w:rPr>
        <w:t>施工现场：是指用于工程施工的场所，以及在专用合同条件中指明作为施工场所组成部分的其他场所，包括永久占地和临时占地。</w:t>
      </w:r>
      <w:bookmarkEnd w:id="50"/>
    </w:p>
    <w:p>
      <w:pPr>
        <w:widowControl w:val="0"/>
        <w:spacing w:before="0" w:after="0" w:line="360" w:lineRule="auto"/>
        <w:ind w:firstLine="424"/>
        <w:jc w:val="both"/>
        <w:rPr>
          <w:rFonts w:ascii="Times New Roman" w:eastAsia="Times New Roman" w:hAnsi="Times New Roman" w:cs="Times New Roman"/>
          <w:sz w:val="21"/>
          <w:szCs w:val="21"/>
        </w:rPr>
      </w:pPr>
      <w:bookmarkStart w:id="51" w:name="_Ref4420746"/>
      <w:r>
        <w:rPr>
          <w:rFonts w:ascii="宋体" w:eastAsia="宋体" w:hAnsi="宋体" w:cs="宋体"/>
          <w:sz w:val="21"/>
          <w:szCs w:val="21"/>
        </w:rPr>
        <w:t>1</w:t>
      </w:r>
      <w:r>
        <w:rPr>
          <w:rFonts w:ascii="宋体" w:eastAsia="宋体" w:hAnsi="宋体" w:cs="宋体"/>
          <w:sz w:val="21"/>
          <w:szCs w:val="21"/>
        </w:rPr>
        <w:t xml:space="preserve">.1.3.10 </w:t>
      </w:r>
      <w:r>
        <w:rPr>
          <w:rFonts w:ascii="宋体" w:eastAsia="宋体" w:hAnsi="宋体" w:cs="宋体"/>
          <w:sz w:val="21"/>
          <w:szCs w:val="21"/>
        </w:rPr>
        <w:t>永久占地：是指专用合同条件中指明为实施工程需永久占用的土地。</w:t>
      </w:r>
      <w:bookmarkEnd w:id="51"/>
    </w:p>
    <w:p>
      <w:pPr>
        <w:widowControl w:val="0"/>
        <w:spacing w:before="0" w:after="0" w:line="360" w:lineRule="auto"/>
        <w:ind w:firstLine="424"/>
        <w:jc w:val="both"/>
        <w:rPr>
          <w:rFonts w:ascii="Times New Roman" w:eastAsia="Times New Roman" w:hAnsi="Times New Roman" w:cs="Times New Roman"/>
          <w:sz w:val="21"/>
          <w:szCs w:val="21"/>
        </w:rPr>
      </w:pPr>
      <w:bookmarkStart w:id="52" w:name="_Ref4420821"/>
      <w:r>
        <w:rPr>
          <w:rFonts w:ascii="宋体" w:eastAsia="宋体" w:hAnsi="宋体" w:cs="宋体"/>
          <w:sz w:val="21"/>
          <w:szCs w:val="21"/>
        </w:rPr>
        <w:t>1</w:t>
      </w:r>
      <w:r>
        <w:rPr>
          <w:rFonts w:ascii="宋体" w:eastAsia="宋体" w:hAnsi="宋体" w:cs="宋体"/>
          <w:sz w:val="21"/>
          <w:szCs w:val="21"/>
        </w:rPr>
        <w:t xml:space="preserve">.1.3.11 </w:t>
      </w:r>
      <w:r>
        <w:rPr>
          <w:rFonts w:ascii="宋体" w:eastAsia="宋体" w:hAnsi="宋体" w:cs="宋体"/>
          <w:sz w:val="21"/>
          <w:szCs w:val="21"/>
        </w:rPr>
        <w:t>临时占地：是指专用合同条件中指明为实施工程需临时占用的土地。</w:t>
      </w:r>
      <w:bookmarkEnd w:id="52"/>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.1.4 </w:t>
      </w:r>
      <w:r>
        <w:rPr>
          <w:rFonts w:ascii="宋体" w:eastAsia="宋体" w:hAnsi="宋体" w:cs="宋体"/>
          <w:sz w:val="21"/>
          <w:szCs w:val="21"/>
        </w:rPr>
        <w:t>日期和期限</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.1.4.1 </w:t>
      </w:r>
      <w:r>
        <w:rPr>
          <w:rFonts w:ascii="宋体" w:eastAsia="宋体" w:hAnsi="宋体" w:cs="宋体"/>
          <w:sz w:val="21"/>
          <w:szCs w:val="21"/>
        </w:rPr>
        <w:t>开始工作通知：指工程师按第</w:t>
      </w:r>
      <w:r>
        <w:rPr>
          <w:rFonts w:ascii="宋体" w:eastAsia="宋体" w:hAnsi="宋体" w:cs="宋体"/>
          <w:sz w:val="21"/>
          <w:szCs w:val="21"/>
        </w:rPr>
        <w:t>8.1.2</w:t>
      </w:r>
      <w:r>
        <w:rPr>
          <w:rFonts w:ascii="宋体" w:eastAsia="宋体" w:hAnsi="宋体" w:cs="宋体"/>
          <w:sz w:val="21"/>
          <w:szCs w:val="21"/>
        </w:rPr>
        <w:t>项[开始工作通知]的约定通知承包人开始工作的函件。</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.1.4.2 </w:t>
      </w:r>
      <w:r>
        <w:rPr>
          <w:rFonts w:ascii="宋体" w:eastAsia="宋体" w:hAnsi="宋体" w:cs="宋体"/>
          <w:sz w:val="21"/>
          <w:szCs w:val="21"/>
        </w:rPr>
        <w:t>开始工作日期：包括计划开始工作日期和实际开始工作日期。计划开始工作日期是指合同协议书约定的开始工作日期；实际开始工作日期是指工程师按照第</w:t>
      </w:r>
      <w:r>
        <w:rPr>
          <w:rFonts w:ascii="宋体" w:eastAsia="宋体" w:hAnsi="宋体" w:cs="宋体"/>
          <w:sz w:val="21"/>
          <w:szCs w:val="21"/>
        </w:rPr>
        <w:t>8.1</w:t>
      </w:r>
      <w:r>
        <w:rPr>
          <w:rFonts w:ascii="宋体" w:eastAsia="宋体" w:hAnsi="宋体" w:cs="宋体"/>
          <w:sz w:val="21"/>
          <w:szCs w:val="21"/>
        </w:rPr>
        <w:t>款[开始工作]约定发出的符合法律规定的开始工作通知中载明的开始工作日期。</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.1.4.3 </w:t>
      </w:r>
      <w:r>
        <w:rPr>
          <w:rFonts w:ascii="宋体" w:eastAsia="宋体" w:hAnsi="宋体" w:cs="宋体"/>
          <w:sz w:val="21"/>
          <w:szCs w:val="21"/>
        </w:rPr>
        <w:t>开始现场施工日期：包括计划开始现场施工日期和实际开始现场施工日期。计划开始现场施工日期是指合同协议书约定的开始现场施工日期；实际开始现场施工日期是指工程师发出的符合法律规定的开工通知中载明的开始现场施工日期。</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.1.4.4 </w:t>
      </w:r>
      <w:r>
        <w:rPr>
          <w:rFonts w:ascii="宋体" w:eastAsia="宋体" w:hAnsi="宋体" w:cs="宋体"/>
          <w:sz w:val="21"/>
          <w:szCs w:val="21"/>
        </w:rPr>
        <w:t>竣工日期：包括计划竣工日期和实际竣工日期。计划竣工日期是指合同协议书约定的竣工日期；实际竣工日期按照第</w:t>
      </w:r>
      <w:r>
        <w:rPr>
          <w:rFonts w:ascii="宋体" w:eastAsia="宋体" w:hAnsi="宋体" w:cs="宋体"/>
          <w:sz w:val="21"/>
          <w:szCs w:val="21"/>
        </w:rPr>
        <w:t>8.2</w:t>
      </w:r>
      <w:r>
        <w:rPr>
          <w:rFonts w:ascii="宋体" w:eastAsia="宋体" w:hAnsi="宋体" w:cs="宋体"/>
          <w:sz w:val="21"/>
          <w:szCs w:val="21"/>
        </w:rPr>
        <w:t>款[竣工日期]的约定确定。</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.1.4.5 </w:t>
      </w:r>
      <w:r>
        <w:rPr>
          <w:rFonts w:ascii="宋体" w:eastAsia="宋体" w:hAnsi="宋体" w:cs="宋体"/>
          <w:sz w:val="21"/>
          <w:szCs w:val="21"/>
        </w:rPr>
        <w:t>工期：是指在合同协议书约定的承包人完成合同工作所需的期限，包括按照合同约定所作的期限变更及按合同约定承包人有权取得的工期延长。</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.1.4.6 </w:t>
      </w:r>
      <w:r>
        <w:rPr>
          <w:rFonts w:ascii="宋体" w:eastAsia="宋体" w:hAnsi="宋体" w:cs="宋体"/>
          <w:sz w:val="21"/>
          <w:szCs w:val="21"/>
        </w:rPr>
        <w:t>缺陷责任期：是指发包人预留工程质量保证金以保证承包人履行第</w:t>
      </w:r>
      <w:r>
        <w:rPr>
          <w:rFonts w:ascii="宋体" w:eastAsia="宋体" w:hAnsi="宋体" w:cs="宋体"/>
          <w:sz w:val="21"/>
          <w:szCs w:val="21"/>
        </w:rPr>
        <w:t>11.3</w:t>
      </w:r>
      <w:r>
        <w:rPr>
          <w:rFonts w:ascii="宋体" w:eastAsia="宋体" w:hAnsi="宋体" w:cs="宋体"/>
          <w:sz w:val="21"/>
          <w:szCs w:val="21"/>
        </w:rPr>
        <w:t>款[缺陷调查]</w:t>
      </w:r>
      <w:r>
        <w:rPr>
          <w:rFonts w:ascii="宋体" w:eastAsia="宋体" w:hAnsi="宋体" w:cs="宋体"/>
          <w:sz w:val="21"/>
          <w:szCs w:val="21"/>
        </w:rPr>
        <w:t>下质量缺陷责任的期限</w:t>
      </w:r>
      <w:r>
        <w:rPr>
          <w:rFonts w:ascii="宋体" w:eastAsia="宋体" w:hAnsi="宋体" w:cs="宋体"/>
          <w:sz w:val="21"/>
          <w:szCs w:val="21"/>
        </w:rPr>
        <w:t>。</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.1.4.7 </w:t>
      </w:r>
      <w:r>
        <w:rPr>
          <w:rFonts w:ascii="宋体" w:eastAsia="宋体" w:hAnsi="宋体" w:cs="宋体"/>
          <w:sz w:val="21"/>
          <w:szCs w:val="21"/>
        </w:rPr>
        <w:t>保修期：是指承包人按照合同约定和法律规定对工程质量承担保修责任的期限，该期限自缺陷责任期起算之日起计算。</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.1.4.8 </w:t>
      </w:r>
      <w:r>
        <w:rPr>
          <w:rFonts w:ascii="宋体" w:eastAsia="宋体" w:hAnsi="宋体" w:cs="宋体"/>
          <w:sz w:val="21"/>
          <w:szCs w:val="21"/>
        </w:rPr>
        <w:t>基准日期：招标发包的工程以投标截止日前28天的日期为基准日期，直接发包的工程以合同订立日前28天的日期为基准日期。</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.1.4.9 </w:t>
      </w:r>
      <w:r>
        <w:rPr>
          <w:rFonts w:ascii="宋体" w:eastAsia="宋体" w:hAnsi="宋体" w:cs="宋体"/>
          <w:sz w:val="21"/>
          <w:szCs w:val="21"/>
        </w:rPr>
        <w:t>天：除特别指明外，均指日历天。合同中按天计算时间的，开始当天不计入，从次日开始计算。期限最后一天的截止时间为当天24:00。</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.1.4.10 </w:t>
      </w:r>
      <w:r>
        <w:rPr>
          <w:rFonts w:ascii="宋体" w:eastAsia="宋体" w:hAnsi="宋体" w:cs="宋体"/>
          <w:sz w:val="21"/>
          <w:szCs w:val="21"/>
        </w:rPr>
        <w:t>竣工试验：是指在工程竣工验收前，根据第</w:t>
      </w:r>
      <w:r>
        <w:rPr>
          <w:rFonts w:ascii="宋体" w:eastAsia="宋体" w:hAnsi="宋体" w:cs="宋体"/>
          <w:sz w:val="21"/>
          <w:szCs w:val="21"/>
        </w:rPr>
        <w:t>9条</w:t>
      </w:r>
      <w:r>
        <w:rPr>
          <w:rFonts w:ascii="宋体" w:eastAsia="宋体" w:hAnsi="宋体" w:cs="宋体"/>
          <w:sz w:val="21"/>
          <w:szCs w:val="21"/>
        </w:rPr>
        <w:t>[竣工试验]要求进行的试验。</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.1.4.11 </w:t>
      </w:r>
      <w:r>
        <w:rPr>
          <w:rFonts w:ascii="宋体" w:eastAsia="宋体" w:hAnsi="宋体" w:cs="宋体"/>
          <w:sz w:val="21"/>
          <w:szCs w:val="21"/>
        </w:rPr>
        <w:t>竣工验收：是指承包人完成了合同约定的各项内容后，发包人按合同要求进行的验收。</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.1.4.12 </w:t>
      </w:r>
      <w:r>
        <w:rPr>
          <w:rFonts w:ascii="宋体" w:eastAsia="宋体" w:hAnsi="宋体" w:cs="宋体"/>
          <w:sz w:val="21"/>
          <w:szCs w:val="21"/>
        </w:rPr>
        <w:t>竣工后试验：是指在工程竣工验收后，根据第</w:t>
      </w:r>
      <w:r>
        <w:rPr>
          <w:rFonts w:ascii="宋体" w:eastAsia="宋体" w:hAnsi="宋体" w:cs="宋体"/>
          <w:sz w:val="21"/>
          <w:szCs w:val="21"/>
        </w:rPr>
        <w:t>12条</w:t>
      </w:r>
      <w:r>
        <w:rPr>
          <w:rFonts w:ascii="宋体" w:eastAsia="宋体" w:hAnsi="宋体" w:cs="宋体"/>
          <w:sz w:val="21"/>
          <w:szCs w:val="21"/>
        </w:rPr>
        <w:t>[竣工后试验]约定进行的试验。</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.1.5 </w:t>
      </w:r>
      <w:r>
        <w:rPr>
          <w:rFonts w:ascii="宋体" w:eastAsia="宋体" w:hAnsi="宋体" w:cs="宋体"/>
          <w:sz w:val="21"/>
          <w:szCs w:val="21"/>
        </w:rPr>
        <w:t>合同价格和费用</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.1.5.1 </w:t>
      </w:r>
      <w:r>
        <w:rPr>
          <w:rFonts w:ascii="宋体" w:eastAsia="宋体" w:hAnsi="宋体" w:cs="宋体"/>
          <w:sz w:val="21"/>
          <w:szCs w:val="21"/>
        </w:rPr>
        <w:t>签约合同价：是指发包人和承包人在合同协议书中确定的总金额，包括暂估价及暂列金额等。</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.1.5.2 </w:t>
      </w:r>
      <w:r>
        <w:rPr>
          <w:rFonts w:ascii="宋体" w:eastAsia="宋体" w:hAnsi="宋体" w:cs="宋体"/>
          <w:sz w:val="21"/>
          <w:szCs w:val="21"/>
        </w:rPr>
        <w:t>合同价格：是指发包人用于支付承包人按照合同约定完成承包范围内全部工作的金额，包括合同履行过程中按合同约定发生的价格变化。</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.1.5.3 </w:t>
      </w:r>
      <w:r>
        <w:rPr>
          <w:rFonts w:ascii="宋体" w:eastAsia="宋体" w:hAnsi="宋体" w:cs="宋体"/>
          <w:sz w:val="21"/>
          <w:szCs w:val="21"/>
        </w:rPr>
        <w:t>费用：是指为履行合同所发生的或将要发生的所有合理开支，包括管理费和应分摊的其他费用，但不包括利润。</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.1.5.4 </w:t>
      </w:r>
      <w:r>
        <w:rPr>
          <w:rFonts w:ascii="宋体" w:eastAsia="宋体" w:hAnsi="宋体" w:cs="宋体"/>
          <w:sz w:val="21"/>
          <w:szCs w:val="21"/>
        </w:rPr>
        <w:t>人工费：是指支付给直接从事建筑安装工程施工作业的建筑工人的各项费用。</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.1.5.5 </w:t>
      </w:r>
      <w:r>
        <w:rPr>
          <w:rFonts w:ascii="宋体" w:eastAsia="宋体" w:hAnsi="宋体" w:cs="宋体"/>
          <w:sz w:val="21"/>
          <w:szCs w:val="21"/>
        </w:rPr>
        <w:t>暂估价：</w:t>
      </w:r>
      <w:bookmarkStart w:id="53" w:name="_Hlk18973781"/>
      <w:r>
        <w:rPr>
          <w:rFonts w:ascii="宋体" w:eastAsia="宋体" w:hAnsi="宋体" w:cs="宋体"/>
          <w:sz w:val="21"/>
          <w:szCs w:val="21"/>
        </w:rPr>
        <w:t>是指发包人在项目清单中给定的，用于支付必然发生但暂时不能确定价格的专业服务、材料、设备、专业工程的金额。</w:t>
      </w:r>
      <w:bookmarkEnd w:id="53"/>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.1.5.6 </w:t>
      </w:r>
      <w:r>
        <w:rPr>
          <w:rFonts w:ascii="宋体" w:eastAsia="宋体" w:hAnsi="宋体" w:cs="宋体"/>
          <w:sz w:val="21"/>
          <w:szCs w:val="21"/>
        </w:rPr>
        <w:t>暂列金额：是指发包人在项目清单中给定的，用于在订立协议书时尚未确定或不可预见变更的设计、施工及其所需材料、工程设备、服务等的金额，包括以计日工方式支付的金额。</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.1.5.7 </w:t>
      </w:r>
      <w:r>
        <w:rPr>
          <w:rFonts w:ascii="宋体" w:eastAsia="宋体" w:hAnsi="宋体" w:cs="宋体"/>
          <w:sz w:val="21"/>
          <w:szCs w:val="21"/>
        </w:rPr>
        <w:t>计日工：是指合同履行过程中，承包人完成发包人提出的零星工作或需要采用计日工计价的变更工作时，按合同中约定的单价计价的一种方式。</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.1.5.8 </w:t>
      </w:r>
      <w:r>
        <w:rPr>
          <w:rFonts w:ascii="宋体" w:eastAsia="宋体" w:hAnsi="宋体" w:cs="宋体"/>
          <w:sz w:val="21"/>
          <w:szCs w:val="21"/>
        </w:rPr>
        <w:t>质量保证金：是指按第</w:t>
      </w:r>
      <w:r>
        <w:rPr>
          <w:rFonts w:ascii="宋体" w:eastAsia="宋体" w:hAnsi="宋体" w:cs="宋体"/>
          <w:sz w:val="21"/>
          <w:szCs w:val="21"/>
        </w:rPr>
        <w:t>14.6</w:t>
      </w:r>
      <w:r>
        <w:rPr>
          <w:rFonts w:ascii="宋体" w:eastAsia="宋体" w:hAnsi="宋体" w:cs="宋体"/>
          <w:sz w:val="21"/>
          <w:szCs w:val="21"/>
        </w:rPr>
        <w:t>款[质量保证金]约定承包人用于保证其在缺陷责任期内履行缺陷修复义务的担保。</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.1.6 </w:t>
      </w:r>
      <w:r>
        <w:rPr>
          <w:rFonts w:ascii="宋体" w:eastAsia="宋体" w:hAnsi="宋体" w:cs="宋体"/>
          <w:sz w:val="21"/>
          <w:szCs w:val="21"/>
        </w:rPr>
        <w:t>其他</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.1.6.1 </w:t>
      </w:r>
      <w:r>
        <w:rPr>
          <w:rFonts w:ascii="宋体" w:eastAsia="宋体" w:hAnsi="宋体" w:cs="宋体"/>
          <w:sz w:val="21"/>
          <w:szCs w:val="21"/>
        </w:rPr>
        <w:t>书面形式：指合同文件、信函、电报、传真、数据电文、电子邮件、会议纪要等可以有形地表现所载内容的形式。</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.1.6.2 </w:t>
      </w:r>
      <w:r>
        <w:rPr>
          <w:rFonts w:ascii="宋体" w:eastAsia="宋体" w:hAnsi="宋体" w:cs="宋体"/>
          <w:sz w:val="21"/>
          <w:szCs w:val="21"/>
        </w:rPr>
        <w:t>承包人文件：指由承包人根据合同约定应提交的所有图纸、手册、模型、计算书、软件、函件、洽商性文件和其他技术性文件。</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.1.6.3 </w:t>
      </w:r>
      <w:r>
        <w:rPr>
          <w:rFonts w:ascii="宋体" w:eastAsia="宋体" w:hAnsi="宋体" w:cs="宋体"/>
          <w:sz w:val="21"/>
          <w:szCs w:val="21"/>
        </w:rPr>
        <w:t>变更：指根据第</w:t>
      </w:r>
      <w:r>
        <w:rPr>
          <w:rFonts w:ascii="宋体" w:eastAsia="宋体" w:hAnsi="宋体" w:cs="宋体"/>
          <w:sz w:val="21"/>
          <w:szCs w:val="21"/>
        </w:rPr>
        <w:t>13条</w:t>
      </w:r>
      <w:r>
        <w:rPr>
          <w:rFonts w:ascii="宋体" w:eastAsia="宋体" w:hAnsi="宋体" w:cs="宋体"/>
          <w:sz w:val="21"/>
          <w:szCs w:val="21"/>
        </w:rPr>
        <w:t>[变更与调整]的约定，经指示或批准对《发包人要求》或工程所做的改变。</w:t>
      </w:r>
    </w:p>
    <w:p>
      <w:pPr>
        <w:widowControl w:val="0"/>
        <w:spacing w:before="0" w:after="0" w:line="360" w:lineRule="auto"/>
        <w:ind w:firstLine="426"/>
        <w:jc w:val="both"/>
        <w:rPr>
          <w:rFonts w:ascii="Times New Roman" w:eastAsia="Times New Roman" w:hAnsi="Times New Roman" w:cs="Times New Roman"/>
          <w:sz w:val="21"/>
          <w:szCs w:val="21"/>
        </w:rPr>
      </w:pPr>
      <w:bookmarkStart w:id="54" w:name="_Toc28486"/>
      <w:bookmarkStart w:id="55" w:name="_Ref509042104"/>
      <w:bookmarkStart w:id="56" w:name="_Toc13701"/>
      <w:bookmarkStart w:id="57" w:name="_Ref509042101"/>
      <w:bookmarkStart w:id="58" w:name="_Ref522730349"/>
      <w:bookmarkStart w:id="59" w:name="_Ref522730353"/>
      <w:bookmarkEnd w:id="43"/>
      <w:r>
        <w:rPr>
          <w:rFonts w:ascii="宋体" w:eastAsia="宋体" w:hAnsi="宋体" w:cs="宋体"/>
          <w:sz w:val="21"/>
          <w:szCs w:val="21"/>
        </w:rPr>
        <w:t>1.2 语言文字</w:t>
      </w:r>
      <w:bookmarkEnd w:id="54"/>
      <w:bookmarkEnd w:id="55"/>
      <w:bookmarkEnd w:id="56"/>
      <w:bookmarkEnd w:id="57"/>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合同文件以中国的汉语简体语言文字编写、解释和说明。专用术语使用外文的，应附有中文注释。合同当事人在专用合同条件约定使用两种及以上语言时，汉语为优先解释和说明合同的语言。</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与合同有关的联络应使用专用合同条件约定的语言。如没有约定，则应使用中国的汉语简体语言文字。</w:t>
      </w:r>
    </w:p>
    <w:p>
      <w:pPr>
        <w:widowControl w:val="0"/>
        <w:spacing w:before="0" w:after="0" w:line="360" w:lineRule="auto"/>
        <w:ind w:firstLine="426"/>
        <w:jc w:val="both"/>
        <w:rPr>
          <w:rFonts w:ascii="Times New Roman" w:eastAsia="Times New Roman" w:hAnsi="Times New Roman" w:cs="Times New Roman"/>
          <w:sz w:val="21"/>
          <w:szCs w:val="21"/>
        </w:rPr>
      </w:pPr>
      <w:bookmarkStart w:id="60" w:name="_Toc22062"/>
      <w:bookmarkStart w:id="61" w:name="_Ref531949539"/>
      <w:bookmarkStart w:id="62" w:name="_Toc18279"/>
      <w:bookmarkStart w:id="63" w:name="_Ref531949543"/>
      <w:r>
        <w:rPr>
          <w:rFonts w:ascii="宋体" w:eastAsia="宋体" w:hAnsi="宋体" w:cs="宋体"/>
          <w:sz w:val="21"/>
          <w:szCs w:val="21"/>
        </w:rPr>
        <w:t>1.3 法律</w:t>
      </w:r>
      <w:bookmarkEnd w:id="60"/>
      <w:bookmarkEnd w:id="61"/>
      <w:bookmarkEnd w:id="62"/>
      <w:bookmarkEnd w:id="63"/>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合同所称法律是指</w:t>
      </w:r>
      <w:r>
        <w:rPr>
          <w:rFonts w:ascii="宋体" w:eastAsia="宋体" w:hAnsi="宋体" w:cs="宋体"/>
          <w:sz w:val="21"/>
          <w:szCs w:val="21"/>
        </w:rPr>
        <w:t>中华人民共和国法律、行政法规、部门规章</w:t>
      </w:r>
      <w:r>
        <w:rPr>
          <w:rFonts w:ascii="宋体" w:eastAsia="宋体" w:hAnsi="宋体" w:cs="宋体"/>
          <w:sz w:val="21"/>
          <w:szCs w:val="21"/>
        </w:rPr>
        <w:t>，</w:t>
      </w:r>
      <w:r>
        <w:rPr>
          <w:rFonts w:ascii="宋体" w:eastAsia="宋体" w:hAnsi="宋体" w:cs="宋体"/>
          <w:sz w:val="21"/>
          <w:szCs w:val="21"/>
        </w:rPr>
        <w:t>以及工程所在地的地方法规、自治条例、单行条例和地方政府规章</w:t>
      </w:r>
      <w:r>
        <w:rPr>
          <w:rFonts w:ascii="宋体" w:eastAsia="宋体" w:hAnsi="宋体" w:cs="宋体"/>
          <w:sz w:val="21"/>
          <w:szCs w:val="21"/>
        </w:rPr>
        <w:t>等。</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合同当事人可以在专用合同条件中约定合同适用的其他规范性文件</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bookmarkStart w:id="64" w:name="_Ref531949594"/>
      <w:bookmarkStart w:id="65" w:name="_Ref531949589"/>
      <w:bookmarkStart w:id="66" w:name="_Toc30952"/>
      <w:bookmarkStart w:id="67" w:name="_Toc12135"/>
      <w:r>
        <w:rPr>
          <w:rFonts w:ascii="宋体" w:eastAsia="宋体" w:hAnsi="宋体" w:cs="宋体"/>
          <w:sz w:val="21"/>
          <w:szCs w:val="21"/>
        </w:rPr>
        <w:t>1.4 标准和规范</w:t>
      </w:r>
      <w:bookmarkEnd w:id="66"/>
      <w:bookmarkEnd w:id="67"/>
      <w:bookmarkEnd w:id="64"/>
      <w:bookmarkEnd w:id="65"/>
    </w:p>
    <w:p>
      <w:pPr>
        <w:widowControl w:val="0"/>
        <w:spacing w:before="0" w:after="0" w:line="360" w:lineRule="auto"/>
        <w:ind w:firstLine="420"/>
        <w:jc w:val="both"/>
        <w:rPr>
          <w:rFonts w:ascii="Times New Roman" w:eastAsia="Times New Roman" w:hAnsi="Times New Roman" w:cs="Times New Roman"/>
          <w:sz w:val="21"/>
          <w:szCs w:val="21"/>
        </w:rPr>
      </w:pPr>
      <w:bookmarkStart w:id="68" w:name="_Ref4420991"/>
      <w:r>
        <w:rPr>
          <w:rFonts w:ascii="宋体" w:eastAsia="宋体" w:hAnsi="宋体" w:cs="宋体"/>
          <w:sz w:val="21"/>
          <w:szCs w:val="21"/>
        </w:rPr>
        <w:t>1.4.1 适用于工程的国家标准、行业标准、工程所在地的地方性标准，以及相应的规范、规程等，合同当事人有特别要求的，应在专用合同条件中约定。</w:t>
      </w:r>
      <w:bookmarkEnd w:id="68"/>
    </w:p>
    <w:p>
      <w:pPr>
        <w:widowControl w:val="0"/>
        <w:spacing w:before="0" w:after="0" w:line="360" w:lineRule="auto"/>
        <w:ind w:firstLine="420"/>
        <w:jc w:val="both"/>
        <w:rPr>
          <w:rFonts w:ascii="Times New Roman" w:eastAsia="Times New Roman" w:hAnsi="Times New Roman" w:cs="Times New Roman"/>
          <w:sz w:val="21"/>
          <w:szCs w:val="21"/>
        </w:rPr>
      </w:pPr>
      <w:bookmarkStart w:id="69" w:name="_Ref531949642"/>
      <w:r>
        <w:rPr>
          <w:rFonts w:ascii="宋体" w:eastAsia="宋体" w:hAnsi="宋体" w:cs="宋体"/>
          <w:sz w:val="21"/>
          <w:szCs w:val="21"/>
        </w:rPr>
        <w:t>1.4.2 发包人要求使用国外标准、规范的，发包人负责提供原文版本和中文译本，并在专用合同条件中约定提供标准规范的名称、份数和时间。</w:t>
      </w:r>
      <w:bookmarkEnd w:id="69"/>
    </w:p>
    <w:p>
      <w:pPr>
        <w:widowControl w:val="0"/>
        <w:spacing w:before="0" w:after="0" w:line="360" w:lineRule="auto"/>
        <w:ind w:firstLine="420"/>
        <w:jc w:val="both"/>
        <w:rPr>
          <w:rFonts w:ascii="Times New Roman" w:eastAsia="Times New Roman" w:hAnsi="Times New Roman" w:cs="Times New Roman"/>
          <w:sz w:val="21"/>
          <w:szCs w:val="21"/>
        </w:rPr>
      </w:pPr>
      <w:bookmarkStart w:id="70" w:name="_Ref531949657"/>
      <w:r>
        <w:rPr>
          <w:rFonts w:ascii="宋体" w:eastAsia="宋体" w:hAnsi="宋体" w:cs="宋体"/>
          <w:sz w:val="21"/>
          <w:szCs w:val="21"/>
        </w:rPr>
        <w:t>1.4.3 没有相应成文规定的标准、规范时，由发包人在专用合同条件中约定的时间向承包人列明技术要求，承包人按约定的时间和技术要求提出实施方法，经发包人认可后执行。承包人需要对实施方法进行研发试验的，或须对项目人员进行特殊培训及其有特殊要求的，除签约合同价已包含此项费用外，双方应另行订立协议作为合同附件，其费用由发包人承担。</w:t>
      </w:r>
      <w:bookmarkEnd w:id="70"/>
    </w:p>
    <w:p>
      <w:pPr>
        <w:widowControl w:val="0"/>
        <w:spacing w:before="0" w:after="0" w:line="360" w:lineRule="auto"/>
        <w:ind w:firstLine="420"/>
        <w:jc w:val="both"/>
        <w:rPr>
          <w:rFonts w:ascii="Times New Roman" w:eastAsia="Times New Roman" w:hAnsi="Times New Roman" w:cs="Times New Roman"/>
          <w:sz w:val="21"/>
          <w:szCs w:val="21"/>
        </w:rPr>
      </w:pPr>
      <w:bookmarkStart w:id="71" w:name="_Ref4421272"/>
      <w:r>
        <w:rPr>
          <w:rFonts w:ascii="宋体" w:eastAsia="宋体" w:hAnsi="宋体" w:cs="宋体"/>
          <w:sz w:val="21"/>
          <w:szCs w:val="21"/>
        </w:rPr>
        <w:t>1.4.4 发包人对于工程的技术标准、功能要求高于或严于现行国家、行业或地方标准的，应当在《发包人要求》中予以明确。除专用合同条件另有约定外，应视为承包人在订立合同前已充分预见前述技术标准和功能要求的复杂程度，签约合同价中已包含由此产生的费用。</w:t>
      </w:r>
      <w:bookmarkEnd w:id="71"/>
    </w:p>
    <w:p>
      <w:pPr>
        <w:widowControl w:val="0"/>
        <w:spacing w:before="0" w:after="0" w:line="360" w:lineRule="auto"/>
        <w:ind w:firstLine="426"/>
        <w:jc w:val="both"/>
        <w:rPr>
          <w:rFonts w:ascii="Times New Roman" w:eastAsia="Times New Roman" w:hAnsi="Times New Roman" w:cs="Times New Roman"/>
          <w:sz w:val="21"/>
          <w:szCs w:val="21"/>
        </w:rPr>
      </w:pPr>
      <w:bookmarkStart w:id="72" w:name="_Ref4421717"/>
      <w:bookmarkStart w:id="73" w:name="_Toc27208"/>
      <w:bookmarkStart w:id="74" w:name="_Toc30575"/>
      <w:r>
        <w:rPr>
          <w:rFonts w:ascii="宋体" w:eastAsia="宋体" w:hAnsi="宋体" w:cs="宋体"/>
          <w:sz w:val="21"/>
          <w:szCs w:val="21"/>
        </w:rPr>
        <w:t>1.5 合同文件的优先顺序</w:t>
      </w:r>
      <w:bookmarkEnd w:id="58"/>
      <w:bookmarkEnd w:id="59"/>
      <w:bookmarkEnd w:id="72"/>
      <w:bookmarkEnd w:id="73"/>
      <w:bookmarkEnd w:id="74"/>
    </w:p>
    <w:p>
      <w:pPr>
        <w:widowControl w:val="0"/>
        <w:spacing w:before="0" w:after="0" w:line="360" w:lineRule="auto"/>
        <w:ind w:firstLine="426"/>
        <w:jc w:val="both"/>
        <w:rPr>
          <w:rFonts w:ascii="Times New Roman" w:eastAsia="Times New Roman" w:hAnsi="Times New Roman" w:cs="Times New Roman"/>
          <w:sz w:val="21"/>
          <w:szCs w:val="21"/>
        </w:rPr>
      </w:pPr>
      <w:bookmarkStart w:id="75" w:name="_Ref531948776"/>
      <w:r>
        <w:rPr>
          <w:rFonts w:ascii="宋体" w:eastAsia="宋体" w:hAnsi="宋体" w:cs="宋体"/>
          <w:sz w:val="21"/>
          <w:szCs w:val="21"/>
        </w:rPr>
        <w:t>组成合同的各项文件应互相解释，互为说明。除专用合同条件另有约定外，</w:t>
      </w:r>
      <w:bookmarkEnd w:id="75"/>
      <w:r>
        <w:rPr>
          <w:rFonts w:ascii="宋体" w:eastAsia="宋体" w:hAnsi="宋体" w:cs="宋体"/>
          <w:sz w:val="21"/>
          <w:szCs w:val="21"/>
        </w:rPr>
        <w:t>解释合同文件的优先顺序如下：</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 合同协议书；</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中标通知书（如果有）；</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 投标函及投标函附录（如果有）；</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（4） 专用合同条件及《发包人要求》等附件；</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（5） 通用合同条件；</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（6） 承包人建议书；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（7） 价格清单；</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（8） 双方约定的其他合同文件。</w:t>
      </w:r>
    </w:p>
    <w:p>
      <w:pPr>
        <w:widowControl w:val="0"/>
        <w:spacing w:before="0" w:after="0" w:line="360" w:lineRule="auto"/>
        <w:ind w:firstLine="426"/>
        <w:jc w:val="both"/>
        <w:rPr>
          <w:rFonts w:ascii="Times New Roman" w:eastAsia="Times New Roman" w:hAnsi="Times New Roman" w:cs="Times New Roman"/>
          <w:sz w:val="21"/>
          <w:szCs w:val="21"/>
        </w:rPr>
      </w:pPr>
      <w:bookmarkStart w:id="76" w:name="_Hlk18951547"/>
      <w:r>
        <w:rPr>
          <w:rFonts w:ascii="宋体" w:eastAsia="宋体" w:hAnsi="宋体" w:cs="宋体"/>
          <w:sz w:val="21"/>
          <w:szCs w:val="21"/>
        </w:rPr>
        <w:t>上述各项合同文件包括合同当事人就该项合同文件所作出的补充和修改，属于同一类内容的文件，应以最新签署的为准</w:t>
      </w:r>
      <w:bookmarkEnd w:id="76"/>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在合同订立及履行过程中形成的与合同有关的文件均构成合同文件组成部分，并根据其性质确定优先解释顺序。</w:t>
      </w:r>
    </w:p>
    <w:p>
      <w:pPr>
        <w:widowControl w:val="0"/>
        <w:spacing w:before="0" w:after="0" w:line="360" w:lineRule="auto"/>
        <w:ind w:firstLine="426"/>
        <w:jc w:val="both"/>
        <w:rPr>
          <w:rFonts w:ascii="Times New Roman" w:eastAsia="Times New Roman" w:hAnsi="Times New Roman" w:cs="Times New Roman"/>
          <w:sz w:val="21"/>
          <w:szCs w:val="21"/>
        </w:rPr>
      </w:pPr>
      <w:bookmarkStart w:id="77" w:name="_Ref4422060"/>
      <w:bookmarkStart w:id="78" w:name="_Ref11917818"/>
      <w:bookmarkStart w:id="79" w:name="_Toc4719"/>
      <w:bookmarkStart w:id="80" w:name="_Toc27567"/>
      <w:bookmarkStart w:id="81" w:name="_Ref531949803"/>
      <w:bookmarkStart w:id="82" w:name="_Ref531949822"/>
      <w:bookmarkStart w:id="83" w:name="_Ref531949807"/>
      <w:r>
        <w:rPr>
          <w:rFonts w:ascii="宋体" w:eastAsia="宋体" w:hAnsi="宋体" w:cs="宋体"/>
          <w:sz w:val="21"/>
          <w:szCs w:val="21"/>
        </w:rPr>
        <w:t>1.6 文件的提供和</w:t>
      </w:r>
      <w:bookmarkEnd w:id="77"/>
      <w:r>
        <w:rPr>
          <w:rFonts w:ascii="宋体" w:eastAsia="宋体" w:hAnsi="宋体" w:cs="宋体"/>
          <w:sz w:val="21"/>
          <w:szCs w:val="21"/>
        </w:rPr>
        <w:t>照管</w:t>
      </w:r>
      <w:bookmarkEnd w:id="78"/>
      <w:bookmarkEnd w:id="79"/>
      <w:bookmarkEnd w:id="80"/>
    </w:p>
    <w:p>
      <w:pPr>
        <w:widowControl w:val="0"/>
        <w:spacing w:before="0" w:after="0" w:line="360" w:lineRule="auto"/>
        <w:ind w:firstLine="420"/>
        <w:jc w:val="both"/>
        <w:rPr>
          <w:rFonts w:ascii="Times New Roman" w:eastAsia="Times New Roman" w:hAnsi="Times New Roman" w:cs="Times New Roman"/>
          <w:sz w:val="21"/>
          <w:szCs w:val="21"/>
        </w:rPr>
      </w:pPr>
      <w:bookmarkStart w:id="84" w:name="_Ref4421991"/>
      <w:r>
        <w:rPr>
          <w:rFonts w:ascii="宋体" w:eastAsia="宋体" w:hAnsi="宋体" w:cs="宋体"/>
          <w:sz w:val="21"/>
          <w:szCs w:val="21"/>
        </w:rPr>
        <w:t>1.6.1 发包人文件的提供</w:t>
      </w:r>
      <w:bookmarkEnd w:id="84"/>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应按照专用合同条件约定的期限、数量和形式向承包人免费提供前期工作相关资料、环境保护、气象水文、地质条件进行工程设计、现场施工等工程实施所需的文件。因发包人未按合同约定提供文件造成工期延误的，按照第</w:t>
      </w:r>
      <w:r>
        <w:rPr>
          <w:rFonts w:ascii="宋体" w:eastAsia="宋体" w:hAnsi="宋体" w:cs="宋体"/>
          <w:sz w:val="21"/>
          <w:szCs w:val="21"/>
        </w:rPr>
        <w:t>8.7.1</w:t>
      </w:r>
      <w:r>
        <w:rPr>
          <w:rFonts w:ascii="宋体" w:eastAsia="宋体" w:hAnsi="宋体" w:cs="宋体"/>
          <w:sz w:val="21"/>
          <w:szCs w:val="21"/>
        </w:rPr>
        <w:t>项[</w:t>
      </w:r>
      <w:r>
        <w:rPr>
          <w:rFonts w:ascii="宋体" w:eastAsia="宋体" w:hAnsi="宋体" w:cs="宋体"/>
          <w:sz w:val="21"/>
          <w:szCs w:val="21"/>
        </w:rPr>
        <w:t>因发包人原因导致工期延误</w:t>
      </w:r>
      <w:r>
        <w:rPr>
          <w:rFonts w:ascii="宋体" w:eastAsia="宋体" w:hAnsi="宋体" w:cs="宋体"/>
          <w:sz w:val="21"/>
          <w:szCs w:val="21"/>
        </w:rPr>
        <w:t>]约定办理。</w:t>
      </w:r>
    </w:p>
    <w:p>
      <w:pPr>
        <w:widowControl w:val="0"/>
        <w:spacing w:before="0" w:after="0" w:line="360" w:lineRule="auto"/>
        <w:ind w:firstLine="420"/>
        <w:jc w:val="both"/>
        <w:rPr>
          <w:rFonts w:ascii="Times New Roman" w:eastAsia="Times New Roman" w:hAnsi="Times New Roman" w:cs="Times New Roman"/>
          <w:sz w:val="21"/>
          <w:szCs w:val="21"/>
        </w:rPr>
      </w:pPr>
      <w:bookmarkStart w:id="85" w:name="_Ref4422317"/>
      <w:r>
        <w:rPr>
          <w:rFonts w:ascii="宋体" w:eastAsia="宋体" w:hAnsi="宋体" w:cs="宋体"/>
          <w:sz w:val="21"/>
          <w:szCs w:val="21"/>
        </w:rPr>
        <w:t>1.6.2 承包人文件的提供</w:t>
      </w:r>
      <w:bookmarkEnd w:id="85"/>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除专用合同条件另有约定外，承包人文件应包含下列内容，并用第</w:t>
      </w:r>
      <w:r>
        <w:rPr>
          <w:rFonts w:ascii="宋体" w:eastAsia="宋体" w:hAnsi="宋体" w:cs="宋体"/>
          <w:sz w:val="21"/>
          <w:szCs w:val="21"/>
        </w:rPr>
        <w:t>1.2</w:t>
      </w:r>
      <w:r>
        <w:rPr>
          <w:rFonts w:ascii="宋体" w:eastAsia="宋体" w:hAnsi="宋体" w:cs="宋体"/>
          <w:sz w:val="21"/>
          <w:szCs w:val="21"/>
        </w:rPr>
        <w:t>款[语言文字]约定的语言制作：</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（1）《发包人要求》中规定的相关文件；</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满足工程相关行政审批手续所必须的应由承包人负责的相关文件；</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 第</w:t>
      </w:r>
      <w:r>
        <w:rPr>
          <w:rFonts w:ascii="宋体" w:eastAsia="宋体" w:hAnsi="宋体" w:cs="宋体"/>
          <w:sz w:val="21"/>
          <w:szCs w:val="21"/>
        </w:rPr>
        <w:t>5.4</w:t>
      </w:r>
      <w:r>
        <w:rPr>
          <w:rFonts w:ascii="宋体" w:eastAsia="宋体" w:hAnsi="宋体" w:cs="宋体"/>
          <w:sz w:val="21"/>
          <w:szCs w:val="21"/>
        </w:rPr>
        <w:t>款[竣工文件]与第</w:t>
      </w:r>
      <w:r>
        <w:rPr>
          <w:rFonts w:ascii="宋体" w:eastAsia="宋体" w:hAnsi="宋体" w:cs="宋体"/>
          <w:sz w:val="21"/>
          <w:szCs w:val="21"/>
        </w:rPr>
        <w:t>5.5</w:t>
      </w:r>
      <w:r>
        <w:rPr>
          <w:rFonts w:ascii="宋体" w:eastAsia="宋体" w:hAnsi="宋体" w:cs="宋体"/>
          <w:sz w:val="21"/>
          <w:szCs w:val="21"/>
        </w:rPr>
        <w:t>款[操作和维修手册]中要求的相关文件。</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应按照专用合同条件约定的期限、名称、数量和形式向工程师提供应当由承包人编制的与工程设计、现场施工等工程实施有关的承包人文件。工程师对承包人文件有异议的，承包人应予以修改，并重新报送工程师。合同约定承包人文件应经审查的，工程师应在合同约定的期限内审查完毕，但工程师的审查并不减轻或免除承包人根据合同约定应当承担的责任。承包人文件的提供和审查还应遵守第</w:t>
      </w:r>
      <w:r>
        <w:rPr>
          <w:rFonts w:ascii="宋体" w:eastAsia="宋体" w:hAnsi="宋体" w:cs="宋体"/>
          <w:sz w:val="21"/>
          <w:szCs w:val="21"/>
        </w:rPr>
        <w:t>5.2</w:t>
      </w:r>
      <w:r>
        <w:rPr>
          <w:rFonts w:ascii="宋体" w:eastAsia="宋体" w:hAnsi="宋体" w:cs="宋体"/>
          <w:sz w:val="21"/>
          <w:szCs w:val="21"/>
        </w:rPr>
        <w:t>款[承包人文件审查]和第</w:t>
      </w:r>
      <w:r>
        <w:rPr>
          <w:rFonts w:ascii="宋体" w:eastAsia="宋体" w:hAnsi="宋体" w:cs="宋体"/>
          <w:sz w:val="21"/>
          <w:szCs w:val="21"/>
        </w:rPr>
        <w:t>5.4</w:t>
      </w:r>
      <w:r>
        <w:rPr>
          <w:rFonts w:ascii="宋体" w:eastAsia="宋体" w:hAnsi="宋体" w:cs="宋体"/>
          <w:sz w:val="21"/>
          <w:szCs w:val="21"/>
        </w:rPr>
        <w:t>款[竣工文件]的约定。</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.6.3 </w:t>
      </w:r>
      <w:r>
        <w:rPr>
          <w:rFonts w:ascii="宋体" w:eastAsia="宋体" w:hAnsi="宋体" w:cs="宋体"/>
          <w:sz w:val="21"/>
          <w:szCs w:val="21"/>
        </w:rPr>
        <w:t>文件错误的通知</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任何一方发现文件中存在明显的错误或疏忽，应及时通知另一方。</w:t>
      </w:r>
    </w:p>
    <w:p>
      <w:pPr>
        <w:widowControl w:val="0"/>
        <w:spacing w:before="0" w:after="0" w:line="360" w:lineRule="auto"/>
        <w:ind w:firstLine="426"/>
        <w:jc w:val="both"/>
        <w:rPr>
          <w:rFonts w:ascii="Times New Roman" w:eastAsia="Times New Roman" w:hAnsi="Times New Roman" w:cs="Times New Roman"/>
          <w:sz w:val="21"/>
          <w:szCs w:val="21"/>
        </w:rPr>
      </w:pPr>
      <w:bookmarkStart w:id="86" w:name="_Ref4678410"/>
      <w:bookmarkStart w:id="87" w:name="_Ref11957673"/>
      <w:r>
        <w:rPr>
          <w:rFonts w:ascii="宋体" w:eastAsia="宋体" w:hAnsi="宋体" w:cs="宋体"/>
          <w:sz w:val="21"/>
          <w:szCs w:val="21"/>
        </w:rPr>
        <w:t>1</w:t>
      </w:r>
      <w:r>
        <w:rPr>
          <w:rFonts w:ascii="宋体" w:eastAsia="宋体" w:hAnsi="宋体" w:cs="宋体"/>
          <w:sz w:val="21"/>
          <w:szCs w:val="21"/>
        </w:rPr>
        <w:t xml:space="preserve">.6.4 </w:t>
      </w:r>
      <w:r>
        <w:rPr>
          <w:rFonts w:ascii="宋体" w:eastAsia="宋体" w:hAnsi="宋体" w:cs="宋体"/>
          <w:sz w:val="21"/>
          <w:szCs w:val="21"/>
        </w:rPr>
        <w:t>文件的</w:t>
      </w:r>
      <w:bookmarkEnd w:id="86"/>
      <w:r>
        <w:rPr>
          <w:rFonts w:ascii="宋体" w:eastAsia="宋体" w:hAnsi="宋体" w:cs="宋体"/>
          <w:sz w:val="21"/>
          <w:szCs w:val="21"/>
        </w:rPr>
        <w:t>照管</w:t>
      </w:r>
      <w:bookmarkEnd w:id="87"/>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承包人应在现场保留一份合同、《发包人要求》中列出的所有文件、承包人文件、变更以及其他根据合同收发的往来信函。发包人和工程师有权在任何合理的时间查阅和使用上述所有文件。</w:t>
      </w:r>
    </w:p>
    <w:p>
      <w:pPr>
        <w:widowControl w:val="0"/>
        <w:spacing w:before="0" w:after="0" w:line="360" w:lineRule="auto"/>
        <w:ind w:firstLine="426"/>
        <w:jc w:val="both"/>
        <w:rPr>
          <w:rFonts w:ascii="Times New Roman" w:eastAsia="Times New Roman" w:hAnsi="Times New Roman" w:cs="Times New Roman"/>
          <w:sz w:val="21"/>
          <w:szCs w:val="21"/>
        </w:rPr>
      </w:pPr>
      <w:bookmarkStart w:id="88" w:name="_Ref4415170"/>
      <w:bookmarkStart w:id="89" w:name="_Toc19029"/>
      <w:bookmarkStart w:id="90" w:name="_Toc1177"/>
      <w:r>
        <w:rPr>
          <w:rFonts w:ascii="宋体" w:eastAsia="宋体" w:hAnsi="宋体" w:cs="宋体"/>
          <w:sz w:val="21"/>
          <w:szCs w:val="21"/>
        </w:rPr>
        <w:t>1.7 联络</w:t>
      </w:r>
      <w:bookmarkEnd w:id="88"/>
      <w:bookmarkEnd w:id="89"/>
      <w:bookmarkEnd w:id="90"/>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.7.1 </w:t>
      </w:r>
      <w:r>
        <w:rPr>
          <w:rFonts w:ascii="宋体" w:eastAsia="宋体" w:hAnsi="宋体" w:cs="宋体"/>
          <w:sz w:val="21"/>
          <w:szCs w:val="21"/>
        </w:rPr>
        <w:t>与合同有关的通知、批准、证明、证书、指示、指令、要求、请求、同意、意见、确定和决定等，均应采用书面形式，并应在合同约定的期限内（如无约定，应在合理期限内）通过特快专递或专人、挂号信、传真或双方商定的电子传输方式送达收件地址。</w:t>
      </w:r>
    </w:p>
    <w:p>
      <w:pPr>
        <w:spacing w:before="0" w:after="0" w:line="360" w:lineRule="auto"/>
        <w:ind w:firstLine="424"/>
        <w:jc w:val="both"/>
        <w:rPr>
          <w:rFonts w:ascii="Times New Roman" w:eastAsia="Times New Roman" w:hAnsi="Times New Roman" w:cs="Times New Roman"/>
          <w:sz w:val="21"/>
          <w:szCs w:val="21"/>
        </w:rPr>
      </w:pPr>
      <w:bookmarkStart w:id="91" w:name="_Ref531949897"/>
      <w:r>
        <w:rPr>
          <w:rFonts w:ascii="宋体" w:eastAsia="宋体" w:hAnsi="宋体" w:cs="宋体"/>
          <w:sz w:val="21"/>
          <w:szCs w:val="21"/>
        </w:rPr>
        <w:t>1</w:t>
      </w:r>
      <w:r>
        <w:rPr>
          <w:rFonts w:ascii="宋体" w:eastAsia="宋体" w:hAnsi="宋体" w:cs="宋体"/>
          <w:sz w:val="21"/>
          <w:szCs w:val="21"/>
        </w:rPr>
        <w:t xml:space="preserve">.7.2 </w:t>
      </w:r>
      <w:r>
        <w:rPr>
          <w:rFonts w:ascii="宋体" w:eastAsia="宋体" w:hAnsi="宋体" w:cs="宋体"/>
          <w:sz w:val="21"/>
          <w:szCs w:val="21"/>
        </w:rPr>
        <w:t>发包人和承包人应在专用合同条件中约定各自的送达方式和收件地址。任何一方合同当事人指定的送达方式或收件地址发生变动的，应提前3天以书面形式通知对方。</w:t>
      </w:r>
      <w:bookmarkEnd w:id="91"/>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.7.3 </w:t>
      </w:r>
      <w:r>
        <w:rPr>
          <w:rFonts w:ascii="宋体" w:eastAsia="宋体" w:hAnsi="宋体" w:cs="宋体"/>
          <w:sz w:val="21"/>
          <w:szCs w:val="21"/>
        </w:rPr>
        <w:t>发包人和承包人应当及时签收另一方通过约定的送达方式送达至收件地址的来往文件。拒不签收的，由此增加的费用和（或）延误的工期由拒绝接收一方承担。</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.7.4 </w:t>
      </w:r>
      <w:r>
        <w:rPr>
          <w:rFonts w:ascii="宋体" w:eastAsia="宋体" w:hAnsi="宋体" w:cs="宋体"/>
          <w:sz w:val="21"/>
          <w:szCs w:val="21"/>
        </w:rPr>
        <w:t>对于工程师向承包人发出的任何通知，均应以书面形式由工程师或其代表签认后送交承包人实施，并抄送发包人；对于合同一方向另一方发出的任何通知，均应抄送工程师。对于由工程师审查后报发包人批准的事项，应由工程师向承包人出具经发包人签认的批准文件。</w:t>
      </w:r>
    </w:p>
    <w:p>
      <w:pPr>
        <w:widowControl w:val="0"/>
        <w:spacing w:before="0" w:after="0" w:line="360" w:lineRule="auto"/>
        <w:ind w:firstLine="426"/>
        <w:jc w:val="both"/>
        <w:rPr>
          <w:rFonts w:ascii="Times New Roman" w:eastAsia="Times New Roman" w:hAnsi="Times New Roman" w:cs="Times New Roman"/>
          <w:sz w:val="21"/>
          <w:szCs w:val="21"/>
        </w:rPr>
      </w:pPr>
      <w:bookmarkStart w:id="92" w:name="_Toc25093"/>
      <w:bookmarkStart w:id="93" w:name="_Toc2251"/>
      <w:r>
        <w:rPr>
          <w:rFonts w:ascii="宋体" w:eastAsia="宋体" w:hAnsi="宋体" w:cs="宋体"/>
          <w:sz w:val="21"/>
          <w:szCs w:val="21"/>
        </w:rPr>
        <w:t>1.8 严禁贿赂</w:t>
      </w:r>
      <w:bookmarkEnd w:id="81"/>
      <w:bookmarkEnd w:id="82"/>
      <w:bookmarkEnd w:id="83"/>
      <w:bookmarkEnd w:id="92"/>
      <w:bookmarkEnd w:id="93"/>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合同当事人不得以贿赂或变相贿赂的方式，谋取非法利益或损害对方权益。因一方合同当事人的贿赂造成对方损失的，应赔偿损失，并承担相应的法律责任。</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承包人不得与工程师或发包人聘请的第三方串通损害发包人利益。未经发包人书面同意，承包人不得为工程师提供合同约定以外的通讯设备、交通工具及其他任何形式的利益，不得向工程师支付报酬。</w:t>
      </w:r>
    </w:p>
    <w:p>
      <w:pPr>
        <w:widowControl w:val="0"/>
        <w:spacing w:before="0" w:after="0" w:line="360" w:lineRule="auto"/>
        <w:ind w:firstLine="426"/>
        <w:jc w:val="both"/>
        <w:rPr>
          <w:rFonts w:ascii="Times New Roman" w:eastAsia="Times New Roman" w:hAnsi="Times New Roman" w:cs="Times New Roman"/>
          <w:sz w:val="21"/>
          <w:szCs w:val="21"/>
        </w:rPr>
      </w:pPr>
      <w:bookmarkStart w:id="94" w:name="_Toc11131"/>
      <w:bookmarkStart w:id="95" w:name="_Toc16282"/>
      <w:r>
        <w:rPr>
          <w:rFonts w:ascii="宋体" w:eastAsia="宋体" w:hAnsi="宋体" w:cs="宋体"/>
          <w:sz w:val="21"/>
          <w:szCs w:val="21"/>
        </w:rPr>
        <w:t>1.9 化石、文物</w:t>
      </w:r>
      <w:bookmarkEnd w:id="94"/>
      <w:bookmarkEnd w:id="95"/>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工程师。</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发包人、工程师和承包人应按有关政府行政管理部门要求采取妥善的保护措施，由此增加的费用和（或）延误的工期由发包人承担。</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承包人发现文物后不及时报告或隐瞒不报，致使文物丢失或损坏的，应赔偿损失，并承担相应的法律责任。</w:t>
      </w:r>
    </w:p>
    <w:p>
      <w:pPr>
        <w:spacing w:before="0" w:after="0" w:line="360" w:lineRule="auto"/>
        <w:ind w:firstLine="420"/>
        <w:jc w:val="both"/>
        <w:rPr>
          <w:rFonts w:ascii="Times New Roman" w:eastAsia="Times New Roman" w:hAnsi="Times New Roman" w:cs="Times New Roman"/>
          <w:sz w:val="21"/>
          <w:szCs w:val="21"/>
        </w:rPr>
      </w:pPr>
      <w:bookmarkStart w:id="96" w:name="_Ref4423426"/>
      <w:bookmarkStart w:id="97" w:name="_Ref531949770"/>
      <w:bookmarkStart w:id="98" w:name="_Ref531949766"/>
      <w:bookmarkStart w:id="99" w:name="_Toc29053"/>
      <w:bookmarkStart w:id="100" w:name="_Toc109"/>
      <w:bookmarkStart w:id="101" w:name="_Ref531949841"/>
      <w:bookmarkStart w:id="102" w:name="_Ref531949826"/>
      <w:bookmarkStart w:id="103" w:name="_Ref531949855"/>
      <w:r>
        <w:rPr>
          <w:rFonts w:ascii="宋体" w:eastAsia="宋体" w:hAnsi="宋体" w:cs="宋体"/>
          <w:sz w:val="21"/>
          <w:szCs w:val="21"/>
        </w:rPr>
        <w:t>1.10 知识产权</w:t>
      </w:r>
      <w:bookmarkEnd w:id="96"/>
      <w:bookmarkEnd w:id="97"/>
      <w:bookmarkEnd w:id="98"/>
      <w:bookmarkEnd w:id="99"/>
      <w:bookmarkEnd w:id="100"/>
      <w:r>
        <w:rPr>
          <w:rFonts w:ascii="宋体" w:eastAsia="宋体" w:hAnsi="宋体" w:cs="宋体"/>
          <w:sz w:val="21"/>
          <w:szCs w:val="21"/>
        </w:rPr>
        <w:t xml:space="preserve"> </w:t>
      </w:r>
    </w:p>
    <w:p>
      <w:pPr>
        <w:spacing w:before="0" w:after="0" w:line="360" w:lineRule="auto"/>
        <w:ind w:firstLine="424"/>
        <w:jc w:val="both"/>
        <w:rPr>
          <w:rFonts w:ascii="Times New Roman" w:eastAsia="Times New Roman" w:hAnsi="Times New Roman" w:cs="Times New Roman"/>
          <w:sz w:val="21"/>
          <w:szCs w:val="21"/>
        </w:rPr>
      </w:pPr>
      <w:bookmarkStart w:id="104" w:name="_Ref4423563"/>
      <w:r>
        <w:rPr>
          <w:rFonts w:ascii="宋体" w:eastAsia="宋体" w:hAnsi="宋体" w:cs="宋体"/>
          <w:sz w:val="21"/>
          <w:szCs w:val="21"/>
        </w:rPr>
        <w:t>1</w:t>
      </w:r>
      <w:r>
        <w:rPr>
          <w:rFonts w:ascii="宋体" w:eastAsia="宋体" w:hAnsi="宋体" w:cs="宋体"/>
          <w:sz w:val="21"/>
          <w:szCs w:val="21"/>
        </w:rPr>
        <w:t xml:space="preserve">.10.1 </w:t>
      </w:r>
      <w:r>
        <w:rPr>
          <w:rFonts w:ascii="宋体" w:eastAsia="宋体" w:hAnsi="宋体" w:cs="宋体"/>
          <w:sz w:val="21"/>
          <w:szCs w:val="21"/>
        </w:rPr>
        <w:t>除专用合同条件另有约定外，由发包人（或以发包人名义）编制的《发包人要求》和其他文件，就合同当事人之间而言，其著作权和其他知识产权应归发包人所有。承包人可以为实现合同目的而复制、使用此类文件，但不能用于与合同无关的其他事项。未经发包人书面同意，承包人不得为了合同以外的目的而复制、使用上述文件或将之提供给任何第三方。</w:t>
      </w:r>
      <w:bookmarkEnd w:id="104"/>
    </w:p>
    <w:p>
      <w:pPr>
        <w:spacing w:before="0" w:after="0" w:line="360" w:lineRule="auto"/>
        <w:ind w:firstLine="424"/>
        <w:jc w:val="both"/>
        <w:rPr>
          <w:rFonts w:ascii="Times New Roman" w:eastAsia="Times New Roman" w:hAnsi="Times New Roman" w:cs="Times New Roman"/>
          <w:sz w:val="21"/>
          <w:szCs w:val="21"/>
        </w:rPr>
      </w:pPr>
      <w:bookmarkStart w:id="105" w:name="_Ref4423604"/>
      <w:r>
        <w:rPr>
          <w:rFonts w:ascii="宋体" w:eastAsia="宋体" w:hAnsi="宋体" w:cs="宋体"/>
          <w:sz w:val="21"/>
          <w:szCs w:val="21"/>
        </w:rPr>
        <w:t>1</w:t>
      </w:r>
      <w:r>
        <w:rPr>
          <w:rFonts w:ascii="宋体" w:eastAsia="宋体" w:hAnsi="宋体" w:cs="宋体"/>
          <w:sz w:val="21"/>
          <w:szCs w:val="21"/>
        </w:rPr>
        <w:t xml:space="preserve">.10.2 </w:t>
      </w:r>
      <w:r>
        <w:rPr>
          <w:rFonts w:ascii="宋体" w:eastAsia="宋体" w:hAnsi="宋体" w:cs="宋体"/>
          <w:sz w:val="21"/>
          <w:szCs w:val="21"/>
        </w:rPr>
        <w:t>除专用合同条件另有约定外，由承包人（或以承包人名义）为实施工程所编制的文件、承包人完成的设计工作成果和建造完成的建筑物，就合同当事人之间而言，其著作权和其他知识产权应归承包人享有。发包人可因实施工程的运行、调试、维修、改造等目的而复制、使用此类文件，但不能用于与合同无关的其他事项。未经承包人书面同意，发包人不得为了合同以外的目的而复制、使用上述文件或将之提供给任何第三方。</w:t>
      </w:r>
      <w:bookmarkEnd w:id="105"/>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.10.3 </w:t>
      </w:r>
      <w:r>
        <w:rPr>
          <w:rFonts w:ascii="宋体" w:eastAsia="宋体" w:hAnsi="宋体" w:cs="宋体"/>
          <w:sz w:val="21"/>
          <w:szCs w:val="21"/>
        </w:rPr>
        <w:t>合同当事人保证在履行合同过程中不侵犯对方及第三方的知识产权。承包人在工程设计、使用材料、施工设备、工程设备或采用施工工艺时，因侵犯他人的专利权或其他知识产权所引起的责任，由承包人承担；因发包人提供的材料、施工设备、工程设备或施工工艺导致侵权的，由发包人承担责任。</w:t>
      </w:r>
    </w:p>
    <w:p>
      <w:pPr>
        <w:spacing w:before="0" w:after="0" w:line="360" w:lineRule="auto"/>
        <w:ind w:firstLine="424"/>
        <w:jc w:val="both"/>
        <w:rPr>
          <w:rFonts w:ascii="Times New Roman" w:eastAsia="Times New Roman" w:hAnsi="Times New Roman" w:cs="Times New Roman"/>
          <w:sz w:val="21"/>
          <w:szCs w:val="21"/>
        </w:rPr>
      </w:pPr>
      <w:bookmarkStart w:id="106" w:name="_Ref4423695"/>
      <w:r>
        <w:rPr>
          <w:rFonts w:ascii="宋体" w:eastAsia="宋体" w:hAnsi="宋体" w:cs="宋体"/>
          <w:sz w:val="21"/>
          <w:szCs w:val="21"/>
        </w:rPr>
        <w:t>1</w:t>
      </w:r>
      <w:r>
        <w:rPr>
          <w:rFonts w:ascii="宋体" w:eastAsia="宋体" w:hAnsi="宋体" w:cs="宋体"/>
          <w:sz w:val="21"/>
          <w:szCs w:val="21"/>
        </w:rPr>
        <w:t xml:space="preserve">.10.4 </w:t>
      </w:r>
      <w:r>
        <w:rPr>
          <w:rFonts w:ascii="宋体" w:eastAsia="宋体" w:hAnsi="宋体" w:cs="宋体"/>
          <w:sz w:val="21"/>
          <w:szCs w:val="21"/>
        </w:rPr>
        <w:t>除专用合同条件另有约定外，承包人在投标文件中采用的专利、专有技术、商业软件、技术秘密的使用费已包含在签约合同价中。</w:t>
      </w:r>
      <w:bookmarkEnd w:id="106"/>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.10.5 </w:t>
      </w:r>
      <w:r>
        <w:rPr>
          <w:rFonts w:ascii="宋体" w:eastAsia="宋体" w:hAnsi="宋体" w:cs="宋体"/>
          <w:sz w:val="21"/>
          <w:szCs w:val="21"/>
        </w:rPr>
        <w:t>合同当事人可就本合同涉及的合同一方或合同双方</w:t>
      </w:r>
      <w:r>
        <w:rPr>
          <w:rFonts w:ascii="宋体" w:eastAsia="宋体" w:hAnsi="宋体" w:cs="宋体"/>
          <w:sz w:val="21"/>
          <w:szCs w:val="21"/>
        </w:rPr>
        <w:t>（</w:t>
      </w:r>
      <w:r>
        <w:rPr>
          <w:rFonts w:ascii="宋体" w:eastAsia="宋体" w:hAnsi="宋体" w:cs="宋体"/>
          <w:sz w:val="21"/>
          <w:szCs w:val="21"/>
        </w:rPr>
        <w:t>含一方或双方相关的专利商或第三方设计单位</w:t>
      </w:r>
      <w:r>
        <w:rPr>
          <w:rFonts w:ascii="宋体" w:eastAsia="宋体" w:hAnsi="宋体" w:cs="宋体"/>
          <w:sz w:val="21"/>
          <w:szCs w:val="21"/>
        </w:rPr>
        <w:t>）</w:t>
      </w:r>
      <w:r>
        <w:rPr>
          <w:rFonts w:ascii="宋体" w:eastAsia="宋体" w:hAnsi="宋体" w:cs="宋体"/>
          <w:sz w:val="21"/>
          <w:szCs w:val="21"/>
        </w:rPr>
        <w:t>的技术专利、建筑设计方案、专有技术、设计文件著作权等知识产权，订立知识产权及保密协议，作为本合同的组成部分。</w:t>
      </w:r>
    </w:p>
    <w:p>
      <w:pPr>
        <w:widowControl w:val="0"/>
        <w:spacing w:before="0" w:after="0" w:line="360" w:lineRule="auto"/>
        <w:ind w:firstLine="426"/>
        <w:jc w:val="both"/>
        <w:rPr>
          <w:rFonts w:ascii="Times New Roman" w:eastAsia="Times New Roman" w:hAnsi="Times New Roman" w:cs="Times New Roman"/>
          <w:sz w:val="21"/>
          <w:szCs w:val="21"/>
        </w:rPr>
      </w:pPr>
      <w:bookmarkStart w:id="107" w:name="_Ref4423898"/>
      <w:bookmarkStart w:id="108" w:name="_Ref4423873"/>
      <w:bookmarkStart w:id="109" w:name="_Toc31869"/>
      <w:bookmarkStart w:id="110" w:name="_Toc16353"/>
      <w:r>
        <w:rPr>
          <w:rFonts w:ascii="宋体" w:eastAsia="宋体" w:hAnsi="宋体" w:cs="宋体"/>
          <w:sz w:val="21"/>
          <w:szCs w:val="21"/>
        </w:rPr>
        <w:t>1.11 保密</w:t>
      </w:r>
      <w:bookmarkEnd w:id="101"/>
      <w:bookmarkEnd w:id="102"/>
      <w:bookmarkEnd w:id="103"/>
      <w:bookmarkEnd w:id="107"/>
      <w:bookmarkEnd w:id="108"/>
      <w:bookmarkEnd w:id="109"/>
      <w:bookmarkEnd w:id="110"/>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合同当事人一方对在订立和履行合同过程中知悉的另一方的商业秘密、技术秘密，以及任何一方明确要求保密的其它信息，负有保密责任。</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除法律规定或合同另有约定外，未经对方同意，任何一方当事人不得将对方提供的文件、技术秘密以及声明需要保密的资料信息等商业秘密泄露给第三方或者用于本合同以外的目的。</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一方泄露或者在本合同以外使用该商业秘密、技术秘密等保密信息给另一方造成损失的，应承担损害赔偿责任。当事人为履行合同所需要的信息，另一方应予以提供。当事人认为必要时，可订立保密协议，作为合同附件。</w:t>
      </w:r>
    </w:p>
    <w:p>
      <w:pPr>
        <w:widowControl w:val="0"/>
        <w:spacing w:before="0" w:after="0" w:line="360" w:lineRule="auto"/>
        <w:ind w:firstLine="426"/>
        <w:jc w:val="both"/>
        <w:rPr>
          <w:rFonts w:ascii="Times New Roman" w:eastAsia="Times New Roman" w:hAnsi="Times New Roman" w:cs="Times New Roman"/>
          <w:sz w:val="21"/>
          <w:szCs w:val="21"/>
        </w:rPr>
      </w:pPr>
      <w:bookmarkStart w:id="111" w:name="_Ref532336812"/>
      <w:bookmarkStart w:id="112" w:name="_Toc14298"/>
      <w:bookmarkStart w:id="113" w:name="_Toc9899"/>
      <w:r>
        <w:rPr>
          <w:rFonts w:ascii="宋体" w:eastAsia="宋体" w:hAnsi="宋体" w:cs="宋体"/>
          <w:sz w:val="21"/>
          <w:szCs w:val="21"/>
        </w:rPr>
        <w:t xml:space="preserve">1.12 </w:t>
      </w:r>
      <w:bookmarkStart w:id="114" w:name="_Hlk55215423"/>
      <w:r>
        <w:rPr>
          <w:rFonts w:ascii="宋体" w:eastAsia="宋体" w:hAnsi="宋体" w:cs="宋体"/>
          <w:sz w:val="21"/>
          <w:szCs w:val="21"/>
        </w:rPr>
        <w:t>《发包人要求》和基础资料中的错误</w:t>
      </w:r>
      <w:bookmarkEnd w:id="111"/>
      <w:bookmarkEnd w:id="112"/>
      <w:bookmarkEnd w:id="113"/>
      <w:bookmarkEnd w:id="114"/>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承包人应尽早认真阅读、复核《发包人要求》以及其提供的基础资料，发现错误的，应及时书面通知发包人补正。发包人作相应修改的，按照第</w:t>
      </w:r>
      <w:r>
        <w:rPr>
          <w:rFonts w:ascii="宋体" w:eastAsia="宋体" w:hAnsi="宋体" w:cs="宋体"/>
          <w:sz w:val="21"/>
          <w:szCs w:val="21"/>
        </w:rPr>
        <w:t>13条</w:t>
      </w:r>
      <w:r>
        <w:rPr>
          <w:rFonts w:ascii="宋体" w:eastAsia="宋体" w:hAnsi="宋体" w:cs="宋体"/>
          <w:sz w:val="21"/>
          <w:szCs w:val="21"/>
        </w:rPr>
        <w:t>[变更与调整</w:t>
      </w:r>
      <w:bookmarkStart w:id="115" w:name="_Ref523403409"/>
      <w:bookmarkStart w:id="116" w:name="_Ref523403776"/>
      <w:r>
        <w:rPr>
          <w:rFonts w:ascii="宋体" w:eastAsia="宋体" w:hAnsi="宋体" w:cs="宋体"/>
          <w:sz w:val="21"/>
          <w:szCs w:val="21"/>
        </w:rPr>
        <w:t>]的约定处理。</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《发包人要求》或其提供的基础资料中的错误导致承包人增加费用和（或）工期延误的，发包人应承担由此增加的费用和（或）工期延误，并向承包人支付合理利润。</w:t>
      </w:r>
    </w:p>
    <w:p>
      <w:pPr>
        <w:widowControl w:val="0"/>
        <w:spacing w:before="0" w:after="0" w:line="360" w:lineRule="auto"/>
        <w:ind w:firstLine="426"/>
        <w:jc w:val="both"/>
        <w:rPr>
          <w:rFonts w:ascii="Times New Roman" w:eastAsia="Times New Roman" w:hAnsi="Times New Roman" w:cs="Times New Roman"/>
          <w:sz w:val="21"/>
          <w:szCs w:val="21"/>
        </w:rPr>
      </w:pPr>
      <w:bookmarkStart w:id="117" w:name="_Ref531949933"/>
      <w:bookmarkStart w:id="118" w:name="_Ref531949937"/>
      <w:bookmarkStart w:id="119" w:name="_Toc22106"/>
      <w:bookmarkStart w:id="120" w:name="_Toc16908"/>
      <w:bookmarkEnd w:id="115"/>
      <w:bookmarkEnd w:id="116"/>
      <w:r>
        <w:rPr>
          <w:rFonts w:ascii="宋体" w:eastAsia="宋体" w:hAnsi="宋体" w:cs="宋体"/>
          <w:sz w:val="21"/>
          <w:szCs w:val="21"/>
        </w:rPr>
        <w:t>1.13 责任限制</w:t>
      </w:r>
      <w:bookmarkEnd w:id="117"/>
      <w:bookmarkEnd w:id="118"/>
      <w:bookmarkEnd w:id="119"/>
      <w:bookmarkEnd w:id="120"/>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承包人对发包人的赔偿责任不应超过专用合同条件约定的赔偿最高限额。若专用合同条件未约定，则承包人对发包人的赔偿责任不应超过</w:t>
      </w:r>
      <w:r>
        <w:rPr>
          <w:rFonts w:ascii="宋体" w:eastAsia="宋体" w:hAnsi="宋体" w:cs="宋体"/>
          <w:sz w:val="21"/>
          <w:szCs w:val="21"/>
        </w:rPr>
        <w:t>签约合同价。</w:t>
      </w:r>
      <w:r>
        <w:rPr>
          <w:rFonts w:ascii="宋体" w:eastAsia="宋体" w:hAnsi="宋体" w:cs="宋体"/>
          <w:sz w:val="21"/>
          <w:szCs w:val="21"/>
        </w:rPr>
        <w:t>但对于因欺诈、</w:t>
      </w:r>
      <w:r>
        <w:rPr>
          <w:rFonts w:ascii="宋体" w:eastAsia="宋体" w:hAnsi="宋体" w:cs="宋体"/>
          <w:sz w:val="21"/>
          <w:szCs w:val="21"/>
        </w:rPr>
        <w:t>犯罪、</w:t>
      </w:r>
      <w:r>
        <w:rPr>
          <w:rFonts w:ascii="宋体" w:eastAsia="宋体" w:hAnsi="宋体" w:cs="宋体"/>
          <w:sz w:val="21"/>
          <w:szCs w:val="21"/>
        </w:rPr>
        <w:t>故意、</w:t>
      </w:r>
      <w:r>
        <w:rPr>
          <w:rFonts w:ascii="宋体" w:eastAsia="宋体" w:hAnsi="宋体" w:cs="宋体"/>
          <w:sz w:val="21"/>
          <w:szCs w:val="21"/>
        </w:rPr>
        <w:t>重大过失、人身伤害</w:t>
      </w:r>
      <w:r>
        <w:rPr>
          <w:rFonts w:ascii="宋体" w:eastAsia="宋体" w:hAnsi="宋体" w:cs="宋体"/>
          <w:sz w:val="21"/>
          <w:szCs w:val="21"/>
        </w:rPr>
        <w:t>等不当行为造成的损失，赔偿的责任限度不受</w:t>
      </w:r>
      <w:r>
        <w:rPr>
          <w:rFonts w:ascii="宋体" w:eastAsia="宋体" w:hAnsi="宋体" w:cs="宋体"/>
          <w:sz w:val="21"/>
          <w:szCs w:val="21"/>
        </w:rPr>
        <w:t>上述最高</w:t>
      </w:r>
      <w:r>
        <w:rPr>
          <w:rFonts w:ascii="宋体" w:eastAsia="宋体" w:hAnsi="宋体" w:cs="宋体"/>
          <w:sz w:val="21"/>
          <w:szCs w:val="21"/>
        </w:rPr>
        <w:t>限额的限制</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bookmarkStart w:id="121" w:name="_Toc6148"/>
      <w:bookmarkStart w:id="122" w:name="_Toc800"/>
      <w:bookmarkStart w:id="123" w:name="_Hlk51506160"/>
      <w:r>
        <w:rPr>
          <w:rFonts w:ascii="宋体" w:eastAsia="宋体" w:hAnsi="宋体" w:cs="宋体"/>
          <w:sz w:val="21"/>
          <w:szCs w:val="21"/>
        </w:rPr>
        <w:t>1.14 建筑信息模型技术的应用</w:t>
      </w:r>
      <w:bookmarkEnd w:id="121"/>
      <w:bookmarkEnd w:id="122"/>
    </w:p>
    <w:p>
      <w:pPr>
        <w:widowControl w:val="0"/>
        <w:spacing w:before="0" w:after="0" w:line="360" w:lineRule="auto"/>
        <w:ind w:firstLine="426"/>
        <w:jc w:val="both"/>
        <w:rPr>
          <w:rFonts w:ascii="Times New Roman" w:eastAsia="Times New Roman" w:hAnsi="Times New Roman" w:cs="Times New Roman"/>
          <w:sz w:val="21"/>
          <w:szCs w:val="21"/>
        </w:rPr>
      </w:pPr>
      <w:bookmarkEnd w:id="123"/>
      <w:r>
        <w:rPr>
          <w:rFonts w:ascii="宋体" w:eastAsia="宋体" w:hAnsi="宋体" w:cs="宋体"/>
          <w:sz w:val="21"/>
          <w:szCs w:val="21"/>
        </w:rPr>
        <w:t>如果项目中拟采用建筑信息模型技术，合同双方应遵守国家现行相关标准的规定，并符合项目所在地的相关地方标准或指南。合同双方应在专用合同条件中就建筑信息模型的开发、使用、存储、传输、交付及费用等相关内容进行约定。除专用合同条件另有约定外，承包人应负责与本项目中其他使用方协商。</w:t>
      </w:r>
    </w:p>
    <w:p>
      <w:pPr>
        <w:widowControl w:val="0"/>
        <w:spacing w:before="0" w:after="0" w:line="360" w:lineRule="auto"/>
        <w:rPr>
          <w:rFonts w:ascii="Times New Roman" w:eastAsia="Times New Roman" w:hAnsi="Times New Roman" w:cs="Times New Roman"/>
          <w:sz w:val="28"/>
          <w:szCs w:val="28"/>
        </w:rPr>
      </w:pPr>
      <w:bookmarkStart w:id="124" w:name="_Ref4796511"/>
      <w:bookmarkStart w:id="125" w:name="_Toc3765"/>
      <w:bookmarkStart w:id="126" w:name="_Toc16111"/>
      <w:r>
        <w:rPr>
          <w:rFonts w:ascii="宋体" w:eastAsia="宋体" w:hAnsi="宋体" w:cs="宋体"/>
          <w:sz w:val="28"/>
          <w:szCs w:val="28"/>
        </w:rPr>
        <w:t>第2条 发包人</w:t>
      </w:r>
      <w:bookmarkEnd w:id="124"/>
      <w:bookmarkEnd w:id="125"/>
      <w:bookmarkEnd w:id="126"/>
    </w:p>
    <w:p>
      <w:pPr>
        <w:widowControl w:val="0"/>
        <w:spacing w:before="0" w:after="0" w:line="360" w:lineRule="auto"/>
        <w:ind w:firstLine="426"/>
        <w:jc w:val="both"/>
        <w:rPr>
          <w:rFonts w:ascii="Times New Roman" w:eastAsia="Times New Roman" w:hAnsi="Times New Roman" w:cs="Times New Roman"/>
          <w:sz w:val="21"/>
          <w:szCs w:val="21"/>
        </w:rPr>
      </w:pPr>
      <w:bookmarkStart w:id="127" w:name="_Toc9291"/>
      <w:bookmarkStart w:id="128" w:name="_Toc32262"/>
      <w:r>
        <w:rPr>
          <w:rFonts w:ascii="宋体" w:eastAsia="宋体" w:hAnsi="宋体" w:cs="宋体"/>
          <w:sz w:val="21"/>
          <w:szCs w:val="21"/>
        </w:rPr>
        <w:t>2.1 遵守法律</w:t>
      </w:r>
      <w:bookmarkEnd w:id="127"/>
      <w:bookmarkEnd w:id="128"/>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发包人在履行合同过程中应遵守法律，</w:t>
      </w:r>
      <w:r>
        <w:rPr>
          <w:rFonts w:ascii="宋体" w:eastAsia="宋体" w:hAnsi="宋体" w:cs="宋体"/>
          <w:sz w:val="21"/>
          <w:szCs w:val="21"/>
        </w:rPr>
        <w:t>对工程总承包项目的发包以及质量安全负首要责任，</w:t>
      </w:r>
      <w:r>
        <w:rPr>
          <w:rFonts w:ascii="宋体" w:eastAsia="宋体" w:hAnsi="宋体" w:cs="宋体"/>
          <w:sz w:val="21"/>
          <w:szCs w:val="21"/>
        </w:rPr>
        <w:t>并承担因发包人违反法律给承包人造成的任何费用和损失。发包人不得以任何理由，要求承包人在工程实施过程中违反法律、行政法规以及建设工程质量、安全、环保标准，任意压缩合理工期或者降低工程质量。</w:t>
      </w:r>
    </w:p>
    <w:p>
      <w:pPr>
        <w:widowControl w:val="0"/>
        <w:spacing w:before="0" w:after="0" w:line="360" w:lineRule="auto"/>
        <w:ind w:firstLine="426"/>
        <w:jc w:val="both"/>
        <w:rPr>
          <w:rFonts w:ascii="Times New Roman" w:eastAsia="Times New Roman" w:hAnsi="Times New Roman" w:cs="Times New Roman"/>
          <w:sz w:val="21"/>
          <w:szCs w:val="21"/>
        </w:rPr>
      </w:pPr>
      <w:bookmarkStart w:id="129" w:name="_Ref11917977"/>
      <w:bookmarkStart w:id="130" w:name="_Ref11917995"/>
      <w:bookmarkStart w:id="131" w:name="_Toc25240"/>
      <w:bookmarkStart w:id="132" w:name="_Toc10249"/>
      <w:r>
        <w:rPr>
          <w:rFonts w:ascii="宋体" w:eastAsia="宋体" w:hAnsi="宋体" w:cs="宋体"/>
          <w:sz w:val="21"/>
          <w:szCs w:val="21"/>
        </w:rPr>
        <w:t>2.2 提供施工现场和工作条件</w:t>
      </w:r>
      <w:bookmarkStart w:id="133" w:name="_Toc51505123"/>
      <w:bookmarkStart w:id="134" w:name="_Toc54862197"/>
      <w:bookmarkStart w:id="135" w:name="_Toc51505125"/>
      <w:bookmarkStart w:id="136" w:name="_Toc54862195"/>
      <w:bookmarkStart w:id="137" w:name="_Toc51505124"/>
      <w:bookmarkStart w:id="138" w:name="_Toc54862196"/>
      <w:bookmarkStart w:id="139" w:name="_Ref531950085"/>
      <w:bookmarkEnd w:id="129"/>
      <w:bookmarkEnd w:id="130"/>
      <w:bookmarkEnd w:id="131"/>
      <w:bookmarkEnd w:id="132"/>
      <w:bookmarkEnd w:id="133"/>
      <w:bookmarkEnd w:id="134"/>
      <w:bookmarkEnd w:id="135"/>
      <w:bookmarkEnd w:id="136"/>
      <w:bookmarkEnd w:id="137"/>
      <w:bookmarkEnd w:id="138"/>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2</w:t>
      </w:r>
      <w:r>
        <w:rPr>
          <w:rFonts w:ascii="宋体" w:eastAsia="宋体" w:hAnsi="宋体" w:cs="宋体"/>
          <w:sz w:val="21"/>
          <w:szCs w:val="21"/>
        </w:rPr>
        <w:t xml:space="preserve">.2.1 </w:t>
      </w:r>
      <w:r>
        <w:rPr>
          <w:rFonts w:ascii="宋体" w:eastAsia="宋体" w:hAnsi="宋体" w:cs="宋体"/>
          <w:sz w:val="21"/>
          <w:szCs w:val="21"/>
        </w:rPr>
        <w:t>提供施工</w:t>
      </w:r>
      <w:bookmarkEnd w:id="139"/>
      <w:r>
        <w:rPr>
          <w:rFonts w:ascii="宋体" w:eastAsia="宋体" w:hAnsi="宋体" w:cs="宋体"/>
          <w:sz w:val="21"/>
          <w:szCs w:val="21"/>
        </w:rPr>
        <w:t>现场</w:t>
      </w:r>
    </w:p>
    <w:p>
      <w:pPr>
        <w:widowControl w:val="0"/>
        <w:spacing w:before="0" w:after="0" w:line="360" w:lineRule="auto"/>
        <w:ind w:firstLine="372"/>
        <w:jc w:val="both"/>
        <w:rPr>
          <w:rFonts w:ascii="Times New Roman" w:eastAsia="Times New Roman" w:hAnsi="Times New Roman" w:cs="Times New Roman"/>
          <w:sz w:val="21"/>
          <w:szCs w:val="21"/>
        </w:rPr>
      </w:pPr>
      <w:r>
        <w:rPr>
          <w:rFonts w:ascii="宋体" w:eastAsia="宋体" w:hAnsi="宋体" w:cs="宋体"/>
          <w:sz w:val="21"/>
          <w:szCs w:val="21"/>
        </w:rPr>
        <w:t>发包人应按专用合同条件约定向承包人移交施工现场，给承包人进入和占用施工现场各部分的权利，并明确与承包人的交接界面，上述进入和占用权可不为承包人独享。如专用合同条件没有约定移交时间的，则发包人应最迟于计划开始现场施工日期7天前向承包人移交施工现场，但承包人未能按照第4.2款[履约担保]提供履约担保的除外。</w:t>
      </w:r>
    </w:p>
    <w:p>
      <w:pPr>
        <w:spacing w:before="0" w:after="0" w:line="360" w:lineRule="auto"/>
        <w:ind w:firstLine="372"/>
        <w:jc w:val="both"/>
        <w:rPr>
          <w:rFonts w:ascii="Times New Roman" w:eastAsia="Times New Roman" w:hAnsi="Times New Roman" w:cs="Times New Roman"/>
          <w:sz w:val="21"/>
          <w:szCs w:val="21"/>
        </w:rPr>
      </w:pPr>
      <w:bookmarkStart w:id="140" w:name="_Ref531950101"/>
      <w:r>
        <w:rPr>
          <w:rFonts w:ascii="宋体" w:eastAsia="宋体" w:hAnsi="宋体" w:cs="宋体"/>
          <w:sz w:val="21"/>
          <w:szCs w:val="21"/>
        </w:rPr>
        <w:t>2</w:t>
      </w:r>
      <w:r>
        <w:rPr>
          <w:rFonts w:ascii="宋体" w:eastAsia="宋体" w:hAnsi="宋体" w:cs="宋体"/>
          <w:sz w:val="21"/>
          <w:szCs w:val="21"/>
        </w:rPr>
        <w:t xml:space="preserve">.2.2 </w:t>
      </w:r>
      <w:r>
        <w:rPr>
          <w:rFonts w:ascii="宋体" w:eastAsia="宋体" w:hAnsi="宋体" w:cs="宋体"/>
          <w:sz w:val="21"/>
          <w:szCs w:val="21"/>
        </w:rPr>
        <w:t>提供工作条件</w:t>
      </w:r>
      <w:bookmarkEnd w:id="140"/>
    </w:p>
    <w:p>
      <w:pPr>
        <w:widowControl w:val="0"/>
        <w:spacing w:before="0" w:after="0" w:line="360" w:lineRule="auto"/>
        <w:ind w:firstLine="372"/>
        <w:jc w:val="both"/>
        <w:rPr>
          <w:rFonts w:ascii="Times New Roman" w:eastAsia="Times New Roman" w:hAnsi="Times New Roman" w:cs="Times New Roman"/>
          <w:sz w:val="21"/>
          <w:szCs w:val="21"/>
        </w:rPr>
      </w:pPr>
      <w:r>
        <w:rPr>
          <w:rFonts w:ascii="宋体" w:eastAsia="宋体" w:hAnsi="宋体" w:cs="宋体"/>
          <w:sz w:val="21"/>
          <w:szCs w:val="21"/>
        </w:rPr>
        <w:t>发包人应按专用合同条件约定向承包人提供工作条件。专用合同条件对此没有约定的，发包人应负责提供开展本合同相关工作所需要的条件，包括：</w:t>
      </w:r>
    </w:p>
    <w:p>
      <w:pPr>
        <w:widowControl w:val="0"/>
        <w:spacing w:before="0" w:after="0" w:line="360" w:lineRule="auto"/>
        <w:ind w:firstLine="372"/>
        <w:jc w:val="both"/>
        <w:rPr>
          <w:rFonts w:ascii="Times New Roman" w:eastAsia="Times New Roman" w:hAnsi="Times New Roman" w:cs="Times New Roman"/>
          <w:sz w:val="21"/>
          <w:szCs w:val="21"/>
        </w:rPr>
      </w:pPr>
      <w:r>
        <w:rPr>
          <w:rFonts w:ascii="宋体" w:eastAsia="宋体" w:hAnsi="宋体" w:cs="宋体"/>
          <w:sz w:val="21"/>
          <w:szCs w:val="21"/>
        </w:rPr>
        <w:t>（1） 将施工用水、电力、通讯线路等施工所必需的条件接至施工现场内；</w:t>
      </w:r>
    </w:p>
    <w:p>
      <w:pPr>
        <w:widowControl w:val="0"/>
        <w:spacing w:before="0" w:after="0" w:line="360" w:lineRule="auto"/>
        <w:ind w:firstLine="372"/>
        <w:jc w:val="both"/>
        <w:rPr>
          <w:rFonts w:ascii="Times New Roman" w:eastAsia="Times New Roman" w:hAnsi="Times New Roman" w:cs="Times New Roman"/>
          <w:sz w:val="21"/>
          <w:szCs w:val="21"/>
        </w:rPr>
      </w:pPr>
      <w:r>
        <w:rPr>
          <w:rFonts w:ascii="宋体" w:eastAsia="宋体" w:hAnsi="宋体" w:cs="宋体"/>
          <w:sz w:val="21"/>
          <w:szCs w:val="21"/>
        </w:rPr>
        <w:t>（2） 保证向承包人提供正常施工所需要的进入施工现场的交通条件；</w:t>
      </w:r>
    </w:p>
    <w:p>
      <w:pPr>
        <w:widowControl w:val="0"/>
        <w:spacing w:before="0" w:after="0" w:line="360" w:lineRule="auto"/>
        <w:ind w:firstLine="372"/>
        <w:jc w:val="both"/>
        <w:rPr>
          <w:rFonts w:ascii="Times New Roman" w:eastAsia="Times New Roman" w:hAnsi="Times New Roman" w:cs="Times New Roman"/>
          <w:sz w:val="21"/>
          <w:szCs w:val="21"/>
        </w:rPr>
      </w:pPr>
      <w:r>
        <w:rPr>
          <w:rFonts w:ascii="宋体" w:eastAsia="宋体" w:hAnsi="宋体" w:cs="宋体"/>
          <w:sz w:val="21"/>
          <w:szCs w:val="21"/>
        </w:rPr>
        <w:t>（3） 协调处理施工现场周围地下管线和邻近建筑物、构筑物、古树名木、文物、化石及坟墓等的保护工作，并承担相关费用；</w:t>
      </w:r>
    </w:p>
    <w:p>
      <w:pPr>
        <w:widowControl w:val="0"/>
        <w:spacing w:before="0" w:after="0" w:line="360" w:lineRule="auto"/>
        <w:ind w:firstLine="372"/>
        <w:jc w:val="both"/>
        <w:rPr>
          <w:rFonts w:ascii="Times New Roman" w:eastAsia="Times New Roman" w:hAnsi="Times New Roman" w:cs="Times New Roman"/>
          <w:sz w:val="21"/>
          <w:szCs w:val="21"/>
        </w:rPr>
      </w:pPr>
      <w:r>
        <w:rPr>
          <w:rFonts w:ascii="宋体" w:eastAsia="宋体" w:hAnsi="宋体" w:cs="宋体"/>
          <w:sz w:val="21"/>
          <w:szCs w:val="21"/>
        </w:rPr>
        <w:t>（4） 对工程现场临近发包人正在使用、运行或由发包人用于生产的建筑物、构筑物、生产装置、设施、设备等，设置隔离设施，竖立禁止入内、禁止动火的明显标志，</w:t>
      </w:r>
      <w:r>
        <w:rPr>
          <w:rFonts w:ascii="宋体" w:eastAsia="宋体" w:hAnsi="宋体" w:cs="宋体"/>
          <w:sz w:val="21"/>
          <w:szCs w:val="21"/>
        </w:rPr>
        <w:t xml:space="preserve"> 并以书面形式通知承包人须遵守的安全规定和位置范围；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（5） 按照专用合同条件约定应提供的其他设施和条件。</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w:t>
      </w:r>
      <w:r>
        <w:rPr>
          <w:rFonts w:ascii="宋体" w:eastAsia="宋体" w:hAnsi="宋体" w:cs="宋体"/>
          <w:sz w:val="21"/>
          <w:szCs w:val="21"/>
        </w:rPr>
        <w:t xml:space="preserve">.2.3 </w:t>
      </w:r>
      <w:r>
        <w:rPr>
          <w:rFonts w:ascii="宋体" w:eastAsia="宋体" w:hAnsi="宋体" w:cs="宋体"/>
          <w:sz w:val="21"/>
          <w:szCs w:val="21"/>
        </w:rPr>
        <w:t>逾期提供的责任</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因发包人原因未能按合同约定及时向承包人提供施工现场和施工条件的，由发包人承担由此增加的费用和（或）延误的工期。</w:t>
      </w:r>
    </w:p>
    <w:p>
      <w:pPr>
        <w:widowControl w:val="0"/>
        <w:spacing w:before="0" w:after="0" w:line="360" w:lineRule="auto"/>
        <w:ind w:firstLine="426"/>
        <w:jc w:val="both"/>
        <w:rPr>
          <w:rFonts w:ascii="Times New Roman" w:eastAsia="Times New Roman" w:hAnsi="Times New Roman" w:cs="Times New Roman"/>
          <w:sz w:val="21"/>
          <w:szCs w:val="21"/>
        </w:rPr>
      </w:pPr>
      <w:bookmarkStart w:id="141" w:name="_Toc22336"/>
      <w:bookmarkStart w:id="142" w:name="_Toc18120"/>
      <w:bookmarkStart w:id="143" w:name="_Ref11918036"/>
      <w:bookmarkStart w:id="144" w:name="_Ref11956654"/>
      <w:bookmarkStart w:id="145" w:name="_Ref11956647"/>
      <w:bookmarkStart w:id="146" w:name="_Ref11918025"/>
      <w:r>
        <w:rPr>
          <w:rFonts w:ascii="宋体" w:eastAsia="宋体" w:hAnsi="宋体" w:cs="宋体"/>
          <w:sz w:val="21"/>
          <w:szCs w:val="21"/>
        </w:rPr>
        <w:t>2.3 提供基础资料</w:t>
      </w:r>
      <w:bookmarkEnd w:id="141"/>
      <w:bookmarkEnd w:id="142"/>
      <w:bookmarkEnd w:id="143"/>
      <w:bookmarkEnd w:id="144"/>
      <w:bookmarkEnd w:id="145"/>
      <w:bookmarkEnd w:id="146"/>
    </w:p>
    <w:p>
      <w:pPr>
        <w:widowControl w:val="0"/>
        <w:spacing w:before="0" w:after="0" w:line="360" w:lineRule="auto"/>
        <w:ind w:firstLine="426"/>
        <w:jc w:val="both"/>
        <w:rPr>
          <w:rFonts w:ascii="Times New Roman" w:eastAsia="Times New Roman" w:hAnsi="Times New Roman" w:cs="Times New Roman"/>
          <w:sz w:val="21"/>
          <w:szCs w:val="21"/>
        </w:rPr>
      </w:pPr>
      <w:bookmarkStart w:id="147" w:name="_Hlk51506429"/>
      <w:r>
        <w:rPr>
          <w:rFonts w:ascii="宋体" w:eastAsia="宋体" w:hAnsi="宋体" w:cs="宋体"/>
          <w:sz w:val="21"/>
          <w:szCs w:val="21"/>
        </w:rPr>
        <w:t>发包人应按专用合同条件和《发包人要求》中的约定向承包人提供</w:t>
      </w:r>
      <w:bookmarkEnd w:id="147"/>
      <w:r>
        <w:rPr>
          <w:rFonts w:ascii="宋体" w:eastAsia="宋体" w:hAnsi="宋体" w:cs="宋体"/>
          <w:sz w:val="21"/>
          <w:szCs w:val="21"/>
        </w:rPr>
        <w:t>施工现场及工程实施所必需的毗邻区域内的供水、排水、供电、供气、供热、通信、广播电视等地上、地下管线和设施资料，气象和水文观测资料，地质勘察资料，相邻建筑物、构筑物和地下工程等有关基础资料，并根据第</w:t>
      </w:r>
      <w:r>
        <w:rPr>
          <w:rFonts w:ascii="宋体" w:eastAsia="宋体" w:hAnsi="宋体" w:cs="宋体"/>
          <w:sz w:val="21"/>
          <w:szCs w:val="21"/>
        </w:rPr>
        <w:t>1.12</w:t>
      </w:r>
      <w:r>
        <w:rPr>
          <w:rFonts w:ascii="宋体" w:eastAsia="宋体" w:hAnsi="宋体" w:cs="宋体"/>
          <w:sz w:val="21"/>
          <w:szCs w:val="21"/>
        </w:rPr>
        <w:t>款[</w:t>
      </w:r>
      <w:r>
        <w:rPr>
          <w:rFonts w:ascii="宋体" w:eastAsia="宋体" w:hAnsi="宋体" w:cs="宋体"/>
          <w:sz w:val="21"/>
          <w:szCs w:val="21"/>
        </w:rPr>
        <w:t>《发包人要求》和基础资料中的错误</w:t>
      </w:r>
      <w:r>
        <w:rPr>
          <w:rFonts w:ascii="宋体" w:eastAsia="宋体" w:hAnsi="宋体" w:cs="宋体"/>
          <w:sz w:val="21"/>
          <w:szCs w:val="21"/>
        </w:rPr>
        <w:t>]承担基础资料错误造成的责任。按照法律规定确需在开工后方能提供的基础资料，发包人应尽其努力及时地在相应工程实施前的合理期限内提供，合理期限应以不影响承包人的正常履约为限。因发包人原因未能在合理期限内提供相应基础资料的，由发包人承担由此增加的费用和延误的工期。</w:t>
      </w:r>
    </w:p>
    <w:p>
      <w:pPr>
        <w:widowControl w:val="0"/>
        <w:spacing w:before="0" w:after="0" w:line="360" w:lineRule="auto"/>
        <w:ind w:firstLine="426"/>
        <w:jc w:val="both"/>
        <w:rPr>
          <w:rFonts w:ascii="Times New Roman" w:eastAsia="Times New Roman" w:hAnsi="Times New Roman" w:cs="Times New Roman"/>
          <w:sz w:val="21"/>
          <w:szCs w:val="21"/>
        </w:rPr>
      </w:pPr>
      <w:bookmarkStart w:id="148" w:name="_Ref531950041"/>
      <w:bookmarkStart w:id="149" w:name="_Ref531950045"/>
      <w:bookmarkStart w:id="150" w:name="_Toc9310"/>
      <w:bookmarkStart w:id="151" w:name="_Toc23636"/>
      <w:r>
        <w:rPr>
          <w:rFonts w:ascii="宋体" w:eastAsia="宋体" w:hAnsi="宋体" w:cs="宋体"/>
          <w:sz w:val="21"/>
          <w:szCs w:val="21"/>
        </w:rPr>
        <w:t>2.4 办理许可和批准</w:t>
      </w:r>
      <w:bookmarkEnd w:id="148"/>
      <w:bookmarkEnd w:id="149"/>
      <w:bookmarkEnd w:id="150"/>
      <w:bookmarkEnd w:id="151"/>
    </w:p>
    <w:p>
      <w:pPr>
        <w:spacing w:before="0" w:after="0" w:line="360" w:lineRule="auto"/>
        <w:ind w:firstLine="424"/>
        <w:jc w:val="both"/>
        <w:rPr>
          <w:rFonts w:ascii="Times New Roman" w:eastAsia="Times New Roman" w:hAnsi="Times New Roman" w:cs="Times New Roman"/>
          <w:sz w:val="21"/>
          <w:szCs w:val="21"/>
        </w:rPr>
      </w:pPr>
      <w:bookmarkStart w:id="152" w:name="_Toc51505128"/>
      <w:r>
        <w:rPr>
          <w:rFonts w:ascii="宋体" w:eastAsia="宋体" w:hAnsi="宋体" w:cs="宋体"/>
          <w:sz w:val="21"/>
          <w:szCs w:val="21"/>
        </w:rPr>
        <w:t>2</w:t>
      </w:r>
      <w:r>
        <w:rPr>
          <w:rFonts w:ascii="宋体" w:eastAsia="宋体" w:hAnsi="宋体" w:cs="宋体"/>
          <w:sz w:val="21"/>
          <w:szCs w:val="21"/>
        </w:rPr>
        <w:t xml:space="preserve">.4.1 </w:t>
      </w:r>
      <w:r>
        <w:rPr>
          <w:rFonts w:ascii="宋体" w:eastAsia="宋体" w:hAnsi="宋体" w:cs="宋体"/>
          <w:sz w:val="21"/>
          <w:szCs w:val="21"/>
        </w:rPr>
        <w:t>发包人在履行合同过程中应遵守法律，并办理法律规定或合同约定由其办理的许可、批准或备案，包括但不限于建设用地规划许可证、建设工程规划许可证、建设工程施工许可证等许可和批准。对于法律规定或合同约定由承包人负责的有关设计、施工证件、批件或备案，发包人应给予必要的协助。</w:t>
      </w:r>
      <w:bookmarkEnd w:id="152"/>
    </w:p>
    <w:p>
      <w:pPr>
        <w:spacing w:before="0" w:after="0" w:line="360" w:lineRule="auto"/>
        <w:ind w:firstLine="424"/>
        <w:jc w:val="both"/>
        <w:rPr>
          <w:rFonts w:ascii="Times New Roman" w:eastAsia="Times New Roman" w:hAnsi="Times New Roman" w:cs="Times New Roman"/>
          <w:sz w:val="21"/>
          <w:szCs w:val="21"/>
        </w:rPr>
      </w:pPr>
      <w:bookmarkStart w:id="153" w:name="_Toc51505129"/>
      <w:r>
        <w:rPr>
          <w:rFonts w:ascii="宋体" w:eastAsia="宋体" w:hAnsi="宋体" w:cs="宋体"/>
          <w:sz w:val="21"/>
          <w:szCs w:val="21"/>
        </w:rPr>
        <w:t>2</w:t>
      </w:r>
      <w:r>
        <w:rPr>
          <w:rFonts w:ascii="宋体" w:eastAsia="宋体" w:hAnsi="宋体" w:cs="宋体"/>
          <w:sz w:val="21"/>
          <w:szCs w:val="21"/>
        </w:rPr>
        <w:t xml:space="preserve">.4.2 </w:t>
      </w:r>
      <w:r>
        <w:rPr>
          <w:rFonts w:ascii="宋体" w:eastAsia="宋体" w:hAnsi="宋体" w:cs="宋体"/>
          <w:sz w:val="21"/>
          <w:szCs w:val="21"/>
        </w:rPr>
        <w:t>因发包人原因未能及时办理完毕前述许可、批准或备案，由发包人承担由此增加的费用和（或）延误的工期，并支付承包人合理的利润。</w:t>
      </w:r>
      <w:bookmarkEnd w:id="153"/>
    </w:p>
    <w:p>
      <w:pPr>
        <w:widowControl w:val="0"/>
        <w:spacing w:before="0" w:after="0" w:line="360" w:lineRule="auto"/>
        <w:ind w:firstLine="426"/>
        <w:jc w:val="both"/>
        <w:rPr>
          <w:rFonts w:ascii="Times New Roman" w:eastAsia="Times New Roman" w:hAnsi="Times New Roman" w:cs="Times New Roman"/>
          <w:sz w:val="21"/>
          <w:szCs w:val="21"/>
        </w:rPr>
      </w:pPr>
      <w:bookmarkStart w:id="154" w:name="_Ref11918060"/>
      <w:bookmarkStart w:id="155" w:name="_Ref11918070"/>
      <w:bookmarkStart w:id="156" w:name="_Ref11956533"/>
      <w:bookmarkStart w:id="157" w:name="_Ref11956525"/>
      <w:bookmarkStart w:id="158" w:name="_Toc17720"/>
      <w:bookmarkStart w:id="159" w:name="_Toc14153"/>
      <w:r>
        <w:rPr>
          <w:rFonts w:ascii="宋体" w:eastAsia="宋体" w:hAnsi="宋体" w:cs="宋体"/>
          <w:sz w:val="21"/>
          <w:szCs w:val="21"/>
        </w:rPr>
        <w:t>2.5 支付合同价款</w:t>
      </w:r>
      <w:bookmarkEnd w:id="154"/>
      <w:bookmarkEnd w:id="155"/>
      <w:bookmarkEnd w:id="156"/>
      <w:bookmarkEnd w:id="157"/>
      <w:bookmarkEnd w:id="158"/>
      <w:bookmarkEnd w:id="159"/>
    </w:p>
    <w:p>
      <w:pPr>
        <w:spacing w:before="0" w:after="0" w:line="360" w:lineRule="auto"/>
        <w:ind w:firstLine="424"/>
        <w:jc w:val="both"/>
        <w:rPr>
          <w:rFonts w:ascii="Times New Roman" w:eastAsia="Times New Roman" w:hAnsi="Times New Roman" w:cs="Times New Roman"/>
          <w:sz w:val="21"/>
          <w:szCs w:val="21"/>
        </w:rPr>
      </w:pPr>
      <w:bookmarkStart w:id="160" w:name="_Toc51505131"/>
      <w:bookmarkStart w:id="161" w:name="_Ref531950147"/>
      <w:r>
        <w:rPr>
          <w:rFonts w:ascii="宋体" w:eastAsia="宋体" w:hAnsi="宋体" w:cs="宋体"/>
          <w:sz w:val="21"/>
          <w:szCs w:val="21"/>
        </w:rPr>
        <w:t>2</w:t>
      </w:r>
      <w:r>
        <w:rPr>
          <w:rFonts w:ascii="宋体" w:eastAsia="宋体" w:hAnsi="宋体" w:cs="宋体"/>
          <w:sz w:val="21"/>
          <w:szCs w:val="21"/>
        </w:rPr>
        <w:t xml:space="preserve">.5.1 </w:t>
      </w:r>
      <w:r>
        <w:rPr>
          <w:rFonts w:ascii="宋体" w:eastAsia="宋体" w:hAnsi="宋体" w:cs="宋体"/>
          <w:sz w:val="21"/>
          <w:szCs w:val="21"/>
        </w:rPr>
        <w:t>发包人应按合同约定向承包人及时支付合同价款。</w:t>
      </w:r>
      <w:bookmarkEnd w:id="160"/>
    </w:p>
    <w:p>
      <w:pPr>
        <w:spacing w:before="0" w:after="0" w:line="360" w:lineRule="auto"/>
        <w:ind w:firstLine="424"/>
        <w:jc w:val="both"/>
        <w:rPr>
          <w:rFonts w:ascii="Times New Roman" w:eastAsia="Times New Roman" w:hAnsi="Times New Roman" w:cs="Times New Roman"/>
          <w:sz w:val="21"/>
          <w:szCs w:val="21"/>
        </w:rPr>
      </w:pPr>
      <w:bookmarkStart w:id="162" w:name="_Toc51505132"/>
      <w:bookmarkEnd w:id="161"/>
      <w:r>
        <w:rPr>
          <w:rFonts w:ascii="宋体" w:eastAsia="宋体" w:hAnsi="宋体" w:cs="宋体"/>
          <w:sz w:val="21"/>
          <w:szCs w:val="21"/>
        </w:rPr>
        <w:t>2</w:t>
      </w:r>
      <w:r>
        <w:rPr>
          <w:rFonts w:ascii="宋体" w:eastAsia="宋体" w:hAnsi="宋体" w:cs="宋体"/>
          <w:sz w:val="21"/>
          <w:szCs w:val="21"/>
        </w:rPr>
        <w:t xml:space="preserve">.5.2 </w:t>
      </w:r>
      <w:r>
        <w:rPr>
          <w:rFonts w:ascii="宋体" w:eastAsia="宋体" w:hAnsi="宋体" w:cs="宋体"/>
          <w:sz w:val="21"/>
          <w:szCs w:val="21"/>
        </w:rPr>
        <w:t>发包人应当制定资金安排计划，除专用合同条件另有约定外，如发包人拟对资金安排做任何重要变更，应将变更的详细情况通知承包人。如发生承包人收到价格大于签约合同价</w:t>
      </w:r>
      <w:r>
        <w:rPr>
          <w:rFonts w:ascii="宋体" w:eastAsia="宋体" w:hAnsi="宋体" w:cs="宋体"/>
          <w:sz w:val="21"/>
          <w:szCs w:val="21"/>
        </w:rPr>
        <w:t>10%</w:t>
      </w:r>
      <w:r>
        <w:rPr>
          <w:rFonts w:ascii="宋体" w:eastAsia="宋体" w:hAnsi="宋体" w:cs="宋体"/>
          <w:sz w:val="21"/>
          <w:szCs w:val="21"/>
        </w:rPr>
        <w:t>的变更指示或累计变更的总价超过签约合同价</w:t>
      </w:r>
      <w:r>
        <w:rPr>
          <w:rFonts w:ascii="宋体" w:eastAsia="宋体" w:hAnsi="宋体" w:cs="宋体"/>
          <w:sz w:val="21"/>
          <w:szCs w:val="21"/>
        </w:rPr>
        <w:t>30%；或承包人未能根据</w:t>
      </w:r>
      <w:r>
        <w:rPr>
          <w:rFonts w:ascii="宋体" w:eastAsia="宋体" w:hAnsi="宋体" w:cs="宋体"/>
          <w:sz w:val="21"/>
          <w:szCs w:val="21"/>
        </w:rPr>
        <w:t>第</w:t>
      </w:r>
      <w:r>
        <w:rPr>
          <w:rFonts w:ascii="宋体" w:eastAsia="宋体" w:hAnsi="宋体" w:cs="宋体"/>
          <w:sz w:val="21"/>
          <w:szCs w:val="21"/>
        </w:rPr>
        <w:t>14条</w:t>
      </w:r>
      <w:r>
        <w:rPr>
          <w:rFonts w:ascii="宋体" w:eastAsia="宋体" w:hAnsi="宋体" w:cs="宋体"/>
          <w:sz w:val="21"/>
          <w:szCs w:val="21"/>
        </w:rPr>
        <w:t>[合同价格与支付]收到付款，或承包人得知发包人的资金安排发生重要变更但并未收到发包人上述重要变更通知的情况，则承包人可随时要求发包人在</w:t>
      </w:r>
      <w:r>
        <w:rPr>
          <w:rFonts w:ascii="宋体" w:eastAsia="宋体" w:hAnsi="宋体" w:cs="宋体"/>
          <w:sz w:val="21"/>
          <w:szCs w:val="21"/>
        </w:rPr>
        <w:t>28</w:t>
      </w:r>
      <w:r>
        <w:rPr>
          <w:rFonts w:ascii="宋体" w:eastAsia="宋体" w:hAnsi="宋体" w:cs="宋体"/>
          <w:sz w:val="21"/>
          <w:szCs w:val="21"/>
        </w:rPr>
        <w:t>天内补充提供能够按照合同约定支付合同价款的相应资金来源证明。</w:t>
      </w:r>
      <w:bookmarkEnd w:id="162"/>
    </w:p>
    <w:p>
      <w:pPr>
        <w:spacing w:before="0" w:after="0" w:line="360" w:lineRule="auto"/>
        <w:ind w:firstLine="424"/>
        <w:jc w:val="both"/>
        <w:rPr>
          <w:rFonts w:ascii="Times New Roman" w:eastAsia="Times New Roman" w:hAnsi="Times New Roman" w:cs="Times New Roman"/>
          <w:sz w:val="21"/>
          <w:szCs w:val="21"/>
        </w:rPr>
      </w:pPr>
      <w:bookmarkStart w:id="163" w:name="_Ref531950161"/>
      <w:bookmarkStart w:id="164" w:name="_Toc51505133"/>
      <w:r>
        <w:rPr>
          <w:rFonts w:ascii="宋体" w:eastAsia="宋体" w:hAnsi="宋体" w:cs="宋体"/>
          <w:sz w:val="21"/>
          <w:szCs w:val="21"/>
        </w:rPr>
        <w:t>2</w:t>
      </w:r>
      <w:r>
        <w:rPr>
          <w:rFonts w:ascii="宋体" w:eastAsia="宋体" w:hAnsi="宋体" w:cs="宋体"/>
          <w:sz w:val="21"/>
          <w:szCs w:val="21"/>
        </w:rPr>
        <w:t xml:space="preserve">.5.3 </w:t>
      </w:r>
      <w:r>
        <w:rPr>
          <w:rFonts w:ascii="宋体" w:eastAsia="宋体" w:hAnsi="宋体" w:cs="宋体"/>
          <w:sz w:val="21"/>
          <w:szCs w:val="21"/>
        </w:rPr>
        <w:t>发包人应当向承包人提供支付担保。支付担保可以采用银行保函或担保公司担保等形式，具体由合同当事人在专用合同条件中约定。</w:t>
      </w:r>
      <w:bookmarkEnd w:id="163"/>
      <w:bookmarkEnd w:id="164"/>
    </w:p>
    <w:p>
      <w:pPr>
        <w:widowControl w:val="0"/>
        <w:spacing w:before="0" w:after="0" w:line="360" w:lineRule="auto"/>
        <w:ind w:firstLine="426"/>
        <w:jc w:val="both"/>
        <w:rPr>
          <w:rFonts w:ascii="Times New Roman" w:eastAsia="Times New Roman" w:hAnsi="Times New Roman" w:cs="Times New Roman"/>
          <w:sz w:val="21"/>
          <w:szCs w:val="21"/>
        </w:rPr>
      </w:pPr>
      <w:bookmarkStart w:id="165" w:name="_Toc28090"/>
      <w:bookmarkStart w:id="166" w:name="_Toc16589"/>
      <w:r>
        <w:rPr>
          <w:rFonts w:ascii="宋体" w:eastAsia="宋体" w:hAnsi="宋体" w:cs="宋体"/>
          <w:sz w:val="21"/>
          <w:szCs w:val="21"/>
        </w:rPr>
        <w:t>2.6 现场管理配合</w:t>
      </w:r>
      <w:bookmarkEnd w:id="165"/>
      <w:bookmarkEnd w:id="166"/>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发包人应负责保证在现场或现场附近的发包人人员和发包人的其他承包人（如有）：</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 </w:t>
      </w:r>
      <w:r>
        <w:rPr>
          <w:rFonts w:ascii="宋体" w:eastAsia="宋体" w:hAnsi="宋体" w:cs="宋体"/>
          <w:sz w:val="21"/>
          <w:szCs w:val="21"/>
        </w:rPr>
        <w:t>根据第</w:t>
      </w:r>
      <w:r>
        <w:rPr>
          <w:rFonts w:ascii="宋体" w:eastAsia="宋体" w:hAnsi="宋体" w:cs="宋体"/>
          <w:sz w:val="21"/>
          <w:szCs w:val="21"/>
        </w:rPr>
        <w:t>7.3</w:t>
      </w:r>
      <w:r>
        <w:rPr>
          <w:rFonts w:ascii="宋体" w:eastAsia="宋体" w:hAnsi="宋体" w:cs="宋体"/>
          <w:sz w:val="21"/>
          <w:szCs w:val="21"/>
        </w:rPr>
        <w:t>款[现场合作]的约定，与承包人进行合作；</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w:t>
      </w:r>
      <w:r>
        <w:rPr>
          <w:rFonts w:ascii="宋体" w:eastAsia="宋体" w:hAnsi="宋体" w:cs="宋体"/>
          <w:sz w:val="21"/>
          <w:szCs w:val="21"/>
        </w:rPr>
        <w:t xml:space="preserve"> </w:t>
      </w:r>
      <w:r>
        <w:rPr>
          <w:rFonts w:ascii="宋体" w:eastAsia="宋体" w:hAnsi="宋体" w:cs="宋体"/>
          <w:sz w:val="21"/>
          <w:szCs w:val="21"/>
        </w:rPr>
        <w:t>遵守第</w:t>
      </w:r>
      <w:r>
        <w:rPr>
          <w:rFonts w:ascii="宋体" w:eastAsia="宋体" w:hAnsi="宋体" w:cs="宋体"/>
          <w:sz w:val="21"/>
          <w:szCs w:val="21"/>
        </w:rPr>
        <w:t>7.5</w:t>
      </w:r>
      <w:r>
        <w:rPr>
          <w:rFonts w:ascii="宋体" w:eastAsia="宋体" w:hAnsi="宋体" w:cs="宋体"/>
          <w:sz w:val="21"/>
          <w:szCs w:val="21"/>
        </w:rPr>
        <w:t>款[现场劳动用工</w:t>
      </w:r>
      <w:r>
        <w:rPr>
          <w:rFonts w:ascii="宋体" w:eastAsia="宋体" w:hAnsi="宋体" w:cs="宋体"/>
          <w:sz w:val="21"/>
          <w:szCs w:val="21"/>
        </w:rPr>
        <w:t>]</w:t>
      </w:r>
      <w:r>
        <w:rPr>
          <w:rFonts w:ascii="宋体" w:eastAsia="宋体" w:hAnsi="宋体" w:cs="宋体"/>
          <w:sz w:val="21"/>
          <w:szCs w:val="21"/>
        </w:rPr>
        <w:t>、第7</w:t>
      </w:r>
      <w:r>
        <w:rPr>
          <w:rFonts w:ascii="宋体" w:eastAsia="宋体" w:hAnsi="宋体" w:cs="宋体"/>
          <w:sz w:val="21"/>
          <w:szCs w:val="21"/>
        </w:rPr>
        <w:t>.6</w:t>
      </w:r>
      <w:r>
        <w:rPr>
          <w:rFonts w:ascii="宋体" w:eastAsia="宋体" w:hAnsi="宋体" w:cs="宋体"/>
          <w:sz w:val="21"/>
          <w:szCs w:val="21"/>
        </w:rPr>
        <w:t>款[安全文明施工]、第</w:t>
      </w:r>
      <w:r>
        <w:rPr>
          <w:rFonts w:ascii="宋体" w:eastAsia="宋体" w:hAnsi="宋体" w:cs="宋体"/>
          <w:sz w:val="21"/>
          <w:szCs w:val="21"/>
        </w:rPr>
        <w:t>7.7</w:t>
      </w:r>
      <w:r>
        <w:rPr>
          <w:rFonts w:ascii="宋体" w:eastAsia="宋体" w:hAnsi="宋体" w:cs="宋体"/>
          <w:sz w:val="21"/>
          <w:szCs w:val="21"/>
        </w:rPr>
        <w:t>款[职业健康</w:t>
      </w:r>
      <w:bookmarkStart w:id="167" w:name="_Ref531952756"/>
      <w:bookmarkStart w:id="168" w:name="_Ref531952761"/>
      <w:r>
        <w:rPr>
          <w:rFonts w:ascii="宋体" w:eastAsia="宋体" w:hAnsi="宋体" w:cs="宋体"/>
          <w:sz w:val="21"/>
          <w:szCs w:val="21"/>
        </w:rPr>
        <w:t>]和第</w:t>
      </w:r>
      <w:r>
        <w:rPr>
          <w:rFonts w:ascii="宋体" w:eastAsia="宋体" w:hAnsi="宋体" w:cs="宋体"/>
          <w:sz w:val="21"/>
          <w:szCs w:val="21"/>
        </w:rPr>
        <w:t>7.8</w:t>
      </w:r>
      <w:r>
        <w:rPr>
          <w:rFonts w:ascii="宋体" w:eastAsia="宋体" w:hAnsi="宋体" w:cs="宋体"/>
          <w:sz w:val="21"/>
          <w:szCs w:val="21"/>
        </w:rPr>
        <w:t>款[</w:t>
      </w:r>
      <w:r>
        <w:rPr>
          <w:rFonts w:ascii="宋体" w:eastAsia="宋体" w:hAnsi="宋体" w:cs="宋体"/>
          <w:sz w:val="21"/>
          <w:szCs w:val="21"/>
        </w:rPr>
        <w:t>环境保护</w:t>
      </w:r>
      <w:r>
        <w:rPr>
          <w:rFonts w:ascii="宋体" w:eastAsia="宋体" w:hAnsi="宋体" w:cs="宋体"/>
          <w:sz w:val="21"/>
          <w:szCs w:val="21"/>
        </w:rPr>
        <w:t>]的相关约定。</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发包人应与承包人、由发包人直接发包的其他承包人（如有）订立施工现场统一管理协议，明确各方的权利义务。</w:t>
      </w:r>
    </w:p>
    <w:p>
      <w:pPr>
        <w:widowControl w:val="0"/>
        <w:spacing w:before="0" w:after="0" w:line="360" w:lineRule="auto"/>
        <w:ind w:firstLine="426"/>
        <w:jc w:val="both"/>
        <w:rPr>
          <w:rFonts w:ascii="Times New Roman" w:eastAsia="Times New Roman" w:hAnsi="Times New Roman" w:cs="Times New Roman"/>
          <w:sz w:val="21"/>
          <w:szCs w:val="21"/>
        </w:rPr>
      </w:pPr>
      <w:bookmarkStart w:id="169" w:name="_Toc19847"/>
      <w:bookmarkStart w:id="170" w:name="_Ref11959376"/>
      <w:bookmarkStart w:id="171" w:name="_Ref11959372"/>
      <w:bookmarkStart w:id="172" w:name="_Toc10227"/>
      <w:r>
        <w:rPr>
          <w:rFonts w:ascii="宋体" w:eastAsia="宋体" w:hAnsi="宋体" w:cs="宋体"/>
          <w:sz w:val="21"/>
          <w:szCs w:val="21"/>
        </w:rPr>
        <w:t>2.7 其他义务</w:t>
      </w:r>
      <w:bookmarkEnd w:id="169"/>
      <w:bookmarkEnd w:id="170"/>
      <w:bookmarkEnd w:id="171"/>
      <w:bookmarkEnd w:id="172"/>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发包人应履行合同约定的其他义务，双方可在专用合同条件内对发包人应履行的其他义务进行补充约定。</w:t>
      </w:r>
    </w:p>
    <w:p>
      <w:pPr>
        <w:widowControl w:val="0"/>
        <w:spacing w:before="0" w:after="0" w:line="360" w:lineRule="auto"/>
        <w:rPr>
          <w:rFonts w:ascii="Times New Roman" w:eastAsia="Times New Roman" w:hAnsi="Times New Roman" w:cs="Times New Roman"/>
          <w:sz w:val="28"/>
          <w:szCs w:val="28"/>
        </w:rPr>
      </w:pPr>
      <w:bookmarkStart w:id="173" w:name="_Toc567"/>
      <w:bookmarkStart w:id="174" w:name="_Ref531952791"/>
      <w:bookmarkStart w:id="175" w:name="_Toc7997"/>
      <w:bookmarkEnd w:id="167"/>
      <w:bookmarkEnd w:id="168"/>
      <w:r>
        <w:rPr>
          <w:rFonts w:ascii="宋体" w:eastAsia="宋体" w:hAnsi="宋体" w:cs="宋体"/>
          <w:sz w:val="28"/>
          <w:szCs w:val="28"/>
        </w:rPr>
        <w:t>第3条 发包人的管理</w:t>
      </w:r>
      <w:bookmarkEnd w:id="173"/>
      <w:bookmarkEnd w:id="174"/>
      <w:bookmarkEnd w:id="175"/>
    </w:p>
    <w:p>
      <w:pPr>
        <w:widowControl w:val="0"/>
        <w:spacing w:before="0" w:after="0" w:line="360" w:lineRule="auto"/>
        <w:ind w:firstLine="426"/>
        <w:jc w:val="both"/>
        <w:rPr>
          <w:rFonts w:ascii="Times New Roman" w:eastAsia="Times New Roman" w:hAnsi="Times New Roman" w:cs="Times New Roman"/>
          <w:sz w:val="21"/>
          <w:szCs w:val="21"/>
        </w:rPr>
      </w:pPr>
      <w:bookmarkStart w:id="176" w:name="_Ref522810097"/>
      <w:bookmarkStart w:id="177" w:name="_Ref522810094"/>
      <w:bookmarkStart w:id="178" w:name="_Ref531951533"/>
      <w:bookmarkStart w:id="179" w:name="_Ref531951538"/>
      <w:bookmarkStart w:id="180" w:name="_Toc17394"/>
      <w:bookmarkStart w:id="181" w:name="_Toc3966"/>
      <w:r>
        <w:rPr>
          <w:rFonts w:ascii="宋体" w:eastAsia="宋体" w:hAnsi="宋体" w:cs="宋体"/>
          <w:sz w:val="21"/>
          <w:szCs w:val="21"/>
        </w:rPr>
        <w:t>3.1 发包人</w:t>
      </w:r>
      <w:bookmarkEnd w:id="176"/>
      <w:bookmarkEnd w:id="177"/>
      <w:r>
        <w:rPr>
          <w:rFonts w:ascii="宋体" w:eastAsia="宋体" w:hAnsi="宋体" w:cs="宋体"/>
          <w:sz w:val="21"/>
          <w:szCs w:val="21"/>
        </w:rPr>
        <w:t>代表</w:t>
      </w:r>
      <w:bookmarkEnd w:id="178"/>
      <w:bookmarkEnd w:id="179"/>
      <w:bookmarkEnd w:id="180"/>
      <w:bookmarkEnd w:id="181"/>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应任命发包人代表，并在专用合同条件中明确发包人代表的姓名、职务、联系方式及授权范围等事项。发包人代表应在发包人的授权范围内，负责处理合同履行过程中与发包人有关的具体事宜。发包人代表在授权范围内的行为由发包人承担法律责任。</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除非发包人另行通知承包人，发包人代表应被授予并且被认为具有发包人在授权范围内享有的相应权利，涉及第</w:t>
      </w:r>
      <w:r>
        <w:rPr>
          <w:rFonts w:ascii="宋体" w:eastAsia="宋体" w:hAnsi="宋体" w:cs="宋体"/>
          <w:sz w:val="21"/>
          <w:szCs w:val="21"/>
        </w:rPr>
        <w:t>16.1</w:t>
      </w:r>
      <w:r>
        <w:rPr>
          <w:rFonts w:ascii="宋体" w:eastAsia="宋体" w:hAnsi="宋体" w:cs="宋体"/>
          <w:sz w:val="21"/>
          <w:szCs w:val="21"/>
        </w:rPr>
        <w:t>款[由发包人解除合同]的权利除外。</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发包人代表（或者在其为法人的情况下，被任命代表其行事的自然人）应：</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 履行指派给其的职责，行使发包人托付给的权利；</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具备履行这些职责、行使这些权利的能力；</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 作为熟练的专业人员行事。</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如果发包人代表为法人且在签订本合同时未能确定授权代表的，发包人代表应在本合同签订之日起</w:t>
      </w:r>
      <w:r>
        <w:rPr>
          <w:rFonts w:ascii="宋体" w:eastAsia="宋体" w:hAnsi="宋体" w:cs="宋体"/>
          <w:sz w:val="21"/>
          <w:szCs w:val="21"/>
        </w:rPr>
        <w:t>3日内</w:t>
      </w:r>
      <w:r>
        <w:rPr>
          <w:rFonts w:ascii="宋体" w:eastAsia="宋体" w:hAnsi="宋体" w:cs="宋体"/>
          <w:sz w:val="21"/>
          <w:szCs w:val="21"/>
        </w:rPr>
        <w:t>向双方发出书面通知，告知被任命和授权的自然人以及任何替代人员。此授权在双方收到本通知后生效。发包人代表撤销该授权或者变更授权代表时也应同样发出该通知。</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更换发包人代表的，应提前14天将更换人的姓名、地址、任务和权利、以及任命的日期书面通知承包人。发包人不得将发包人代表更换为承包人根据本款发出通知提出合理反对意见的人员，不论是法人还是自然人。</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发包人代表不能按照合同约定履行其职责及义务，并导致合同无法继续正常履行的，承包人可以要求发包人撤换发包人代表。</w:t>
      </w:r>
    </w:p>
    <w:p>
      <w:pPr>
        <w:widowControl w:val="0"/>
        <w:spacing w:before="0" w:after="0" w:line="360" w:lineRule="auto"/>
        <w:ind w:firstLine="426"/>
        <w:jc w:val="both"/>
        <w:rPr>
          <w:rFonts w:ascii="Times New Roman" w:eastAsia="Times New Roman" w:hAnsi="Times New Roman" w:cs="Times New Roman"/>
          <w:sz w:val="21"/>
          <w:szCs w:val="21"/>
        </w:rPr>
      </w:pPr>
      <w:bookmarkStart w:id="182" w:name="_Ref531951553"/>
      <w:bookmarkStart w:id="183" w:name="_Ref531951557"/>
      <w:bookmarkStart w:id="184" w:name="_Toc201"/>
      <w:bookmarkStart w:id="185" w:name="_Toc29144"/>
      <w:r>
        <w:rPr>
          <w:rFonts w:ascii="宋体" w:eastAsia="宋体" w:hAnsi="宋体" w:cs="宋体"/>
          <w:sz w:val="21"/>
          <w:szCs w:val="21"/>
        </w:rPr>
        <w:t>3.2 发包人人员</w:t>
      </w:r>
      <w:bookmarkEnd w:id="182"/>
      <w:bookmarkEnd w:id="183"/>
      <w:bookmarkEnd w:id="184"/>
      <w:bookmarkEnd w:id="185"/>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人员包括发包人代表、工程师及其他由发包人派驻施工现场的人员，发包人可以在专用合同条件中明确发包人人员的姓名、职务及职责等事项。发包人或发包人代表可随时对一些助手指派和托付一定的任务和权利，也可撤销这些指派和托付。这些助手可包括驻地工程师或担任检验、试验各项工程设备和材料的独立检查员。这些助手应具有适当的资质、履行其任务和权利的能力。以上指派、托付或撤销，在承包人收到通知后生效。承包人对于可能影响正常履约或工程安全质量的发包人人员保有随时提出沟通的权利。</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发包人应要求在施工现场的发包人人员遵守法律及有关安全、质量、环境保护、文明施工等规定，因发包人人员未遵守上述要求给承包人造成的损失和责任由发包人承担。</w:t>
      </w:r>
    </w:p>
    <w:p>
      <w:pPr>
        <w:spacing w:before="0" w:after="0" w:line="360" w:lineRule="auto"/>
        <w:ind w:firstLine="425"/>
        <w:jc w:val="both"/>
        <w:rPr>
          <w:rFonts w:ascii="Times New Roman" w:eastAsia="Times New Roman" w:hAnsi="Times New Roman" w:cs="Times New Roman"/>
          <w:sz w:val="21"/>
          <w:szCs w:val="21"/>
        </w:rPr>
      </w:pPr>
      <w:bookmarkStart w:id="186" w:name="_Toc18345"/>
      <w:bookmarkStart w:id="187" w:name="_Toc10575"/>
      <w:r>
        <w:rPr>
          <w:rFonts w:ascii="宋体" w:eastAsia="宋体" w:hAnsi="宋体" w:cs="宋体"/>
          <w:sz w:val="21"/>
          <w:szCs w:val="21"/>
        </w:rPr>
        <w:t>3.3 工程师</w:t>
      </w:r>
      <w:bookmarkEnd w:id="186"/>
      <w:bookmarkEnd w:id="187"/>
      <w:r>
        <w:rPr>
          <w:rFonts w:ascii="宋体" w:eastAsia="宋体" w:hAnsi="宋体" w:cs="宋体"/>
          <w:sz w:val="21"/>
          <w:szCs w:val="21"/>
        </w:rPr>
        <w:t xml:space="preserve"> </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3.3.1 发包人需对承包人的设计、采购、施工、服务等工作过程或过程节点实施监督管理的，有权委任工程师。工程师的名称、监督管理范围、内容和权限在专用合同条件中写明。如本合同工程属于强制监理项目的，根据国家相关法律法规规定，可由工程师履行法定的监理相关职责，但发包人另行授权第三方进行监理的除外。</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3.3.2 工程师按发包人委托的范围、内容、职权和权限，代表发包人对承包人实施监督管理。若承包人认为工程师行使的职权不在发包人委托的授权范围之内的，则其有权拒绝执行工程师的相关指示，同时应及时通知发包人，发包人书面确认工程师相关指示的，承包人应遵照执行。</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3.3.3 在发包人和承包人之间提供证明、行使决定权或处理权时，工程师应作为独立专业的第三方，根据自己的专业技能和判断进行工作。但工程师或其人员均无权修改合同，且无权减轻或免除合同当事人的任何责任与义务。</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3.3.4 通用合同条件中约定由工程师行使的职权如不在发包人对工程师的授权范围内的，则视为没有取得授权，该职权应由发包人或发包人指定的其他人员行使。若承包人认为工程师的职权与发包人（包括其人员）的职权相重叠或不明确时，应及时通知发包人，由发包人予以协调和明确并以书面形式通知承包人。</w:t>
      </w:r>
    </w:p>
    <w:p>
      <w:pPr>
        <w:spacing w:before="0" w:after="0" w:line="360" w:lineRule="auto"/>
        <w:ind w:firstLine="425"/>
        <w:jc w:val="both"/>
        <w:rPr>
          <w:rFonts w:ascii="Times New Roman" w:eastAsia="Times New Roman" w:hAnsi="Times New Roman" w:cs="Times New Roman"/>
          <w:sz w:val="21"/>
          <w:szCs w:val="21"/>
        </w:rPr>
      </w:pPr>
      <w:bookmarkStart w:id="188" w:name="_Toc13006"/>
      <w:bookmarkStart w:id="189" w:name="_Toc15689"/>
      <w:bookmarkStart w:id="190" w:name="_Ref531951594"/>
      <w:bookmarkStart w:id="191" w:name="_Ref531951597"/>
      <w:r>
        <w:rPr>
          <w:rFonts w:ascii="宋体" w:eastAsia="宋体" w:hAnsi="宋体" w:cs="宋体"/>
          <w:sz w:val="21"/>
          <w:szCs w:val="21"/>
        </w:rPr>
        <w:t>3.4 任命和授权</w:t>
      </w:r>
      <w:bookmarkEnd w:id="188"/>
      <w:bookmarkEnd w:id="189"/>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3.4.1 发包人应在发出开始工作通知前将工程师的任命通知承包人。更换工程师的，发包人应提前7天以书面形式通知承包人，并在通知中写明替换者的姓名、职务、职权、权限和任命时间。工程师超过2天不能履行职责的，应委派代表代行其职责，并通知承包人。</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3.4.2 工程师可以授权其他人员负责执行其指派的一项或多项工作，但第3.6款[商定或确定]下的权利除外。工程师应将被授权人员的姓名及其授权范围通知承包人。被授权的人员在授权范围内发出的指示视为已得到工程师的同意，与工程师发出的指示具有同等效力。工程师撤销某项授权时，应将撤销授权的决定及时通知承包人。</w:t>
      </w:r>
    </w:p>
    <w:p>
      <w:pPr>
        <w:spacing w:before="0" w:after="0" w:line="360" w:lineRule="auto"/>
        <w:ind w:firstLine="425"/>
        <w:jc w:val="both"/>
        <w:rPr>
          <w:rFonts w:ascii="Times New Roman" w:eastAsia="Times New Roman" w:hAnsi="Times New Roman" w:cs="Times New Roman"/>
          <w:sz w:val="21"/>
          <w:szCs w:val="21"/>
        </w:rPr>
      </w:pPr>
      <w:bookmarkStart w:id="192" w:name="_Toc28197"/>
      <w:bookmarkStart w:id="193" w:name="_Ref20165400"/>
      <w:bookmarkStart w:id="194" w:name="_Toc27789"/>
      <w:r>
        <w:rPr>
          <w:rFonts w:ascii="宋体" w:eastAsia="宋体" w:hAnsi="宋体" w:cs="宋体"/>
          <w:sz w:val="21"/>
          <w:szCs w:val="21"/>
        </w:rPr>
        <w:t>3.5 指示</w:t>
      </w:r>
      <w:bookmarkEnd w:id="190"/>
      <w:bookmarkEnd w:id="191"/>
      <w:bookmarkEnd w:id="192"/>
      <w:bookmarkEnd w:id="193"/>
      <w:bookmarkEnd w:id="194"/>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3.5.1 工程师应按照发包人的授权发出指示。工程师的指示应采用书面形式，盖有工程师授权的项目管理机构章，并由工程师的授权人员签字。在紧急情况下，工程师的授权人员可以口头形式发出指示或当场签发临时书面指示，承包人应遵照执行。工程师应在授权人员发出口头指示或临时书面指示后24小时内发出书面确认函，在24小时内未发出书面确认函的，该口头指示或临时书面指示应被视为工程师的正式指示。</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3.5.2 承包人收到工程师作出的指示后应遵照执行。如果任何此类指示构成一项变更时，应按照第13条[变更与调整]的约定办理。</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3.5.3 由于工程师未能按合同约定发出指示、指示延误或指示错误而导致承包人费用增加和（或）工期延误的，发包人应承担由此增加的费用和（或）工期延误，并向承包人支付合理利润。</w:t>
      </w:r>
    </w:p>
    <w:p>
      <w:pPr>
        <w:spacing w:before="0" w:after="0" w:line="360" w:lineRule="auto"/>
        <w:ind w:firstLine="425"/>
        <w:jc w:val="both"/>
        <w:rPr>
          <w:rFonts w:ascii="Times New Roman" w:eastAsia="Times New Roman" w:hAnsi="Times New Roman" w:cs="Times New Roman"/>
          <w:sz w:val="21"/>
          <w:szCs w:val="21"/>
        </w:rPr>
      </w:pPr>
      <w:bookmarkStart w:id="195" w:name="_Toc24138"/>
      <w:bookmarkStart w:id="196" w:name="_Ref531951611"/>
      <w:bookmarkStart w:id="197" w:name="_Toc394"/>
      <w:bookmarkStart w:id="198" w:name="_Ref531951609"/>
      <w:r>
        <w:rPr>
          <w:rFonts w:ascii="宋体" w:eastAsia="宋体" w:hAnsi="宋体" w:cs="宋体"/>
          <w:sz w:val="21"/>
          <w:szCs w:val="21"/>
        </w:rPr>
        <w:t>3.6 商定或确定</w:t>
      </w:r>
      <w:bookmarkEnd w:id="195"/>
      <w:bookmarkEnd w:id="196"/>
      <w:bookmarkEnd w:id="197"/>
      <w:bookmarkEnd w:id="198"/>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3.6.1 合同约定工程师应按照本款对任何事项进行商定或确定时，工程师应及时与合同当事人协商，尽量达成一致。工程师应将商定的结果以书面形式通知发包人和承包人，并由双方签署确认。</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3.6.2 除专用合同条件另有约定外，商定的期限应为工程师收到任何一方就商定事由发出的通知后42天内或工程师提出并经双方同意的其他期限。未能在该期限内达成一致的，由工程师按照合同约定审慎做出公正的确定。确定的期限应为商定的期限届满后42天内或工程师提出并经双方同意的其他期限。工程师应将确定的结果以书面形式通知发包人和承包人，并附详细依据。</w:t>
      </w:r>
    </w:p>
    <w:p>
      <w:pPr>
        <w:spacing w:before="0" w:after="0" w:line="360" w:lineRule="auto"/>
        <w:ind w:firstLine="424"/>
        <w:jc w:val="both"/>
        <w:rPr>
          <w:rFonts w:ascii="Times New Roman" w:eastAsia="Times New Roman" w:hAnsi="Times New Roman" w:cs="Times New Roman"/>
          <w:sz w:val="21"/>
          <w:szCs w:val="21"/>
        </w:rPr>
      </w:pPr>
      <w:bookmarkStart w:id="199" w:name="_Ref532287856"/>
      <w:r>
        <w:rPr>
          <w:rFonts w:ascii="宋体" w:eastAsia="宋体" w:hAnsi="宋体" w:cs="宋体"/>
          <w:sz w:val="21"/>
          <w:szCs w:val="21"/>
        </w:rPr>
        <w:t>3.6.3 任何一方对工程师的确定有异议的，应在收到确定的结果后28天内向另一方发出书面异议通知并抄送工程师。除第19.2款[承包人索赔的处理程序]另有约定外，工程师未能在确定的期限内发出确定的结果通知的，或者任何一方发出对确定的结果有异议的通知的，则构成争议并应按照第20条[争议解决]的约定处理。如未在28天内发出上述通知的，工程师的确定应被视为已被双方接受并对双方具有约束力，但专用合同条件另有约定的除外。</w:t>
      </w:r>
      <w:bookmarkEnd w:id="199"/>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3.6.4 在该争议解决前，双方应暂按工程师的确定执行。按照第20条[争议解决]的约定对工程师的确定作出修改的，按修改后的结果执行，由此导致承包人增加的费用和延误的工期由责任方承担。</w:t>
      </w:r>
    </w:p>
    <w:p>
      <w:pPr>
        <w:spacing w:before="0" w:after="0" w:line="360" w:lineRule="auto"/>
        <w:ind w:firstLine="425"/>
        <w:jc w:val="both"/>
        <w:rPr>
          <w:rFonts w:ascii="Times New Roman" w:eastAsia="Times New Roman" w:hAnsi="Times New Roman" w:cs="Times New Roman"/>
          <w:sz w:val="21"/>
          <w:szCs w:val="21"/>
        </w:rPr>
      </w:pPr>
      <w:bookmarkStart w:id="200" w:name="_Toc993"/>
      <w:bookmarkStart w:id="201" w:name="_Toc1814"/>
      <w:bookmarkStart w:id="202" w:name="_Ref531951749"/>
      <w:bookmarkStart w:id="203" w:name="_Ref531951747"/>
      <w:r>
        <w:rPr>
          <w:rFonts w:ascii="宋体" w:eastAsia="宋体" w:hAnsi="宋体" w:cs="宋体"/>
          <w:sz w:val="21"/>
          <w:szCs w:val="21"/>
        </w:rPr>
        <w:t>3.7 会议</w:t>
      </w:r>
      <w:bookmarkEnd w:id="200"/>
      <w:bookmarkEnd w:id="201"/>
      <w:bookmarkEnd w:id="202"/>
      <w:bookmarkEnd w:id="203"/>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3.7.1 除专用合同条件另有约定外，任何一方可向另一方发出通知，要求另一方出席会议，讨论工程的实施安排或与本合同履行有关的其他事项。发包人的其他承包人、承包人的分包人和其他第三方可应任何一方的请求出席任何此类会议。</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3.7.2 除专用合同条件另有约定外，发包人应保存每次会议参加人签名的记录，并将会议纪要提供给出席会议的人员。任何根据此类会议以及会议纪要采取的行动应符合本合同的约定</w:t>
      </w:r>
      <w:r>
        <w:rPr>
          <w:rFonts w:ascii="宋体" w:eastAsia="宋体" w:hAnsi="宋体" w:cs="宋体"/>
          <w:sz w:val="21"/>
          <w:szCs w:val="21"/>
        </w:rPr>
        <w:t>。</w:t>
      </w:r>
    </w:p>
    <w:p>
      <w:pPr>
        <w:widowControl w:val="0"/>
        <w:spacing w:before="0" w:after="0" w:line="360" w:lineRule="auto"/>
        <w:rPr>
          <w:rFonts w:ascii="Times New Roman" w:eastAsia="Times New Roman" w:hAnsi="Times New Roman" w:cs="Times New Roman"/>
          <w:sz w:val="28"/>
          <w:szCs w:val="28"/>
        </w:rPr>
      </w:pPr>
      <w:bookmarkStart w:id="204" w:name="_Toc31739"/>
      <w:bookmarkStart w:id="205" w:name="_Toc16859"/>
      <w:bookmarkStart w:id="206" w:name="_Ref531952805"/>
      <w:r>
        <w:rPr>
          <w:rFonts w:ascii="宋体" w:eastAsia="宋体" w:hAnsi="宋体" w:cs="宋体"/>
          <w:sz w:val="28"/>
          <w:szCs w:val="28"/>
        </w:rPr>
        <w:t>第4条 承包人</w:t>
      </w:r>
      <w:bookmarkEnd w:id="204"/>
      <w:bookmarkEnd w:id="205"/>
      <w:bookmarkEnd w:id="206"/>
    </w:p>
    <w:p>
      <w:pPr>
        <w:spacing w:before="0" w:after="0" w:line="360" w:lineRule="auto"/>
        <w:ind w:firstLine="425"/>
        <w:jc w:val="both"/>
        <w:rPr>
          <w:rFonts w:ascii="Times New Roman" w:eastAsia="Times New Roman" w:hAnsi="Times New Roman" w:cs="Times New Roman"/>
          <w:sz w:val="21"/>
          <w:szCs w:val="21"/>
        </w:rPr>
      </w:pPr>
      <w:bookmarkStart w:id="207" w:name="_Toc9342"/>
      <w:bookmarkStart w:id="208" w:name="_Toc14399"/>
      <w:bookmarkStart w:id="209" w:name="_Ref531951945"/>
      <w:bookmarkStart w:id="210" w:name="_Ref531951975"/>
      <w:bookmarkStart w:id="211" w:name="_Ref531951958"/>
      <w:bookmarkStart w:id="212" w:name="_Ref531951941"/>
      <w:bookmarkStart w:id="213" w:name="_Ref531951961"/>
      <w:r>
        <w:rPr>
          <w:rFonts w:ascii="宋体" w:eastAsia="宋体" w:hAnsi="宋体" w:cs="宋体"/>
          <w:sz w:val="21"/>
          <w:szCs w:val="21"/>
        </w:rPr>
        <w:t>4.1 承包人的一般义务</w:t>
      </w:r>
      <w:bookmarkEnd w:id="207"/>
      <w:bookmarkEnd w:id="208"/>
      <w:bookmarkEnd w:id="209"/>
      <w:bookmarkEnd w:id="210"/>
      <w:bookmarkEnd w:id="211"/>
      <w:bookmarkEnd w:id="212"/>
      <w:bookmarkEnd w:id="213"/>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bookmarkStart w:id="214" w:name="_Ref509046929"/>
      <w:r>
        <w:rPr>
          <w:rFonts w:ascii="宋体" w:eastAsia="宋体" w:hAnsi="宋体" w:cs="宋体"/>
          <w:sz w:val="21"/>
          <w:szCs w:val="21"/>
        </w:rPr>
        <w:t>除专用合同条件另有约定外，承包人在履行合同过程中应遵守法律和工程建设标准规范，并履行以下义务：</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 办理法律规定和合同约定由承包人办理的许可和批准，将办理结果书面报送发包人留存，并承担因承包人违反法律或合同约定给发包人造成的任何费用和损失；</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按合同约定完成全部工作并在缺陷责任期和保修期内承担缺陷保证责任和保修义务，对工作中的任何缺陷进行整改、完善和修补，使其满足合同约定的目的；</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 提供合同约定的工程设备和承包人文件，以及为完成合同工作所需的劳务、材料、施工设备和其他物品，并按合同约定负责临时设施的设计、施工、运行、维护、管理和拆除；</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（4） 按合同约定的工作内容和进度要求，编制设计、施工的组织和实施计划，保证项目进度计划的实现，并对所有设计、施工作业和施工方法，以及全部工程的完备性和安全可靠性负责；</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（5） 按法律规定和合同约定采取安全文明施工、职业健康和环境保护措施，办理员工工伤保险等相关保险，确保工程及人员、材料、设备和设施的安全，防止因工程实施造成的人身伤害和财产损失；</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（6） 将发包人按合同约定支付的各项价款专用于合同工程，且应及时支付其雇用人员（包括建筑工人）工资，并及时向分包人支付合同价款；</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（7） 在进行合同约定的各项工作时，不得侵害发包人与他人使用公用道路、水源、市政管网等公共设施的权利，避免对邻近的公共设施产生干扰。</w:t>
      </w:r>
    </w:p>
    <w:p>
      <w:pPr>
        <w:spacing w:before="0" w:after="0" w:line="360" w:lineRule="auto"/>
        <w:ind w:firstLine="425"/>
        <w:jc w:val="both"/>
        <w:rPr>
          <w:rFonts w:ascii="Times New Roman" w:eastAsia="Times New Roman" w:hAnsi="Times New Roman" w:cs="Times New Roman"/>
          <w:sz w:val="21"/>
          <w:szCs w:val="21"/>
        </w:rPr>
      </w:pPr>
      <w:bookmarkStart w:id="215" w:name="_Toc27760"/>
      <w:bookmarkStart w:id="216" w:name="_Toc28655"/>
      <w:bookmarkStart w:id="217" w:name="_Ref4426803"/>
      <w:bookmarkStart w:id="218" w:name="_Ref4428418"/>
      <w:r>
        <w:rPr>
          <w:rFonts w:ascii="宋体" w:eastAsia="宋体" w:hAnsi="宋体" w:cs="宋体"/>
          <w:sz w:val="21"/>
          <w:szCs w:val="21"/>
        </w:rPr>
        <w:t>4.2 履约担保</w:t>
      </w:r>
      <w:bookmarkEnd w:id="215"/>
      <w:bookmarkEnd w:id="216"/>
      <w:bookmarkEnd w:id="217"/>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发包人需要承包人提供履约担保的，由合同当事人在专用合同条件中约定履约担保的方式、金额及提交的时间等，并应符合第</w:t>
      </w:r>
      <w:r>
        <w:rPr>
          <w:rFonts w:ascii="宋体" w:eastAsia="宋体" w:hAnsi="宋体" w:cs="宋体"/>
          <w:sz w:val="21"/>
          <w:szCs w:val="21"/>
        </w:rPr>
        <w:t>2.5</w:t>
      </w:r>
      <w:r>
        <w:rPr>
          <w:rFonts w:ascii="宋体" w:eastAsia="宋体" w:hAnsi="宋体" w:cs="宋体"/>
          <w:sz w:val="21"/>
          <w:szCs w:val="21"/>
        </w:rPr>
        <w:t>款[支付合同价款]的规定。履约担保可以采用银行保函或担保公司担保等形式，承包人为联合体的，其履约担保由联合体各方或者联合体中牵头人的名义代表联合体提交，具体由合同当事人在专用合同条件中约定。</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承包人应保证其履约担保在发包人竣工验收前一直有效，发包人应在竣工验收合格后</w:t>
      </w:r>
      <w:r>
        <w:rPr>
          <w:rFonts w:ascii="宋体" w:eastAsia="宋体" w:hAnsi="宋体" w:cs="宋体"/>
          <w:sz w:val="21"/>
          <w:szCs w:val="21"/>
        </w:rPr>
        <w:t>7</w:t>
      </w:r>
      <w:r>
        <w:rPr>
          <w:rFonts w:ascii="宋体" w:eastAsia="宋体" w:hAnsi="宋体" w:cs="宋体"/>
          <w:sz w:val="21"/>
          <w:szCs w:val="21"/>
        </w:rPr>
        <w:t>天内将履约担保款项退还给承包人或者解除履约担保。</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因承包人原因导致工期延长的，继续提供履约担保所增加的费用由承包人承担；非因承包人原因导致工期延长的，继续提供履约担保所增加的费用由发包人承担。</w:t>
      </w:r>
    </w:p>
    <w:p>
      <w:pPr>
        <w:spacing w:before="0" w:after="0" w:line="360" w:lineRule="auto"/>
        <w:ind w:firstLine="425"/>
        <w:jc w:val="both"/>
        <w:rPr>
          <w:rFonts w:ascii="Times New Roman" w:eastAsia="Times New Roman" w:hAnsi="Times New Roman" w:cs="Times New Roman"/>
          <w:sz w:val="21"/>
          <w:szCs w:val="21"/>
        </w:rPr>
      </w:pPr>
      <w:bookmarkStart w:id="219" w:name="_Ref532689108"/>
      <w:bookmarkStart w:id="220" w:name="_Toc13525"/>
      <w:bookmarkStart w:id="221" w:name="_Toc2816"/>
      <w:bookmarkStart w:id="222" w:name="_Ref532689105"/>
      <w:bookmarkEnd w:id="214"/>
      <w:bookmarkEnd w:id="218"/>
      <w:r>
        <w:rPr>
          <w:rFonts w:ascii="宋体" w:eastAsia="宋体" w:hAnsi="宋体" w:cs="宋体"/>
          <w:sz w:val="21"/>
          <w:szCs w:val="21"/>
        </w:rPr>
        <w:t>4.3 工程总承包项目经理</w:t>
      </w:r>
      <w:bookmarkEnd w:id="219"/>
      <w:bookmarkEnd w:id="220"/>
      <w:bookmarkEnd w:id="221"/>
      <w:bookmarkEnd w:id="222"/>
    </w:p>
    <w:p>
      <w:pPr>
        <w:spacing w:before="0" w:after="0" w:line="360" w:lineRule="auto"/>
        <w:ind w:firstLine="424"/>
        <w:jc w:val="both"/>
        <w:rPr>
          <w:rFonts w:ascii="Times New Roman" w:eastAsia="Times New Roman" w:hAnsi="Times New Roman" w:cs="Times New Roman"/>
          <w:sz w:val="21"/>
          <w:szCs w:val="21"/>
        </w:rPr>
      </w:pPr>
      <w:bookmarkStart w:id="223" w:name="_Ref532351726"/>
      <w:r>
        <w:rPr>
          <w:rFonts w:ascii="宋体" w:eastAsia="宋体" w:hAnsi="宋体" w:cs="宋体"/>
          <w:sz w:val="21"/>
          <w:szCs w:val="21"/>
        </w:rPr>
        <w:t>4.3.1 工程总承包项目经理应为合同当事人所确认的人选，并在专用合同条件中明确工程总承包项目经理的姓名、注册执业资格或职称、联系方式及授权范围等事项。工程总承包项目经理应具备履行其职责所需的资格、经验和能力，并为承包人正式聘用的员工，承包人应向发包人提交工程总承包项目经理与承包人之间的劳动合同，以及承包人为工程总承包项目经理缴纳社会保险的有效证明。承包人不提交上述文件的，工程总承包项目经理无权履行职责，发包人有权要求更换工程总承包项目经理，由此增加的费用和（或）延误的工期由承包人承担。同时，发包人有权根据专用合同条件约定要求承包人承担违约责任。</w:t>
      </w:r>
      <w:bookmarkEnd w:id="223"/>
    </w:p>
    <w:p>
      <w:pPr>
        <w:spacing w:before="0" w:after="0" w:line="360" w:lineRule="auto"/>
        <w:ind w:firstLine="424"/>
        <w:jc w:val="both"/>
        <w:rPr>
          <w:rFonts w:ascii="Times New Roman" w:eastAsia="Times New Roman" w:hAnsi="Times New Roman" w:cs="Times New Roman"/>
          <w:sz w:val="21"/>
          <w:szCs w:val="21"/>
        </w:rPr>
      </w:pPr>
      <w:bookmarkStart w:id="224" w:name="_Ref532689263"/>
      <w:r>
        <w:rPr>
          <w:rFonts w:ascii="宋体" w:eastAsia="宋体" w:hAnsi="宋体" w:cs="宋体"/>
          <w:sz w:val="21"/>
          <w:szCs w:val="21"/>
        </w:rPr>
        <w:t>4.3.2 承包人应按合同协议书的约定指派工程总承包项目经理，并在约定的期限内到职。工程总承包项目经理不得同时担任其他工程项目的工程总承包项目经理或施工工程总承包项目经理（含施工总承包工程、专业承包工程）。工程在现场实施的全部时间内，工程总承包项目经理每月在施工现场时间不得少于专用合同条件约定的天数。工程总承包项目经理确需离开施工现场时，应事先通知工程师，并取得发包人的书面同意。工程总承包项目经理未经批准擅自离开施工现场的，承包人应按照专用合同条件的约定承担违约责任。工程总承包项目经理的通知中应当载明临时代行其职责的人员的注册执业资格、管理经验等资料，该人员应具备履行相应职责的资格、经验和能力。</w:t>
      </w:r>
      <w:bookmarkEnd w:id="224"/>
    </w:p>
    <w:p>
      <w:pPr>
        <w:spacing w:before="0" w:after="0" w:line="360" w:lineRule="auto"/>
        <w:ind w:firstLine="424"/>
        <w:jc w:val="both"/>
        <w:rPr>
          <w:rFonts w:ascii="Times New Roman" w:eastAsia="Times New Roman" w:hAnsi="Times New Roman" w:cs="Times New Roman"/>
          <w:sz w:val="21"/>
          <w:szCs w:val="21"/>
        </w:rPr>
      </w:pPr>
      <w:bookmarkStart w:id="225" w:name="_Ref532689178"/>
      <w:bookmarkStart w:id="226" w:name="_Ref531952112"/>
      <w:r>
        <w:rPr>
          <w:rFonts w:ascii="宋体" w:eastAsia="宋体" w:hAnsi="宋体" w:cs="宋体"/>
          <w:sz w:val="21"/>
          <w:szCs w:val="21"/>
        </w:rPr>
        <w:t>4.3.3 承包人应根据本合同的约定授予工程总承包项目经理代表承包人履行合同所需的权利，工程总承包项目经理权限以专用合同条件中约定的权限为准。经承包人授权后，工程总承包项目经理应按合同约定以及工程师按第3.5款[指示]作出的指示，代表承包人负责组织合同的实施。在紧急情况下，且无法与发包人和工程师取得联系时，工程总承包项目经理有权采取必要的措施保证人身、工程和财产的安全，但须在事后48小时内向工程师送交书面报告。</w:t>
      </w:r>
      <w:bookmarkEnd w:id="225"/>
    </w:p>
    <w:p>
      <w:pPr>
        <w:spacing w:before="0" w:after="0" w:line="360" w:lineRule="auto"/>
        <w:ind w:firstLine="424"/>
        <w:jc w:val="both"/>
        <w:rPr>
          <w:rFonts w:ascii="Times New Roman" w:eastAsia="Times New Roman" w:hAnsi="Times New Roman" w:cs="Times New Roman"/>
          <w:sz w:val="21"/>
          <w:szCs w:val="21"/>
        </w:rPr>
      </w:pPr>
      <w:bookmarkStart w:id="227" w:name="_Ref4426412"/>
      <w:bookmarkEnd w:id="226"/>
      <w:r>
        <w:rPr>
          <w:rFonts w:ascii="宋体" w:eastAsia="宋体" w:hAnsi="宋体" w:cs="宋体"/>
          <w:sz w:val="21"/>
          <w:szCs w:val="21"/>
        </w:rPr>
        <w:t>4.3.4 承包人需要更换工程总承包项目经理的，应提前14天书面通知发包人并抄送工程师，征得发包人书面同意。通知中应当载明继任工程总承包项目经理的注册执业资格、管理经验等资料，继任工程总承包项目经理继续履行本合同约定的职责。未经发包人书面同意，承包人不得擅自更换工程总承包项目经理，在发包人未予以书面回复期间内，工程总承包项目经理将继续履行其职责。工程总承包项目经理突发丧失履行职务能力的，承包人应当及时委派一位具有相应资格能力的人员担任临时工程总承包项目经理，履行工程总承包项目经理的职责，临时工程总承包项目经理将履行职责直至发包人同意新的工程总承包项目经理的任命之日止。承包人擅自更换工程总承包项目经理的，</w:t>
      </w:r>
      <w:bookmarkStart w:id="228" w:name="_Hlk55056591"/>
      <w:r>
        <w:rPr>
          <w:rFonts w:ascii="宋体" w:eastAsia="宋体" w:hAnsi="宋体" w:cs="宋体"/>
          <w:sz w:val="21"/>
          <w:szCs w:val="21"/>
        </w:rPr>
        <w:t>应按照专用合同条件的约定承担违约责任。</w:t>
      </w:r>
      <w:bookmarkEnd w:id="227"/>
      <w:bookmarkEnd w:id="228"/>
    </w:p>
    <w:p>
      <w:pPr>
        <w:spacing w:before="0" w:after="0" w:line="360" w:lineRule="auto"/>
        <w:ind w:firstLine="424"/>
        <w:jc w:val="both"/>
        <w:rPr>
          <w:rFonts w:ascii="Times New Roman" w:eastAsia="Times New Roman" w:hAnsi="Times New Roman" w:cs="Times New Roman"/>
          <w:sz w:val="21"/>
          <w:szCs w:val="21"/>
        </w:rPr>
      </w:pPr>
      <w:bookmarkStart w:id="229" w:name="_Ref531952137"/>
      <w:r>
        <w:rPr>
          <w:rFonts w:ascii="宋体" w:eastAsia="宋体" w:hAnsi="宋体" w:cs="宋体"/>
          <w:sz w:val="21"/>
          <w:szCs w:val="21"/>
        </w:rPr>
        <w:t>4.3.5 发包人有权书面通知承包人要求更换其认为不称职的工程总承包项目经理，通知中应当载明要求更换的理由。承包人应在接到更换通知后14天内向发包人提出书面的改进报告。如承包人没有提出改进报告，应在收到更换通知后28天内更换项目经理。发包人收到改进报告后仍要求更换的，承包人应在接到第二次更换通知的28天内进行更换，并将新任命的工程总承包项目经理的注册执业资格、管理经验等资料书面通知发包人。继任工程总承包项目经理继续履行本合同约定的职责。承包人无正当理由拒绝更换工程总承包项目经理的，应按照专用合同条件的约定承担违约责任。</w:t>
      </w:r>
      <w:bookmarkEnd w:id="229"/>
    </w:p>
    <w:p>
      <w:pPr>
        <w:spacing w:before="0" w:after="0" w:line="360" w:lineRule="auto"/>
        <w:ind w:firstLine="424"/>
        <w:jc w:val="both"/>
        <w:rPr>
          <w:rFonts w:ascii="Times New Roman" w:eastAsia="Times New Roman" w:hAnsi="Times New Roman" w:cs="Times New Roman"/>
          <w:sz w:val="21"/>
          <w:szCs w:val="21"/>
        </w:rPr>
      </w:pPr>
      <w:bookmarkStart w:id="230" w:name="_Ref122620"/>
      <w:r>
        <w:rPr>
          <w:rFonts w:ascii="宋体" w:eastAsia="宋体" w:hAnsi="宋体" w:cs="宋体"/>
          <w:sz w:val="21"/>
          <w:szCs w:val="21"/>
        </w:rPr>
        <w:t>4.3.6 工程总承包项目经理因特殊情况授权其下属人员履行其某项工作职责的，该下属人员应具备履行相应职责的能力，并应事先将上述人员的姓名、注册执业资格、管理经验等信息和授权范围书面通知发包人并抄送工程师，征得发包人书面同意。</w:t>
      </w:r>
      <w:bookmarkEnd w:id="230"/>
    </w:p>
    <w:p>
      <w:pPr>
        <w:spacing w:before="0" w:after="0" w:line="360" w:lineRule="auto"/>
        <w:ind w:firstLine="425"/>
        <w:jc w:val="both"/>
        <w:rPr>
          <w:rFonts w:ascii="Times New Roman" w:eastAsia="Times New Roman" w:hAnsi="Times New Roman" w:cs="Times New Roman"/>
          <w:sz w:val="21"/>
          <w:szCs w:val="21"/>
        </w:rPr>
      </w:pPr>
      <w:bookmarkStart w:id="231" w:name="_Toc19950"/>
      <w:bookmarkStart w:id="232" w:name="_Toc14926"/>
      <w:bookmarkStart w:id="233" w:name="_Ref531952172"/>
      <w:bookmarkStart w:id="234" w:name="_Ref531952175"/>
      <w:r>
        <w:rPr>
          <w:rFonts w:ascii="宋体" w:eastAsia="宋体" w:hAnsi="宋体" w:cs="宋体"/>
          <w:sz w:val="21"/>
          <w:szCs w:val="21"/>
        </w:rPr>
        <w:t>4.4 承包人人员</w:t>
      </w:r>
      <w:bookmarkEnd w:id="231"/>
      <w:bookmarkEnd w:id="232"/>
      <w:bookmarkEnd w:id="233"/>
      <w:bookmarkEnd w:id="234"/>
    </w:p>
    <w:p>
      <w:pPr>
        <w:spacing w:before="0" w:after="0" w:line="360" w:lineRule="auto"/>
        <w:ind w:firstLine="424"/>
        <w:jc w:val="both"/>
        <w:rPr>
          <w:rFonts w:ascii="Times New Roman" w:eastAsia="Times New Roman" w:hAnsi="Times New Roman" w:cs="Times New Roman"/>
          <w:sz w:val="21"/>
          <w:szCs w:val="21"/>
        </w:rPr>
      </w:pPr>
      <w:bookmarkStart w:id="235" w:name="_Ref531952185"/>
      <w:r>
        <w:rPr>
          <w:rFonts w:ascii="宋体" w:eastAsia="宋体" w:hAnsi="宋体" w:cs="宋体"/>
          <w:sz w:val="21"/>
          <w:szCs w:val="21"/>
        </w:rPr>
        <w:t>4.4.1 人员安排</w:t>
      </w:r>
      <w:bookmarkEnd w:id="235"/>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人员的资质、数量、配置和管理应能满足工程实施的需要。除专用合同条件另有约定外，承包人应在接到开始工作通知之日起14天内，向工程师提交承包人的项目管理机构以及人员安排的报告，其内容应包括管理机构的设置、各主要岗位的关键人员名单及注册执业资格等证明其具备担任关键人员能力的相关文件，以及设计人员和各工种技术负责人的安排状况。</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关键人员</w:t>
      </w:r>
      <w:bookmarkStart w:id="236" w:name="_Hlk16210335"/>
      <w:r>
        <w:rPr>
          <w:rFonts w:ascii="宋体" w:eastAsia="宋体" w:hAnsi="宋体" w:cs="宋体"/>
          <w:sz w:val="21"/>
          <w:szCs w:val="21"/>
        </w:rPr>
        <w:t>是发包人及承包人一致认为对工程建设起重要作用的承包人主要管理人员或技术人员。关键人员的具体范围由发包人及承包人在附件5[承包人主要管理人员表]中另行约定。</w:t>
      </w:r>
    </w:p>
    <w:p>
      <w:pPr>
        <w:spacing w:before="0" w:after="0" w:line="360" w:lineRule="auto"/>
        <w:ind w:firstLine="424"/>
        <w:jc w:val="both"/>
        <w:rPr>
          <w:rFonts w:ascii="Times New Roman" w:eastAsia="Times New Roman" w:hAnsi="Times New Roman" w:cs="Times New Roman"/>
          <w:sz w:val="21"/>
          <w:szCs w:val="21"/>
        </w:rPr>
      </w:pPr>
      <w:bookmarkStart w:id="237" w:name="_Ref4426641"/>
      <w:bookmarkStart w:id="238" w:name="_Ref531952211"/>
      <w:bookmarkEnd w:id="236"/>
      <w:r>
        <w:rPr>
          <w:rFonts w:ascii="宋体" w:eastAsia="宋体" w:hAnsi="宋体" w:cs="宋体"/>
          <w:sz w:val="21"/>
          <w:szCs w:val="21"/>
        </w:rPr>
        <w:t>4.4.2 关键人员更换</w:t>
      </w:r>
      <w:bookmarkEnd w:id="237"/>
      <w:bookmarkEnd w:id="238"/>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派驻到施工现场的关键人员应相对稳定。承包人更换关键人员时，应提前14天将继任关键人员信息及相关证明文件提交给工程师，并由工程师报发包人征求同意。在发包人未予以书面回复期间内，关键人员将继续履行其职务。关键人员突发丧失履行职务能力的，承包人应当及时委派一位具有相应资格能力的人员临时继任该关键人员职位，履行该关键人员职责，临时继任关键人员将履行职责直至发包人同意新的关键人员任命之日止。承包人擅自更换关键人员，应按照专用合同条件约定承担违约责任。</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工程师对于承包人关键人员的资格或能力有异议的，承包人应提供资料证明被质疑人员有能力完成其岗位工作或不存在工程师所质疑的情形。工程师指示撤换不能按照合同约定履行职责及义务的主要施工管理人员的，承包人应当撤换。承包人无正当理由拒绝撤换的，应按照专用合同条件的约定承担违约责任。</w:t>
      </w:r>
    </w:p>
    <w:p>
      <w:pPr>
        <w:spacing w:before="0" w:after="0" w:line="360" w:lineRule="auto"/>
        <w:ind w:firstLine="424"/>
        <w:jc w:val="both"/>
        <w:rPr>
          <w:rFonts w:ascii="Times New Roman" w:eastAsia="Times New Roman" w:hAnsi="Times New Roman" w:cs="Times New Roman"/>
          <w:sz w:val="21"/>
          <w:szCs w:val="21"/>
        </w:rPr>
      </w:pPr>
      <w:bookmarkStart w:id="239" w:name="_Ref531952227"/>
      <w:r>
        <w:rPr>
          <w:rFonts w:ascii="宋体" w:eastAsia="宋体" w:hAnsi="宋体" w:cs="宋体"/>
          <w:sz w:val="21"/>
          <w:szCs w:val="21"/>
        </w:rPr>
        <w:t>4.4.3 现场管理关键人员在岗要求</w:t>
      </w:r>
      <w:bookmarkEnd w:id="239"/>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承包人的现场管理关键人员离开施工现场每月累计不超过7天的，应报工程师同意；离开施工现场每月累计超过7天的，应书面通知发包人并抄送工程师，征得发包人书面同意。现场管理关键人员因故离开施工现场的，可授权有经验的人员临时代行其职责，但承包人应将被授权人员信息及授权范围书面通知发包人并取得其同意。现场管理关键人员未经工程师或发包人同意擅自离开施工现场的，应按照专用合同条件约定承担违约责任。</w:t>
      </w:r>
    </w:p>
    <w:p>
      <w:pPr>
        <w:spacing w:before="0" w:after="0" w:line="360" w:lineRule="auto"/>
        <w:ind w:firstLine="425"/>
        <w:jc w:val="both"/>
        <w:rPr>
          <w:rFonts w:ascii="Times New Roman" w:eastAsia="Times New Roman" w:hAnsi="Times New Roman" w:cs="Times New Roman"/>
          <w:sz w:val="21"/>
          <w:szCs w:val="21"/>
        </w:rPr>
      </w:pPr>
      <w:bookmarkStart w:id="240" w:name="_Ref531952262"/>
      <w:bookmarkStart w:id="241" w:name="_Ref531952259"/>
      <w:bookmarkStart w:id="242" w:name="_Toc215"/>
      <w:bookmarkStart w:id="243" w:name="_Toc2102"/>
      <w:r>
        <w:rPr>
          <w:rFonts w:ascii="宋体" w:eastAsia="宋体" w:hAnsi="宋体" w:cs="宋体"/>
          <w:sz w:val="21"/>
          <w:szCs w:val="21"/>
        </w:rPr>
        <w:t>4.5 分包</w:t>
      </w:r>
      <w:bookmarkEnd w:id="240"/>
      <w:bookmarkEnd w:id="241"/>
      <w:bookmarkEnd w:id="242"/>
      <w:bookmarkEnd w:id="243"/>
      <w:r>
        <w:rPr>
          <w:rFonts w:ascii="宋体" w:eastAsia="宋体" w:hAnsi="宋体" w:cs="宋体"/>
          <w:sz w:val="21"/>
          <w:szCs w:val="21"/>
        </w:rPr>
        <w:t xml:space="preserve"> </w:t>
      </w:r>
    </w:p>
    <w:p>
      <w:pPr>
        <w:spacing w:before="0" w:after="0" w:line="360" w:lineRule="auto"/>
        <w:ind w:firstLine="424"/>
        <w:jc w:val="both"/>
        <w:rPr>
          <w:rFonts w:ascii="Times New Roman" w:eastAsia="Times New Roman" w:hAnsi="Times New Roman" w:cs="Times New Roman"/>
          <w:sz w:val="21"/>
          <w:szCs w:val="21"/>
        </w:rPr>
      </w:pPr>
      <w:bookmarkStart w:id="244" w:name="_Ref531952273"/>
      <w:r>
        <w:rPr>
          <w:rFonts w:ascii="宋体" w:eastAsia="宋体" w:hAnsi="宋体" w:cs="宋体"/>
          <w:sz w:val="21"/>
          <w:szCs w:val="21"/>
        </w:rPr>
        <w:t>4.5.1 一般约定</w:t>
      </w:r>
      <w:bookmarkEnd w:id="244"/>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不得将其承包的全部工程转包给第三人，或将其承包的全部工程支解后以分包的名义转包给第三人。承包人不得将法律或专用合同条件中禁止分包的工作事项分包给第三人，不得以劳务分包的名义转包或违法分包工程。</w:t>
      </w:r>
    </w:p>
    <w:p>
      <w:pPr>
        <w:spacing w:before="0" w:after="0" w:line="360" w:lineRule="auto"/>
        <w:ind w:firstLine="424"/>
        <w:jc w:val="both"/>
        <w:rPr>
          <w:rFonts w:ascii="Times New Roman" w:eastAsia="Times New Roman" w:hAnsi="Times New Roman" w:cs="Times New Roman"/>
          <w:sz w:val="21"/>
          <w:szCs w:val="21"/>
        </w:rPr>
      </w:pPr>
      <w:bookmarkStart w:id="245" w:name="_Ref531952286"/>
      <w:r>
        <w:rPr>
          <w:rFonts w:ascii="宋体" w:eastAsia="宋体" w:hAnsi="宋体" w:cs="宋体"/>
          <w:sz w:val="21"/>
          <w:szCs w:val="21"/>
        </w:rPr>
        <w:t>4.5.2 分包的确定</w:t>
      </w:r>
      <w:bookmarkEnd w:id="245"/>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承包人应按照专用合同条件约定对工作事项进行分包，确定分包人。</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专用合同条件未列出的分包事项，承包人可在工程实施阶段分批分期就分包事项向发包人提交申请，发包人在接到分包事项申请后的14天内，予以批准或提出意见。未经发包人同意，承包人不得将提出的拟分包事项对外分包。发包人未能在14天内批准亦未提出意见的，承包人有权将提出的拟分包事项对外分包，但应在分包人确定后通知发包人。</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4.5.3 分包人资质</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分包人应符合国家法律规定的资质等级，否则不能作为分包人。承包人有义务对分包人的资质进行审查。</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4.5.4 分包管理</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当对分包人的工作进行必要的协调与管理，确保分包人严格执行国家有关分包事项的管理规定。承包人应向工程师提交分包人的主要管理人员表，并对分包人的工作人员进行实名制管理，包括但不限于进出场管理、登记造册以及各种证照的办理。</w:t>
      </w:r>
    </w:p>
    <w:p>
      <w:pPr>
        <w:widowControl w:val="0"/>
        <w:spacing w:before="0" w:after="0" w:line="360" w:lineRule="auto"/>
        <w:ind w:firstLine="420"/>
        <w:jc w:val="both"/>
        <w:rPr>
          <w:rFonts w:ascii="Times New Roman" w:eastAsia="Times New Roman" w:hAnsi="Times New Roman" w:cs="Times New Roman"/>
          <w:sz w:val="21"/>
          <w:szCs w:val="21"/>
        </w:rPr>
      </w:pPr>
      <w:bookmarkStart w:id="246" w:name="_Ref531952298"/>
      <w:r>
        <w:rPr>
          <w:rFonts w:ascii="宋体" w:eastAsia="宋体" w:hAnsi="宋体" w:cs="宋体"/>
          <w:sz w:val="21"/>
          <w:szCs w:val="21"/>
        </w:rPr>
        <w:t>4.5.5 分包合同价款支付</w:t>
      </w:r>
      <w:bookmarkEnd w:id="246"/>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除本项第（2）目约定的情况或专用合同条件另有约定外，分包合同价款由承包人与分包人结算，未经承包人同意，发包人不得向分包人支付分包合同价款；</w:t>
      </w:r>
    </w:p>
    <w:p>
      <w:pPr>
        <w:widowControl w:val="0"/>
        <w:spacing w:before="0" w:after="0" w:line="360" w:lineRule="auto"/>
        <w:ind w:firstLine="424"/>
        <w:jc w:val="both"/>
        <w:rPr>
          <w:rFonts w:ascii="Times New Roman" w:eastAsia="Times New Roman" w:hAnsi="Times New Roman" w:cs="Times New Roman"/>
          <w:sz w:val="21"/>
          <w:szCs w:val="21"/>
        </w:rPr>
      </w:pPr>
      <w:bookmarkStart w:id="247" w:name="_Ref4613798"/>
      <w:r>
        <w:rPr>
          <w:rFonts w:ascii="宋体" w:eastAsia="宋体" w:hAnsi="宋体" w:cs="宋体"/>
          <w:sz w:val="21"/>
          <w:szCs w:val="21"/>
        </w:rPr>
        <w:t>（2） 生效法律文书要求发包人向分包人支付分包合同价款的，发包人有权从应付承包人工程款中扣除该部分款项</w:t>
      </w:r>
      <w:bookmarkEnd w:id="247"/>
      <w:r>
        <w:rPr>
          <w:rFonts w:ascii="宋体" w:eastAsia="宋体" w:hAnsi="宋体" w:cs="宋体"/>
          <w:sz w:val="21"/>
          <w:szCs w:val="21"/>
        </w:rPr>
        <w:t>，将扣款直接支付给分包人，并书面通知承包人。</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4.5.6 责任承担</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承包人对分包人的行为向发包人负责，承包人和分包人就分包工作向发包人承担连带责任。</w:t>
      </w:r>
    </w:p>
    <w:p>
      <w:pPr>
        <w:spacing w:before="0" w:after="0" w:line="360" w:lineRule="auto"/>
        <w:ind w:firstLine="425"/>
        <w:jc w:val="both"/>
        <w:rPr>
          <w:rFonts w:ascii="Times New Roman" w:eastAsia="Times New Roman" w:hAnsi="Times New Roman" w:cs="Times New Roman"/>
          <w:sz w:val="21"/>
          <w:szCs w:val="21"/>
        </w:rPr>
      </w:pPr>
      <w:bookmarkStart w:id="248" w:name="_Toc20956"/>
      <w:bookmarkStart w:id="249" w:name="_Toc3983"/>
      <w:bookmarkStart w:id="250" w:name="_Ref4426916"/>
      <w:bookmarkStart w:id="251" w:name="_Ref531952317"/>
      <w:bookmarkStart w:id="252" w:name="_Ref4768805"/>
      <w:bookmarkStart w:id="253" w:name="_Ref531952321"/>
      <w:r>
        <w:rPr>
          <w:rFonts w:ascii="宋体" w:eastAsia="宋体" w:hAnsi="宋体" w:cs="宋体"/>
          <w:sz w:val="21"/>
          <w:szCs w:val="21"/>
        </w:rPr>
        <w:t>4.6 联合体</w:t>
      </w:r>
      <w:bookmarkEnd w:id="248"/>
      <w:bookmarkEnd w:id="249"/>
      <w:bookmarkEnd w:id="250"/>
    </w:p>
    <w:p>
      <w:pPr>
        <w:spacing w:before="0" w:after="0" w:line="360" w:lineRule="auto"/>
        <w:ind w:firstLine="424"/>
        <w:jc w:val="both"/>
        <w:rPr>
          <w:rFonts w:ascii="Times New Roman" w:eastAsia="Times New Roman" w:hAnsi="Times New Roman" w:cs="Times New Roman"/>
          <w:sz w:val="21"/>
          <w:szCs w:val="21"/>
        </w:rPr>
      </w:pPr>
      <w:bookmarkStart w:id="254" w:name="_Hlk16235129"/>
      <w:r>
        <w:rPr>
          <w:rFonts w:ascii="宋体" w:eastAsia="宋体" w:hAnsi="宋体" w:cs="宋体"/>
          <w:sz w:val="21"/>
          <w:szCs w:val="21"/>
        </w:rPr>
        <w:t>4.6.1 经发包人同意，</w:t>
      </w:r>
      <w:bookmarkEnd w:id="254"/>
      <w:r>
        <w:rPr>
          <w:rFonts w:ascii="宋体" w:eastAsia="宋体" w:hAnsi="宋体" w:cs="宋体"/>
          <w:sz w:val="21"/>
          <w:szCs w:val="21"/>
        </w:rPr>
        <w:t>以联合体方式承包工程的，联合体各方应共同与发包人订立合同协议书。联合体各方应为履行合同向发包人承担连带责任。</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4.6.2 承包人应在专用合同条件中明确联合体各成员的分工、费用收取、发票开具等事项。联合体各成员分工承担的工作内容必须与适用法律规定的该成员的资质资格相适应，并应具有相应的项目管理体系和项目管理能力，且不应根据其就承包工作的分工而减免对发包人的任何合同责任。</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4.6.3 联合体协议经发包人确认后作为合同附件。在履行合同过程中，未经发包人同意，不得变更联合体成员和其负责的工作范围，或者修改联合体协议中与本合同履行相关的内容。</w:t>
      </w:r>
    </w:p>
    <w:p>
      <w:pPr>
        <w:spacing w:before="0" w:after="0" w:line="360" w:lineRule="auto"/>
        <w:ind w:firstLine="425"/>
        <w:jc w:val="both"/>
        <w:rPr>
          <w:rFonts w:ascii="Times New Roman" w:eastAsia="Times New Roman" w:hAnsi="Times New Roman" w:cs="Times New Roman"/>
          <w:sz w:val="21"/>
          <w:szCs w:val="21"/>
        </w:rPr>
      </w:pPr>
      <w:bookmarkStart w:id="255" w:name="_Toc23901"/>
      <w:bookmarkStart w:id="256" w:name="_Toc12253"/>
      <w:bookmarkStart w:id="257" w:name="_Ref11926629"/>
      <w:bookmarkStart w:id="258" w:name="_Ref11926631"/>
      <w:r>
        <w:rPr>
          <w:rFonts w:ascii="宋体" w:eastAsia="宋体" w:hAnsi="宋体" w:cs="宋体"/>
          <w:sz w:val="21"/>
          <w:szCs w:val="21"/>
        </w:rPr>
        <w:t>4.7 承包人现场查勘</w:t>
      </w:r>
      <w:bookmarkEnd w:id="255"/>
      <w:bookmarkEnd w:id="256"/>
      <w:bookmarkEnd w:id="257"/>
      <w:bookmarkEnd w:id="258"/>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4.7.1 除专用合同条件另有约定外，承包人应对基于发包人提交的基础资料所</w:t>
      </w:r>
      <w:r>
        <w:rPr>
          <w:rFonts w:ascii="宋体" w:eastAsia="宋体" w:hAnsi="宋体" w:cs="宋体"/>
          <w:sz w:val="21"/>
          <w:szCs w:val="21"/>
        </w:rPr>
        <w:t>作</w:t>
      </w:r>
      <w:r>
        <w:rPr>
          <w:rFonts w:ascii="宋体" w:eastAsia="宋体" w:hAnsi="宋体" w:cs="宋体"/>
          <w:sz w:val="21"/>
          <w:szCs w:val="21"/>
        </w:rPr>
        <w:t>出的解释和推断负责，因基础资料存在错误、遗漏导致承包人解释或推断失实的，按照第2.3项[提供基础资料]的规定承担责任。承包人发现基础资料中存在明显错误或疏忽的，应及时书面通知发包人。</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4.7.2 承包人应对现场和工程实施条件进行查勘，并充分了解工程所在地的气象条件、交通条件、风俗习惯以及其他与完成合同工作有关的其他资料。承包人提交投标文件，视为承包人已对施工现场及周围环境进行了踏勘，并已充分了解评估施工现场及周围环境对工程可能产生的影响，自愿承担相应风险与责任。在全部合同工作中，视为承包人已充分估计了应承担的责任和风险，但属于4.8款[不可预见的困难]约定的情形除外。</w:t>
      </w:r>
    </w:p>
    <w:p>
      <w:pPr>
        <w:spacing w:before="0" w:after="0" w:line="360" w:lineRule="auto"/>
        <w:ind w:firstLine="425"/>
        <w:jc w:val="both"/>
        <w:rPr>
          <w:rFonts w:ascii="Times New Roman" w:eastAsia="Times New Roman" w:hAnsi="Times New Roman" w:cs="Times New Roman"/>
          <w:sz w:val="21"/>
          <w:szCs w:val="21"/>
        </w:rPr>
      </w:pPr>
      <w:bookmarkStart w:id="259" w:name="_Ref11918626"/>
      <w:bookmarkStart w:id="260" w:name="_Ref11918789"/>
      <w:bookmarkStart w:id="261" w:name="_Ref11918693"/>
      <w:bookmarkStart w:id="262" w:name="不可预见的困难"/>
      <w:bookmarkStart w:id="263" w:name="_Toc25412"/>
      <w:bookmarkStart w:id="264" w:name="_Toc14250"/>
      <w:r>
        <w:rPr>
          <w:rFonts w:ascii="宋体" w:eastAsia="宋体" w:hAnsi="宋体" w:cs="宋体"/>
          <w:sz w:val="21"/>
          <w:szCs w:val="21"/>
        </w:rPr>
        <w:t>4.8 不可预见的困难</w:t>
      </w:r>
      <w:bookmarkEnd w:id="251"/>
      <w:bookmarkEnd w:id="252"/>
      <w:bookmarkEnd w:id="253"/>
      <w:bookmarkEnd w:id="259"/>
      <w:bookmarkEnd w:id="260"/>
      <w:bookmarkEnd w:id="261"/>
      <w:bookmarkEnd w:id="262"/>
      <w:bookmarkEnd w:id="263"/>
      <w:bookmarkEnd w:id="264"/>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不可预见的困难是指有经验的承包人在施工现场遇到的不可预见的自然物质条件、非自然的物质障碍和污染物，包括地表以下物质条件和水文条件以及专用合同条件约定的其他情形，但不包括气候条件。</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遇到不可预见的困难时，应采取克服不可预见的困难的合理措施继续施工，并及时通知工程师并抄送发包人。通知应载明不可预见的困难的内容、承包人认为不可预见的理由以及承包人制定的处理方案。工程师应当及时发出指示，指示构成变更的，按第13条[变更与调整]约定执行。承包人因采取合理措施而增加的费用和（或）延误的工期由发包人承担。</w:t>
      </w:r>
    </w:p>
    <w:p>
      <w:pPr>
        <w:spacing w:before="0" w:after="0" w:line="360" w:lineRule="auto"/>
        <w:ind w:firstLine="425"/>
        <w:jc w:val="both"/>
        <w:rPr>
          <w:rFonts w:ascii="Times New Roman" w:eastAsia="Times New Roman" w:hAnsi="Times New Roman" w:cs="Times New Roman"/>
          <w:sz w:val="21"/>
          <w:szCs w:val="21"/>
        </w:rPr>
      </w:pPr>
      <w:bookmarkStart w:id="265" w:name="_Toc704"/>
      <w:bookmarkStart w:id="266" w:name="_Ref11926566"/>
      <w:bookmarkStart w:id="267" w:name="_Ref11926570"/>
      <w:bookmarkStart w:id="268" w:name="_Toc11281"/>
      <w:r>
        <w:rPr>
          <w:rFonts w:ascii="宋体" w:eastAsia="宋体" w:hAnsi="宋体" w:cs="宋体"/>
          <w:sz w:val="21"/>
          <w:szCs w:val="21"/>
        </w:rPr>
        <w:t>4.9 工程质量管理</w:t>
      </w:r>
      <w:bookmarkEnd w:id="265"/>
      <w:bookmarkEnd w:id="266"/>
      <w:bookmarkEnd w:id="267"/>
      <w:bookmarkEnd w:id="268"/>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4.9.1 承包人应按合同约定的质量标准规范，建立有效的质量管理系统，确保设计、采购、加工制造、施工、竣工试验等各项工作的质量，并按照国家有关规定，通过质量保修责任书的形式约定保修范围、保修期限和保修责任。</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4.9.2 承包人按照第8.4款[项目进度计划]约定向工程师提交工程质量保证体系及措施文件，建立完善的质量检查制度，并提交相应的工程质量文件。对于发包人和工程师违反法律规定和合同约定的错误指示，承包人有权拒绝实施。</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4.9.3 承包人应对其人员进行质量教育和技术培训，定期考核人员的劳动技能，严格执行相关规范和操作规程。</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4.9.4 承包人应按照法律规定和合同约定，对设计、材料、工程设备以及全部工程内容及其施工工艺进行全过程的质量检查和检验，并作详细记录，编制工程质量报表，报送工程师审查。此外，承包人还应按照法律规定和合同约定，进行施工现场取样试验、工程复核测量和设备性能检测，提供试验样品、提交试验报告和测量成果以及其他工作。</w:t>
      </w:r>
    </w:p>
    <w:p>
      <w:pPr>
        <w:widowControl w:val="0"/>
        <w:spacing w:before="0" w:after="0" w:line="360" w:lineRule="auto"/>
        <w:rPr>
          <w:rFonts w:ascii="Times New Roman" w:eastAsia="Times New Roman" w:hAnsi="Times New Roman" w:cs="Times New Roman"/>
          <w:sz w:val="28"/>
          <w:szCs w:val="28"/>
        </w:rPr>
      </w:pPr>
      <w:bookmarkStart w:id="269" w:name="_Ref531952837"/>
      <w:bookmarkStart w:id="270" w:name="_Toc25147"/>
      <w:bookmarkStart w:id="271" w:name="_Toc2260"/>
      <w:r>
        <w:rPr>
          <w:rFonts w:ascii="宋体" w:eastAsia="宋体" w:hAnsi="宋体" w:cs="宋体"/>
          <w:sz w:val="28"/>
          <w:szCs w:val="28"/>
        </w:rPr>
        <w:t>第5条 设计</w:t>
      </w:r>
      <w:bookmarkEnd w:id="269"/>
      <w:bookmarkEnd w:id="270"/>
      <w:bookmarkEnd w:id="271"/>
    </w:p>
    <w:p>
      <w:pPr>
        <w:spacing w:before="0" w:after="0" w:line="360" w:lineRule="auto"/>
        <w:ind w:firstLine="425"/>
        <w:jc w:val="both"/>
        <w:rPr>
          <w:rFonts w:ascii="Times New Roman" w:eastAsia="Times New Roman" w:hAnsi="Times New Roman" w:cs="Times New Roman"/>
          <w:sz w:val="21"/>
          <w:szCs w:val="21"/>
        </w:rPr>
      </w:pPr>
      <w:bookmarkStart w:id="272" w:name="_Ref531952860"/>
      <w:bookmarkStart w:id="273" w:name="_Toc2312"/>
      <w:bookmarkStart w:id="274" w:name="_Toc14587"/>
      <w:bookmarkStart w:id="275" w:name="_Ref531952863"/>
      <w:r>
        <w:rPr>
          <w:rFonts w:ascii="宋体" w:eastAsia="宋体" w:hAnsi="宋体" w:cs="宋体"/>
          <w:sz w:val="21"/>
          <w:szCs w:val="21"/>
        </w:rPr>
        <w:t>5.1 承包人的设计义务</w:t>
      </w:r>
      <w:bookmarkEnd w:id="272"/>
      <w:bookmarkEnd w:id="273"/>
      <w:bookmarkEnd w:id="274"/>
      <w:bookmarkEnd w:id="275"/>
      <w:r>
        <w:rPr>
          <w:rFonts w:ascii="宋体" w:eastAsia="宋体" w:hAnsi="宋体" w:cs="宋体"/>
          <w:sz w:val="21"/>
          <w:szCs w:val="21"/>
        </w:rPr>
        <w:t xml:space="preserve"> </w:t>
      </w:r>
    </w:p>
    <w:p>
      <w:pPr>
        <w:spacing w:before="0" w:after="0" w:line="360" w:lineRule="auto"/>
        <w:ind w:firstLine="424"/>
        <w:jc w:val="both"/>
        <w:rPr>
          <w:rFonts w:ascii="Times New Roman" w:eastAsia="Times New Roman" w:hAnsi="Times New Roman" w:cs="Times New Roman"/>
          <w:sz w:val="21"/>
          <w:szCs w:val="21"/>
        </w:rPr>
      </w:pPr>
      <w:bookmarkStart w:id="276" w:name="_Ref531952881"/>
      <w:r>
        <w:rPr>
          <w:rFonts w:ascii="宋体" w:eastAsia="宋体" w:hAnsi="宋体" w:cs="宋体"/>
          <w:sz w:val="21"/>
          <w:szCs w:val="21"/>
        </w:rPr>
        <w:t>5.1.1 设计义务的一般要求</w:t>
      </w:r>
      <w:bookmarkEnd w:id="276"/>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当按照法律规定，国家、行业和地方的规范和标准，以及《发包人要求》和合同约定完成设计工作和设计相关的其他服务，并对工程的设计负责。承包人应根据工程实施的需要及时向发包人和工程师说明设计文件的意图，解释设计文件。</w:t>
      </w:r>
    </w:p>
    <w:p>
      <w:pPr>
        <w:spacing w:before="0" w:after="0" w:line="360" w:lineRule="auto"/>
        <w:ind w:firstLine="424"/>
        <w:jc w:val="both"/>
        <w:rPr>
          <w:rFonts w:ascii="Times New Roman" w:eastAsia="Times New Roman" w:hAnsi="Times New Roman" w:cs="Times New Roman"/>
          <w:sz w:val="21"/>
          <w:szCs w:val="21"/>
        </w:rPr>
      </w:pPr>
      <w:bookmarkStart w:id="277" w:name="_Ref531952952"/>
      <w:bookmarkStart w:id="278" w:name="_Ref531952899"/>
      <w:r>
        <w:rPr>
          <w:rFonts w:ascii="宋体" w:eastAsia="宋体" w:hAnsi="宋体" w:cs="宋体"/>
          <w:sz w:val="21"/>
          <w:szCs w:val="21"/>
        </w:rPr>
        <w:t>5.1.2 对设计人员的要求</w:t>
      </w:r>
      <w:bookmarkEnd w:id="277"/>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保证其或其设计分包人的设计资质在合同有效期内满足法律法规、行业标准或合同约定的相关要求，并指派符合法律法规、行业标准或合同约定的资质要求并具有从事设计所必需的经验与能力的设计人员完成设计工作。承包人应保证其设计人员（包括分包人的设计人员）在合同期限内，都能按时参加发包人或工程师组织的工作会议。</w:t>
      </w:r>
    </w:p>
    <w:p>
      <w:pPr>
        <w:spacing w:before="0" w:after="0" w:line="360" w:lineRule="auto"/>
        <w:ind w:firstLine="424"/>
        <w:jc w:val="both"/>
        <w:rPr>
          <w:rFonts w:ascii="Times New Roman" w:eastAsia="Times New Roman" w:hAnsi="Times New Roman" w:cs="Times New Roman"/>
          <w:sz w:val="21"/>
          <w:szCs w:val="21"/>
        </w:rPr>
      </w:pPr>
      <w:bookmarkEnd w:id="278"/>
      <w:r>
        <w:rPr>
          <w:rFonts w:ascii="宋体" w:eastAsia="宋体" w:hAnsi="宋体" w:cs="宋体"/>
          <w:sz w:val="21"/>
          <w:szCs w:val="21"/>
        </w:rPr>
        <w:t>5.1.3 法律和标准的变化</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合同另有约定外，承包人完成设计工作所应遵守的法律规定，以及国家、行业和地方的规范和标准，均应视为在基准日期适用的版本。基准日期之后，前述版本发生重大变化，或者有新的法律，以及国家、行业和地方的规范和标准实施的，承包人应向工程师提出遵守新规定的建议。发包人或其委托的工程师应在收到建议后7天内发出是否遵守新规定的指示。如果该项建议构成变更的，按照第13.2款[承包人的合理化建议]的约定执行。</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在基准日期之后，因国家颁布新的强制性规范、标准导致承包人的费用变化的，发包人应合理调整合同价格；导致工期延误的，发包人应合理延长工期。</w:t>
      </w:r>
    </w:p>
    <w:p>
      <w:pPr>
        <w:spacing w:before="0" w:after="0" w:line="360" w:lineRule="auto"/>
        <w:ind w:firstLine="425"/>
        <w:jc w:val="both"/>
        <w:rPr>
          <w:rFonts w:ascii="Times New Roman" w:eastAsia="Times New Roman" w:hAnsi="Times New Roman" w:cs="Times New Roman"/>
          <w:sz w:val="21"/>
          <w:szCs w:val="21"/>
        </w:rPr>
      </w:pPr>
      <w:bookmarkStart w:id="279" w:name="_Ref531953051"/>
      <w:bookmarkStart w:id="280" w:name="_Ref531953054"/>
      <w:bookmarkStart w:id="281" w:name="_Toc20834"/>
      <w:bookmarkStart w:id="282" w:name="_Toc28308"/>
      <w:r>
        <w:rPr>
          <w:rFonts w:ascii="宋体" w:eastAsia="宋体" w:hAnsi="宋体" w:cs="宋体"/>
          <w:sz w:val="21"/>
          <w:szCs w:val="21"/>
        </w:rPr>
        <w:t>5.2 承包人文件审查</w:t>
      </w:r>
      <w:bookmarkEnd w:id="279"/>
      <w:bookmarkEnd w:id="280"/>
      <w:bookmarkEnd w:id="281"/>
      <w:bookmarkEnd w:id="282"/>
      <w:r>
        <w:rPr>
          <w:rFonts w:ascii="宋体" w:eastAsia="宋体" w:hAnsi="宋体" w:cs="宋体"/>
          <w:sz w:val="21"/>
          <w:szCs w:val="21"/>
        </w:rPr>
        <w:t xml:space="preserve"> </w:t>
      </w:r>
    </w:p>
    <w:p>
      <w:pPr>
        <w:spacing w:before="0" w:after="0" w:line="360" w:lineRule="auto"/>
        <w:ind w:firstLine="424"/>
        <w:jc w:val="both"/>
        <w:rPr>
          <w:rFonts w:ascii="Times New Roman" w:eastAsia="Times New Roman" w:hAnsi="Times New Roman" w:cs="Times New Roman"/>
          <w:sz w:val="21"/>
          <w:szCs w:val="21"/>
        </w:rPr>
      </w:pPr>
      <w:bookmarkStart w:id="283" w:name="_Ref531953064"/>
      <w:r>
        <w:rPr>
          <w:rFonts w:ascii="宋体" w:eastAsia="宋体" w:hAnsi="宋体" w:cs="宋体"/>
          <w:sz w:val="21"/>
          <w:szCs w:val="21"/>
        </w:rPr>
        <w:t>5.2.1 根据《发包人要求》应当通过工程师报发包人审查同意的承包人文件，承包人应当按照《发包人要求》约定的范围和内容及时报送审查。</w:t>
      </w:r>
      <w:bookmarkEnd w:id="283"/>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自工程师收到承包人文件以及承包人的通知之日起，发包人对承包人文件审查期不超过21天。承包人的设计文件对于合同约定有偏离的，应在通知中说明。承包人需要修改已提交的承包人文件的，应立即通知工程师，并向工程师提交修改后的承包人文件，审查期重新起算。</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发包人同意承包人文件的，应及时通知承包人，发包人不同意承包人文件的，应在审查期限内通过工程师以书面形式通知承包人，并说明不同意的具体内容和理由。</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承包人对发包人的意见按以下方式处理：</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发包人的意见构成变更的，承包人应在7天内通知发包人按照第13条[变更与调整]中关于发包人指示变更的约定执行，双方对是否构成变更无法达成一致的，按照第20条[争议解决]的约定执行；</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因承包人原因导致无法通过审查的，承包人应根据发包人的书面说明，对承包人文件进行修改后重新报送发包人审查，审查期重新起算。因此引起的工期延长和必要的工程费用增加，由承包人负责。</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合同约定的审查期满，发包人没有做出审查结论也没有提出异议的，视为承包人文件已获发包人同意。</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发包人对承包人文件的审查和同意不得被理解为对合同的修改或改变，也并不减轻或免除承包人任何的责任和义务。</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5.2.2 承包人文件不需要政府有关部门或专用合同条件约定的第三方审查单位审查或批准的，承包人应当严格按照经发包人审查同意的承包人文件设计和实施工程。</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需要组织审查会议对承包人文件进行审查的，审查会议的审查形式、时间安排、费用承担，在专用合同条件中约定。发包人负责组织承包人文件审查会议，承包人有义务参加发包人组织的审查会议，向审查者介绍、解答、解释承包人文件，并提供有关补充资料。</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发包人有义务向承包人提供审查会议的批准文件和纪要。承包人有义务按照相关审查会议批准的文件和纪要，并依据合同约定及相关技术标准，对承包人文件进行修改、补充和完善。</w:t>
      </w:r>
    </w:p>
    <w:p>
      <w:pPr>
        <w:spacing w:before="0" w:after="0" w:line="360" w:lineRule="auto"/>
        <w:ind w:firstLine="424"/>
        <w:jc w:val="both"/>
        <w:rPr>
          <w:rFonts w:ascii="Times New Roman" w:eastAsia="Times New Roman" w:hAnsi="Times New Roman" w:cs="Times New Roman"/>
          <w:sz w:val="21"/>
          <w:szCs w:val="21"/>
        </w:rPr>
      </w:pPr>
      <w:bookmarkStart w:id="284" w:name="_Ref531953074"/>
      <w:r>
        <w:rPr>
          <w:rFonts w:ascii="宋体" w:eastAsia="宋体" w:hAnsi="宋体" w:cs="宋体"/>
          <w:sz w:val="21"/>
          <w:szCs w:val="21"/>
        </w:rPr>
        <w:t>5.2.3 承包人文件需政府有关部门或专用合同条件约定的第三方审查单位审查或批准的，发包人应在发包人审查同意承包人文件后7天内，向政府有关部门或第三方报送承包人文件，承包人应予以协助。</w:t>
      </w:r>
      <w:bookmarkEnd w:id="284"/>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对于政府有关部门或第三方审查单位的审查意见，不需要修改《发包人要求》的，承包人需按该审查意见修改承包人的设计文件；需要修改《发包人要求》的，承包人应按第13.2款[承包人的合理化建议]的约定执行。上述情形还应适用第5.1款[承包人的设计义务]和第13条[变更与调整]的有关约定。</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政府有关部门或第三方审查单位审查批准后，承包人应当严格按照批准后的承包人文件实施工程。政府有关部门或第三方审查单位批准时间较合同约定时间延长的，竣工日期相应顺延。因此给双方带来的费用增加，由双方在负责的范围内各自承担。</w:t>
      </w:r>
    </w:p>
    <w:p>
      <w:pPr>
        <w:spacing w:before="0" w:after="0" w:line="360" w:lineRule="auto"/>
        <w:ind w:firstLine="425"/>
        <w:jc w:val="both"/>
        <w:rPr>
          <w:rFonts w:ascii="Times New Roman" w:eastAsia="Times New Roman" w:hAnsi="Times New Roman" w:cs="Times New Roman"/>
          <w:sz w:val="21"/>
          <w:szCs w:val="21"/>
        </w:rPr>
      </w:pPr>
      <w:bookmarkStart w:id="285" w:name="_Ref531953097"/>
      <w:bookmarkStart w:id="286" w:name="_Ref531953095"/>
      <w:bookmarkStart w:id="287" w:name="_Toc22792"/>
      <w:bookmarkStart w:id="288" w:name="_Toc29446"/>
      <w:r>
        <w:rPr>
          <w:rFonts w:ascii="宋体" w:eastAsia="宋体" w:hAnsi="宋体" w:cs="宋体"/>
          <w:sz w:val="21"/>
          <w:szCs w:val="21"/>
        </w:rPr>
        <w:t>5.3 培训</w:t>
      </w:r>
      <w:bookmarkEnd w:id="285"/>
      <w:bookmarkEnd w:id="286"/>
      <w:bookmarkEnd w:id="287"/>
      <w:bookmarkEnd w:id="288"/>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应按照《发包人要求》，对发包人的雇员或其它发包人指定的人员进行工程操作、维修或其它合同中约定的培训。合同约定接收之前进行培训的，应在第10.1款[竣工验收]约定的竣工验收前或试运行结束前完成培训。</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培训的时长应由双方在专用合同条件中约定，承包人应为培训提供有经验的人员、设施和其它必要条件。</w:t>
      </w:r>
    </w:p>
    <w:p>
      <w:pPr>
        <w:spacing w:before="0" w:after="0" w:line="360" w:lineRule="auto"/>
        <w:ind w:firstLine="425"/>
        <w:jc w:val="both"/>
        <w:rPr>
          <w:rFonts w:ascii="Times New Roman" w:eastAsia="Times New Roman" w:hAnsi="Times New Roman" w:cs="Times New Roman"/>
          <w:sz w:val="21"/>
          <w:szCs w:val="21"/>
        </w:rPr>
      </w:pPr>
      <w:bookmarkStart w:id="289" w:name="_Ref531953108"/>
      <w:bookmarkStart w:id="290" w:name="_Ref531953105"/>
      <w:bookmarkStart w:id="291" w:name="_Toc11572"/>
      <w:bookmarkStart w:id="292" w:name="_Toc15779"/>
      <w:r>
        <w:rPr>
          <w:rFonts w:ascii="宋体" w:eastAsia="宋体" w:hAnsi="宋体" w:cs="宋体"/>
          <w:sz w:val="21"/>
          <w:szCs w:val="21"/>
        </w:rPr>
        <w:t>5.4 竣工文件</w:t>
      </w:r>
      <w:bookmarkEnd w:id="289"/>
      <w:bookmarkEnd w:id="290"/>
      <w:bookmarkEnd w:id="291"/>
      <w:bookmarkEnd w:id="292"/>
    </w:p>
    <w:p>
      <w:pPr>
        <w:spacing w:before="0" w:after="0" w:line="360" w:lineRule="auto"/>
        <w:ind w:firstLine="424"/>
        <w:jc w:val="both"/>
        <w:rPr>
          <w:rFonts w:ascii="Times New Roman" w:eastAsia="Times New Roman" w:hAnsi="Times New Roman" w:cs="Times New Roman"/>
          <w:sz w:val="21"/>
          <w:szCs w:val="21"/>
        </w:rPr>
      </w:pPr>
      <w:bookmarkStart w:id="293" w:name="_Ref531953134"/>
      <w:r>
        <w:rPr>
          <w:rFonts w:ascii="宋体" w:eastAsia="宋体" w:hAnsi="宋体" w:cs="宋体"/>
          <w:sz w:val="21"/>
          <w:szCs w:val="21"/>
        </w:rPr>
        <w:t>5.4.1 承包人应编制并及时更新反映工程实施结果的竣工记录，如实记载竣工工程的确切位置、尺寸和已实施工作的详细说明。竣工文件的形式、技术标准以及其它相关内容应按照相关法律法规、行业标准与《发包人要求》执行。竣工记录应保存在施工现场，并在竣工试验开始前，按照专用合同条件约定的份数提交给工程师。</w:t>
      </w:r>
      <w:bookmarkEnd w:id="293"/>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5.4.2 在颁发工程接收证书之前，承包人应按照《发包人要求》的份数和形式向工程师提交相应竣工图纸，并取得工程师对尺寸、参照系统及其他有关细节的认可。工程师应按照第5.2款[承包人文件审查]的约定进行审查。</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5.4.3 除专用合同条件另有约定外，在工程师收到本款下的文件前，不应认为工程已根据第10.1款[竣工验收]和第10.2款[单位/区段工程的验收]的约定完成验收。</w:t>
      </w:r>
    </w:p>
    <w:p>
      <w:pPr>
        <w:spacing w:before="0" w:after="0" w:line="360" w:lineRule="auto"/>
        <w:ind w:firstLine="425"/>
        <w:jc w:val="both"/>
        <w:rPr>
          <w:rFonts w:ascii="Times New Roman" w:eastAsia="Times New Roman" w:hAnsi="Times New Roman" w:cs="Times New Roman"/>
          <w:sz w:val="21"/>
          <w:szCs w:val="21"/>
        </w:rPr>
      </w:pPr>
      <w:bookmarkStart w:id="294" w:name="_Ref531953117"/>
      <w:bookmarkStart w:id="295" w:name="_Ref531953119"/>
      <w:bookmarkStart w:id="296" w:name="_Toc5706"/>
      <w:bookmarkStart w:id="297" w:name="_Toc12385"/>
      <w:r>
        <w:rPr>
          <w:rFonts w:ascii="宋体" w:eastAsia="宋体" w:hAnsi="宋体" w:cs="宋体"/>
          <w:sz w:val="21"/>
          <w:szCs w:val="21"/>
        </w:rPr>
        <w:t>5.5 操作和维修手册</w:t>
      </w:r>
      <w:bookmarkEnd w:id="294"/>
      <w:bookmarkEnd w:id="295"/>
      <w:bookmarkEnd w:id="296"/>
      <w:bookmarkEnd w:id="297"/>
    </w:p>
    <w:p>
      <w:pPr>
        <w:spacing w:before="0" w:after="0" w:line="360" w:lineRule="auto"/>
        <w:ind w:firstLine="420"/>
        <w:jc w:val="both"/>
        <w:rPr>
          <w:rFonts w:ascii="Times New Roman" w:eastAsia="Times New Roman" w:hAnsi="Times New Roman" w:cs="Times New Roman"/>
          <w:sz w:val="21"/>
          <w:szCs w:val="21"/>
        </w:rPr>
      </w:pPr>
      <w:bookmarkStart w:id="298" w:name="_Ref531953145"/>
      <w:r>
        <w:rPr>
          <w:rFonts w:ascii="宋体" w:eastAsia="宋体" w:hAnsi="宋体" w:cs="宋体"/>
          <w:sz w:val="21"/>
          <w:szCs w:val="21"/>
        </w:rPr>
        <w:t>5.5.1 在竣工试验开始前，承包人应向工程师提交暂行的操作和维修手册并负责及时更新，该手册应足够详细，以便发包人能够对工程设备进行操作、维修、拆卸、重新安装、调整及修理，以及实现《发包人要求》。同时，手册还应包含发包人未来可能需要的备品备件清单。</w:t>
      </w:r>
      <w:bookmarkEnd w:id="298"/>
    </w:p>
    <w:p>
      <w:pPr>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5.5.2 工程师收到承包人提交的文件后，应依据第5.2款[承包人文件审查]的约定对操作和维修手册进行审查，竣工试验工程中，承包人应为任何因操作和维修手册错误或遗漏引起的风险或损失承担责任。</w:t>
      </w:r>
    </w:p>
    <w:p>
      <w:pPr>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5.5.3 除专用合同条件另有约定外，承包人应提交足够详细的最终操作和维修手册，以及在《发包人要求》中明确的相关操作和维修手册。除专用合同条件另有约定外，在工程师收到上述文件前，不应认为工程已根据第10.1款[竣工验收]和第10.2款[单位/区段工程的验收]的约定完成验收。</w:t>
      </w:r>
    </w:p>
    <w:p>
      <w:pPr>
        <w:spacing w:before="0" w:after="0" w:line="360" w:lineRule="auto"/>
        <w:ind w:firstLine="425"/>
        <w:jc w:val="both"/>
        <w:rPr>
          <w:rFonts w:ascii="Times New Roman" w:eastAsia="Times New Roman" w:hAnsi="Times New Roman" w:cs="Times New Roman"/>
          <w:sz w:val="21"/>
          <w:szCs w:val="21"/>
        </w:rPr>
      </w:pPr>
      <w:bookmarkStart w:id="299" w:name="_Toc30060"/>
      <w:bookmarkStart w:id="300" w:name="_Toc4378"/>
      <w:r>
        <w:rPr>
          <w:rFonts w:ascii="宋体" w:eastAsia="宋体" w:hAnsi="宋体" w:cs="宋体"/>
          <w:sz w:val="21"/>
          <w:szCs w:val="21"/>
        </w:rPr>
        <w:t>5.6 承包人文件错误</w:t>
      </w:r>
      <w:bookmarkEnd w:id="299"/>
      <w:bookmarkEnd w:id="300"/>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承包人文件存在错误、遗漏、含混、矛盾、不充分之处或其他缺陷，无论承包人是否根据本款获得了同意，承包人均应自费对前述问题带来的缺陷和工程问题进行改正，并按照第</w:t>
      </w:r>
      <w:r>
        <w:rPr>
          <w:rFonts w:ascii="宋体" w:eastAsia="宋体" w:hAnsi="宋体" w:cs="宋体"/>
          <w:sz w:val="21"/>
          <w:szCs w:val="21"/>
        </w:rPr>
        <w:t>5.2</w:t>
      </w:r>
      <w:r>
        <w:rPr>
          <w:rFonts w:ascii="宋体" w:eastAsia="宋体" w:hAnsi="宋体" w:cs="宋体"/>
          <w:sz w:val="21"/>
          <w:szCs w:val="21"/>
        </w:rPr>
        <w:t>款[承包人文件审查]的要求，重新送工程师审查，审查日期从工程师收到文件开始重新计算。因此款原因重新提交审查文件导致的工程延误和必要费用增加由承包人承担。《发包人要求》的错误导致承包人文件错误、遗漏、含混、矛盾、不充分或其他缺陷的除外。</w:t>
      </w:r>
    </w:p>
    <w:p>
      <w:pPr>
        <w:widowControl w:val="0"/>
        <w:spacing w:before="0" w:after="0" w:line="360" w:lineRule="auto"/>
        <w:rPr>
          <w:rFonts w:ascii="Times New Roman" w:eastAsia="Times New Roman" w:hAnsi="Times New Roman" w:cs="Times New Roman"/>
          <w:sz w:val="28"/>
          <w:szCs w:val="28"/>
        </w:rPr>
      </w:pPr>
      <w:bookmarkStart w:id="301" w:name="_Ref531953765"/>
      <w:bookmarkStart w:id="302" w:name="_Ref531953761"/>
      <w:bookmarkStart w:id="303" w:name="_Toc26439"/>
      <w:bookmarkStart w:id="304" w:name="_Toc29190"/>
      <w:r>
        <w:rPr>
          <w:rFonts w:ascii="宋体" w:eastAsia="宋体" w:hAnsi="宋体" w:cs="宋体"/>
          <w:sz w:val="28"/>
          <w:szCs w:val="28"/>
        </w:rPr>
        <w:t>第6条 材料、工程设备</w:t>
      </w:r>
      <w:bookmarkEnd w:id="301"/>
      <w:bookmarkEnd w:id="302"/>
      <w:bookmarkEnd w:id="303"/>
      <w:bookmarkEnd w:id="304"/>
    </w:p>
    <w:p>
      <w:pPr>
        <w:spacing w:before="0" w:after="0" w:line="360" w:lineRule="auto"/>
        <w:ind w:firstLine="425"/>
        <w:jc w:val="both"/>
        <w:rPr>
          <w:rFonts w:ascii="Times New Roman" w:eastAsia="Times New Roman" w:hAnsi="Times New Roman" w:cs="Times New Roman"/>
          <w:sz w:val="21"/>
          <w:szCs w:val="21"/>
        </w:rPr>
      </w:pPr>
      <w:bookmarkStart w:id="305" w:name="_Ref531953828"/>
      <w:bookmarkStart w:id="306" w:name="_Ref531953832"/>
      <w:bookmarkStart w:id="307" w:name="_Toc2210"/>
      <w:bookmarkStart w:id="308" w:name="_Toc31788"/>
      <w:r>
        <w:rPr>
          <w:rFonts w:ascii="宋体" w:eastAsia="宋体" w:hAnsi="宋体" w:cs="宋体"/>
          <w:sz w:val="21"/>
          <w:szCs w:val="21"/>
        </w:rPr>
        <w:t>6.1 实施方法</w:t>
      </w:r>
      <w:bookmarkEnd w:id="305"/>
      <w:bookmarkEnd w:id="306"/>
      <w:bookmarkEnd w:id="307"/>
      <w:bookmarkEnd w:id="308"/>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承包人应按以下方法进行材料的加工、工程设备的采购、制造和安装、以及工程的所有其他实施作业：</w:t>
      </w:r>
    </w:p>
    <w:p>
      <w:pPr>
        <w:widowControl w:val="0"/>
        <w:spacing w:before="0" w:after="0" w:line="360" w:lineRule="auto"/>
        <w:ind w:firstLine="426"/>
        <w:jc w:val="both"/>
        <w:rPr>
          <w:rFonts w:ascii="Times New Roman" w:eastAsia="Times New Roman" w:hAnsi="Times New Roman" w:cs="Times New Roman"/>
          <w:sz w:val="21"/>
          <w:szCs w:val="21"/>
        </w:rPr>
      </w:pPr>
      <w:bookmarkStart w:id="309" w:name="_Ref531953847"/>
      <w:r>
        <w:rPr>
          <w:rFonts w:ascii="宋体" w:eastAsia="宋体" w:hAnsi="宋体" w:cs="宋体"/>
          <w:sz w:val="21"/>
          <w:szCs w:val="21"/>
        </w:rPr>
        <w:t>（1） 按照法律规定和合同约定的方法；</w:t>
      </w:r>
      <w:bookmarkEnd w:id="309"/>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按照公认的良好行业习惯，使用恰当、审慎、先进的方法；</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 除专用合同条件另有规定外，应使用适当配备的实施方法、设备、设施和无危险的材料。</w:t>
      </w:r>
    </w:p>
    <w:p>
      <w:pPr>
        <w:spacing w:before="0" w:after="0" w:line="360" w:lineRule="auto"/>
        <w:ind w:firstLine="425"/>
        <w:jc w:val="both"/>
        <w:rPr>
          <w:rFonts w:ascii="Times New Roman" w:eastAsia="Times New Roman" w:hAnsi="Times New Roman" w:cs="Times New Roman"/>
          <w:sz w:val="21"/>
          <w:szCs w:val="21"/>
        </w:rPr>
      </w:pPr>
      <w:bookmarkStart w:id="310" w:name="_Ref11926422"/>
      <w:bookmarkStart w:id="311" w:name="_Toc4542"/>
      <w:bookmarkStart w:id="312" w:name="_Toc29808"/>
      <w:bookmarkStart w:id="313" w:name="_Ref4427594"/>
      <w:r>
        <w:rPr>
          <w:rFonts w:ascii="宋体" w:eastAsia="宋体" w:hAnsi="宋体" w:cs="宋体"/>
          <w:sz w:val="21"/>
          <w:szCs w:val="21"/>
        </w:rPr>
        <w:t>6.2 材料和工程设备</w:t>
      </w:r>
      <w:bookmarkEnd w:id="310"/>
      <w:bookmarkEnd w:id="311"/>
      <w:bookmarkEnd w:id="312"/>
    </w:p>
    <w:p>
      <w:pPr>
        <w:spacing w:before="0" w:after="0" w:line="360" w:lineRule="auto"/>
        <w:ind w:firstLine="424"/>
        <w:jc w:val="both"/>
        <w:rPr>
          <w:rFonts w:ascii="Times New Roman" w:eastAsia="Times New Roman" w:hAnsi="Times New Roman" w:cs="Times New Roman"/>
          <w:sz w:val="21"/>
          <w:szCs w:val="21"/>
        </w:rPr>
      </w:pPr>
      <w:bookmarkStart w:id="314" w:name="_Ref11960295"/>
      <w:r>
        <w:rPr>
          <w:rFonts w:ascii="宋体" w:eastAsia="宋体" w:hAnsi="宋体" w:cs="宋体"/>
          <w:sz w:val="21"/>
          <w:szCs w:val="21"/>
        </w:rPr>
        <w:t>6.2.1 发包人提供的材料和工程设备</w:t>
      </w:r>
      <w:bookmarkEnd w:id="313"/>
      <w:bookmarkEnd w:id="314"/>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发包人自行供应材料、工程设备的，应在订立合同时在专用合同条件的附件《发包人供应材料设备一览表》中明确材料、工程设备的品种、规格、型号、主要参数、数量、单价、质量等级和交接地点等。</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根据项目进度计划的安排，提前28天以书面形式通知工程师供应材料与工程设备的进场计划。承包人按照第8.4款[项目进度计划]约定修订项目进度计划时，需同时提交经修订后的发包人供应材料与工程设备的进场计划。发包人应按照上述进场计划，向承包人提交材料和工程设备。</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应在材料和工程设备到货7天前通知承包人，承包人应会同工程师在约定的时间内，赴交货地点共同进行验收。除专用合同条件另有约定外，发包人提供的材料和工程设备验收后，由承包人负责接收、运输和保管。</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需要对进场计划进行变更的，承包人不得拒绝，应根据第13条[变更与调整]的规定执行，并由发包人承担承包人由此增加的费用，以及引起的工期延误。承包人需要对进场计划进行变更的，应事先报请工程师批准，由此增加的费用和（或）工期延误由承包人承担。</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发包人提供的材料和工程设备的规格、数量或质量不符合合同要求，或由于发包人原因发生交货日期延误及交货地点变更等情况的，发包人应承担由此增加的费用和（或）工期延误，并向承包人支付合理利润。</w:t>
      </w:r>
    </w:p>
    <w:p>
      <w:pPr>
        <w:spacing w:before="0" w:after="0" w:line="360" w:lineRule="auto"/>
        <w:ind w:firstLine="424"/>
        <w:jc w:val="both"/>
        <w:rPr>
          <w:rFonts w:ascii="Times New Roman" w:eastAsia="Times New Roman" w:hAnsi="Times New Roman" w:cs="Times New Roman"/>
          <w:sz w:val="21"/>
          <w:szCs w:val="21"/>
        </w:rPr>
      </w:pPr>
      <w:bookmarkStart w:id="315" w:name="_Ref531953918"/>
      <w:r>
        <w:rPr>
          <w:rFonts w:ascii="宋体" w:eastAsia="宋体" w:hAnsi="宋体" w:cs="宋体"/>
          <w:sz w:val="21"/>
          <w:szCs w:val="21"/>
        </w:rPr>
        <w:t>6.2.2 承包人提供的材料和工程设备</w:t>
      </w:r>
      <w:bookmarkEnd w:id="315"/>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按照专用合同条件的约定，将各项材料和工程设备的供货人及品种、技术要求、规格、数量和供货时间等报送工程师批准。承包人应向工程师提交其负责提供的材料和工程设备的质量证明文件，并根据合同约定的质量标准，对材料、工程设备质量负责。</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按照已被批准的第8.4款[项目进度计划]规定的数量要求及时间要求，负责组织材料和工程设备采购（包括备品备件、专用工具及厂商提供的技术文件），负责运抵现场。合同约定由承包人采购的材料、工程设备，除专用合同条件另有约定外，发包人不得指定生产厂家或供应商，发包人违反本款约定指定生产厂家或供应商的，承包人有权拒绝，并由发包人承担相应责任。</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对承包人提供的材料和工程设备，承包人应会同工程师进行检验和交货验收，查验材料合格证明和产品合格证书，并按合同约定和工程师指示，进行材料的抽样检验和工程设备的检验测试，检验和测试结果应提交工程师，所需费用由承包人承担。</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因承包人提供的材料和工程设备不符合国家强制性标准、规范的规定或合同约定的标准、规范，所造成的质量缺陷，由承包人自费修复，竣工日期不予延长。在履行合同过程中，由于国家新颁布的强制性标准、规范，造成承包人负责提供的材料和工程设备，虽符合合同约定的标准，但不符合新颁布的强制性标准时，由承包人负责修复或重新订货，相关费用支出及导致的工期延长由发包人负责。</w:t>
      </w:r>
    </w:p>
    <w:p>
      <w:pPr>
        <w:spacing w:before="0" w:after="0" w:line="360" w:lineRule="auto"/>
        <w:ind w:firstLine="424"/>
        <w:jc w:val="both"/>
        <w:rPr>
          <w:rFonts w:ascii="Times New Roman" w:eastAsia="Times New Roman" w:hAnsi="Times New Roman" w:cs="Times New Roman"/>
          <w:sz w:val="21"/>
          <w:szCs w:val="21"/>
        </w:rPr>
      </w:pPr>
      <w:bookmarkStart w:id="316" w:name="_Ref531953999"/>
      <w:bookmarkStart w:id="317" w:name="_Ref531953991"/>
      <w:r>
        <w:rPr>
          <w:rFonts w:ascii="宋体" w:eastAsia="宋体" w:hAnsi="宋体" w:cs="宋体"/>
          <w:sz w:val="21"/>
          <w:szCs w:val="21"/>
        </w:rPr>
        <w:t>6.2.3 材料和工程设备的保管</w:t>
      </w:r>
      <w:bookmarkEnd w:id="316"/>
      <w:bookmarkEnd w:id="317"/>
      <w:r>
        <w:rPr>
          <w:rFonts w:ascii="宋体" w:eastAsia="宋体" w:hAnsi="宋体" w:cs="宋体"/>
          <w:sz w:val="21"/>
          <w:szCs w:val="21"/>
        </w:rPr>
        <w:t xml:space="preserve"> </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发包人供应材料与工程设备的保管与使用</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发包人供应的材料和工程设备，承包人清点并接收后由承包人妥善保管，保管费用由承包人承担，但专用合同条件另有约定除外。因承包人原因发生丢失毁损的，由承包人负责赔偿。</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发包人供应的材料和工程设备使用前，由承包人负责必要的检验，检验费用由发包人承担，不合格的不得使用。</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承包人采购材料与工程设备的保管与使用</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采购的材料和工程设备由承包人妥善保管，保管费用由承包人承担。合同约定或法律规定材料和工程设备使用前必须进行检验或试验的，承包人应按工程师的指示进行检验或试验，检验或试验费用由承包人承担，不合格的不得使用。</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工程师发现承包人使用不符合设计或有关标准要求的材料和工程设备时，有权要求承包人进行修复、拆除或重新采购，由此增加的费用和（或）延误的工期，由承包人承担。</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6.2.4 材料和工程设备的所有权</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本合同另有约定外，承包人根据第6.2.2项[承包人提供的材料和工程设备]约定提供的材料和工程设备后，材料及工程设备的价款应列入第14.3.1项第（2）目的进度款金额中，发包人支付当期进度款之后，其所有权转为发包人所有（周转性材料除外）；在发包人接收工程前，承包人有义务对材料和工程设备进行保管、维护和保养，未经发包人批准不得运出现场。</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承包人按第6.2.2项提供的材料和工程设备，承包人应确保发包人取得无权利负担的材料及工程设备所有权，因承包人与第三人的物权争议导致的增加的费用和（或）延误的工期，由承包人承担。</w:t>
      </w:r>
    </w:p>
    <w:p>
      <w:pPr>
        <w:spacing w:before="0" w:after="0" w:line="360" w:lineRule="auto"/>
        <w:ind w:firstLine="425"/>
        <w:jc w:val="both"/>
        <w:rPr>
          <w:rFonts w:ascii="Times New Roman" w:eastAsia="Times New Roman" w:hAnsi="Times New Roman" w:cs="Times New Roman"/>
          <w:sz w:val="21"/>
          <w:szCs w:val="21"/>
        </w:rPr>
      </w:pPr>
      <w:bookmarkStart w:id="318" w:name="_Ref4428239"/>
      <w:bookmarkStart w:id="319" w:name="_Toc30995"/>
      <w:bookmarkStart w:id="320" w:name="_Toc12081"/>
      <w:bookmarkStart w:id="321" w:name="_Toc337558785"/>
      <w:bookmarkStart w:id="322" w:name="_Toc351203565"/>
      <w:r>
        <w:rPr>
          <w:rFonts w:ascii="宋体" w:eastAsia="宋体" w:hAnsi="宋体" w:cs="宋体"/>
          <w:sz w:val="21"/>
          <w:szCs w:val="21"/>
        </w:rPr>
        <w:t>6.3 样品</w:t>
      </w:r>
      <w:bookmarkEnd w:id="318"/>
      <w:bookmarkEnd w:id="319"/>
      <w:bookmarkEnd w:id="320"/>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6.3.1 样品的报送与封存</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需要承包人报送样品的材料或工程设备，样品的种类、名称、规格、数量等要求均应在专用合同条件中约定。样品的报送程序如下：</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承包人应在计划采购前28天向工程师报送样品。承包人报送的样品均应来自供应材料的实际生产地，且提供的样品的规格、数量足以表明材料或工程设备的质量、型号、颜色、表面处理、质地、误差和其他要求的特征。</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承包人每次报送样品时应随附申报单，申报单应载明报送样品的相关数据和资料，并标明每件样品对应的图纸号，预留工程师审批意见栏。工程师应在收到承包人报送的样品后7天向承包人回复经发包人签认的样品审批意见。</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经工程师审批确认的样品应按约定的方法封样，封存的样品作为检验工程相关部分的标准之一。承包人在施工过程中不得使用与样品不符的材料或工程设备。</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 工程师对样品的审批确认仅为确认相关材料或工程设备的特征或用途，不得被理解为对合同的修改或改变，也并不减轻或免除承包人任何的责任和义务。如果封存的样品修改或改变了合同约定，合同当事人应当以书面协议予以确认。</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6.3.2 样品的保管</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经批准的样品应由工程师负责封存于现场，承包人应在现场为保存样品提供适当和固定的场所并保持适当和良好的存储环境条件。</w:t>
      </w:r>
    </w:p>
    <w:p>
      <w:pPr>
        <w:spacing w:before="0" w:after="0" w:line="360" w:lineRule="auto"/>
        <w:ind w:firstLine="425"/>
        <w:jc w:val="both"/>
        <w:rPr>
          <w:rFonts w:ascii="Times New Roman" w:eastAsia="Times New Roman" w:hAnsi="Times New Roman" w:cs="Times New Roman"/>
          <w:sz w:val="21"/>
          <w:szCs w:val="21"/>
        </w:rPr>
      </w:pPr>
      <w:bookmarkStart w:id="323" w:name="_Ref11959204"/>
      <w:bookmarkStart w:id="324" w:name="_Toc7302"/>
      <w:bookmarkStart w:id="325" w:name="_Ref11959210"/>
      <w:bookmarkStart w:id="326" w:name="_Toc7477"/>
      <w:r>
        <w:rPr>
          <w:rFonts w:ascii="宋体" w:eastAsia="宋体" w:hAnsi="宋体" w:cs="宋体"/>
          <w:sz w:val="21"/>
          <w:szCs w:val="21"/>
        </w:rPr>
        <w:t>6.4 质量检查</w:t>
      </w:r>
      <w:bookmarkEnd w:id="323"/>
      <w:bookmarkEnd w:id="324"/>
      <w:bookmarkEnd w:id="325"/>
      <w:bookmarkEnd w:id="326"/>
    </w:p>
    <w:p>
      <w:pPr>
        <w:spacing w:before="0" w:after="0" w:line="360" w:lineRule="auto"/>
        <w:ind w:firstLine="424"/>
        <w:jc w:val="both"/>
        <w:rPr>
          <w:rFonts w:ascii="Times New Roman" w:eastAsia="Times New Roman" w:hAnsi="Times New Roman" w:cs="Times New Roman"/>
          <w:sz w:val="21"/>
          <w:szCs w:val="21"/>
        </w:rPr>
      </w:pPr>
      <w:bookmarkStart w:id="327" w:name="_Ref18990699"/>
      <w:r>
        <w:rPr>
          <w:rFonts w:ascii="宋体" w:eastAsia="宋体" w:hAnsi="宋体" w:cs="宋体"/>
          <w:sz w:val="21"/>
          <w:szCs w:val="21"/>
        </w:rPr>
        <w:t>6.4.1 工程质量要求</w:t>
      </w:r>
      <w:bookmarkEnd w:id="327"/>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工程质量标准必须符合现行国家有关工程施工质量验收规范和标准的要求。有关工程质量的特殊标准或要求由合同当事人在专用合同条件中约定。</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因承包人原因造成工程质量未达到合同约定标准的，发包人有权要求承包人返工直至工程质量达到合同约定的标准为止，并由承包人承担由此增加的费用和（或）延误的工期。因发包人原因造成工程质量未达到合同约定标准的，由发包人承担由此增加的费用和（或）延误的工期，并支付承包人合理的利润。</w:t>
      </w:r>
    </w:p>
    <w:p>
      <w:pPr>
        <w:spacing w:before="0" w:after="0" w:line="360" w:lineRule="auto"/>
        <w:ind w:firstLine="424"/>
        <w:jc w:val="both"/>
        <w:rPr>
          <w:rFonts w:ascii="Times New Roman" w:eastAsia="Times New Roman" w:hAnsi="Times New Roman" w:cs="Times New Roman"/>
          <w:sz w:val="21"/>
          <w:szCs w:val="21"/>
        </w:rPr>
      </w:pPr>
      <w:bookmarkStart w:id="328" w:name="_Ref18990717"/>
      <w:r>
        <w:rPr>
          <w:rFonts w:ascii="宋体" w:eastAsia="宋体" w:hAnsi="宋体" w:cs="宋体"/>
          <w:sz w:val="21"/>
          <w:szCs w:val="21"/>
        </w:rPr>
        <w:t>6.4.2 质量检查</w:t>
      </w:r>
      <w:bookmarkEnd w:id="328"/>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有权通过工程师或自行对全部工程内容及其施工工艺、材料和工程设备进行检查和检验。承包人应为工程师或发包人的检查和检验提供方便，包括到施工现场，或制造、加工地点，或专用合同条件约定的其他地方进行察看和查阅施工原始记录。承包人还应按工程师或发包人指示，进行施工现场的取样试验，工程复核测量和设备性能检测，提供试验样品、提交试验报告和测量成果以及工程师或发包人指示进行的其他工作。工程师或发包人的检查和检验，不免除承包人按合同约定应负的责任。</w:t>
      </w:r>
    </w:p>
    <w:p>
      <w:pPr>
        <w:spacing w:before="0" w:after="0" w:line="360" w:lineRule="auto"/>
        <w:ind w:firstLine="424"/>
        <w:jc w:val="both"/>
        <w:rPr>
          <w:rFonts w:ascii="Times New Roman" w:eastAsia="Times New Roman" w:hAnsi="Times New Roman" w:cs="Times New Roman"/>
          <w:sz w:val="21"/>
          <w:szCs w:val="21"/>
        </w:rPr>
      </w:pPr>
      <w:bookmarkStart w:id="329" w:name="_Ref11959222"/>
      <w:r>
        <w:rPr>
          <w:rFonts w:ascii="宋体" w:eastAsia="宋体" w:hAnsi="宋体" w:cs="宋体"/>
          <w:sz w:val="21"/>
          <w:szCs w:val="21"/>
        </w:rPr>
        <w:t>6.4.3 隐蔽工程检查</w:t>
      </w:r>
      <w:bookmarkEnd w:id="329"/>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除专用合同条件另有约定外，工程隐蔽部位经承包人自检确认具备覆盖条件的，承包人应书面通知工程师在约定的期限内检查，通知中应载明隐蔽检查的内容、时间和地点，并应附有自检记录和必要的检查资料。</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工程师应按时到场并对隐蔽工程及其施工工艺、材料和工程设备进行检查。经工程师检查确认质量符合隐蔽要求，并在验收记录上签字后，承包人才能进行覆盖。经工程师检查质量不合格的，承包人应在工程师指示的时间内完成修复，并由工程师重新检查，由此增加的费用和（或）延误的工期由承包人承担。</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工程师不能按时进行检查的，应提前向承包人提交书面延期要求，顺延时间不得超过48小时，由此导致工期延误的，工期应予以顺延，顺延超过48小时的，由此导致的工期延误及费用增加由发包人承担。工程师未按时进行检查，也未提出延期要求的，视为隐蔽工程检查合格，承包人可自行完成覆盖工作，并作相应记录报送工程师，工程师应签字确认。工程师事后对检查记录有疑问的，可按下列约定重新检查。</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覆盖工程隐蔽部位后，工程师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承包人未通知工程师到场检查，私自将工程隐蔽部位覆盖的，工程师有权指示承包人钻孔探测或揭开检查，无论工程隐蔽部位质量是否合格，由此增加的费用和（或）延误的工期均由承包人承担。</w:t>
      </w:r>
    </w:p>
    <w:p>
      <w:pPr>
        <w:spacing w:before="0" w:after="0" w:line="360" w:lineRule="auto"/>
        <w:ind w:firstLine="425"/>
        <w:jc w:val="both"/>
        <w:rPr>
          <w:rFonts w:ascii="Times New Roman" w:eastAsia="Times New Roman" w:hAnsi="Times New Roman" w:cs="Times New Roman"/>
          <w:sz w:val="21"/>
          <w:szCs w:val="21"/>
        </w:rPr>
      </w:pPr>
      <w:bookmarkStart w:id="330" w:name="_Ref11927389"/>
      <w:bookmarkStart w:id="331" w:name="_Ref11927403"/>
      <w:bookmarkStart w:id="332" w:name="_Ref11927398"/>
      <w:bookmarkStart w:id="333" w:name="_Ref11959175"/>
      <w:bookmarkStart w:id="334" w:name="_Ref11959158"/>
      <w:bookmarkStart w:id="335" w:name="_Toc16773"/>
      <w:bookmarkStart w:id="336" w:name="_Toc7553"/>
      <w:bookmarkEnd w:id="322"/>
      <w:r>
        <w:rPr>
          <w:rFonts w:ascii="宋体" w:eastAsia="宋体" w:hAnsi="宋体" w:cs="宋体"/>
          <w:sz w:val="21"/>
          <w:szCs w:val="21"/>
        </w:rPr>
        <w:t>6.5 由承包人试验</w:t>
      </w:r>
      <w:bookmarkEnd w:id="330"/>
      <w:bookmarkEnd w:id="331"/>
      <w:bookmarkEnd w:id="332"/>
      <w:r>
        <w:rPr>
          <w:rFonts w:ascii="宋体" w:eastAsia="宋体" w:hAnsi="宋体" w:cs="宋体"/>
          <w:sz w:val="21"/>
          <w:szCs w:val="21"/>
        </w:rPr>
        <w:t>和检验</w:t>
      </w:r>
      <w:bookmarkEnd w:id="333"/>
      <w:bookmarkEnd w:id="334"/>
      <w:bookmarkEnd w:id="335"/>
      <w:bookmarkEnd w:id="336"/>
    </w:p>
    <w:p>
      <w:pPr>
        <w:spacing w:before="0" w:after="0" w:line="360" w:lineRule="auto"/>
        <w:ind w:firstLine="424"/>
        <w:jc w:val="both"/>
        <w:rPr>
          <w:rFonts w:ascii="Times New Roman" w:eastAsia="Times New Roman" w:hAnsi="Times New Roman" w:cs="Times New Roman"/>
          <w:sz w:val="21"/>
          <w:szCs w:val="21"/>
        </w:rPr>
      </w:pPr>
      <w:bookmarkEnd w:id="321"/>
      <w:r>
        <w:rPr>
          <w:rFonts w:ascii="宋体" w:eastAsia="宋体" w:hAnsi="宋体" w:cs="宋体"/>
          <w:sz w:val="21"/>
          <w:szCs w:val="21"/>
        </w:rPr>
        <w:t>6.5.1 试验设备与试验人员</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承包人根据合同约定或工程师指示进行的现场材料试验，应由承包人提供试验场所、试验人员、试验设备以及其他必要的试验条件。工程师在必要时可以使用承包人提供的试验场所、试验设备以及其他试验条件，进行以工程质量检查为目的的材料复核试验，承包人应予以协助。</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承包人应按专用合同条件约定的试验内容、时间和地点提供试验设备、取样装置、试验场所和试验条件，并向工程师提交相应进场计划表。</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承包人配置的试验设备要符合相应试验规程的要求并经过具有资质的检测单位检测，且在正式使用该试验设备前，需要经过工程师与承包人共同校定。</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承包人应向工程师提交试验人员的名单及其岗位、资格等证明资料，试验人员必须能够熟练进行相应的检测试验，承包人对试验人员的试验程序和试验结果的正确性负责。</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6.5.2 取样</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试验属于自检性质的，承包人可以单独取样。试验属于工程师抽检性质的，可由工程师取样，也可由承包人的试验人员在工程师的监督下取样。</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6.5.3 材料、工程设备和工程的试验和检验</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承包人应按合同约定进行材料和工程设备的试验和检验，并为工程师对上述材料、工程设备和工程的质量检查提供必要的试验资料和原始记录。按合同约定应由工程师与承包人共同进行试验和检验的，由承包人负责提供必要的试验资料和原始记录。</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试验属于自检性质的，承包人可以单独进行试验。试验属于工程师抽检性质的，工程师可以单独进行试验，也可由承包人与工程师共同进行。承包人对由工程师单独进行的试验结果有异议的，可以申请重新共同进行试验。约定共同进行试验的，工程师未按照约定参加试验的，承包人可自行试验，并将试验结果报送工程师，工程师应承认该试验结果。</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工程师对承包人的试验和检验结果有异议的，或为查清承包人试验和检验成果的可靠性要求承包人重新试验和检验的，可由工程师与承包人共同进行。重新试验和检验的结果证明该项材料、工程设备或工程的质量不符合合同要求的，由此增加的费用和（或）延误的工期由承包人承担；重新试验和检验结果证明该项材料、工程设备和工程符合合同要求的，由此增加的费用和（或）延误的工期由发包人承担。</w:t>
      </w:r>
    </w:p>
    <w:p>
      <w:pPr>
        <w:widowControl w:val="0"/>
        <w:spacing w:before="0" w:after="0" w:line="360" w:lineRule="auto"/>
        <w:ind w:firstLine="420"/>
        <w:jc w:val="both"/>
        <w:rPr>
          <w:rFonts w:ascii="Times New Roman" w:eastAsia="Times New Roman" w:hAnsi="Times New Roman" w:cs="Times New Roman"/>
          <w:sz w:val="21"/>
          <w:szCs w:val="21"/>
        </w:rPr>
      </w:pPr>
      <w:bookmarkStart w:id="337" w:name="_Toc351203566"/>
      <w:bookmarkStart w:id="338" w:name="_Toc337558786"/>
      <w:r>
        <w:rPr>
          <w:rFonts w:ascii="宋体" w:eastAsia="宋体" w:hAnsi="宋体" w:cs="宋体"/>
          <w:sz w:val="21"/>
          <w:szCs w:val="21"/>
        </w:rPr>
        <w:t xml:space="preserve">6.5.4 </w:t>
      </w:r>
      <w:r>
        <w:rPr>
          <w:rFonts w:ascii="宋体" w:eastAsia="宋体" w:hAnsi="宋体" w:cs="宋体"/>
          <w:sz w:val="21"/>
          <w:szCs w:val="21"/>
        </w:rPr>
        <w:t>现场工艺试验</w:t>
      </w:r>
      <w:bookmarkEnd w:id="337"/>
    </w:p>
    <w:p>
      <w:pPr>
        <w:widowControl w:val="0"/>
        <w:spacing w:before="0" w:after="0" w:line="360" w:lineRule="auto"/>
        <w:ind w:firstLine="424"/>
        <w:jc w:val="both"/>
        <w:rPr>
          <w:rFonts w:ascii="Times New Roman" w:eastAsia="Times New Roman" w:hAnsi="Times New Roman" w:cs="Times New Roman"/>
          <w:sz w:val="21"/>
          <w:szCs w:val="21"/>
        </w:rPr>
      </w:pPr>
      <w:bookmarkEnd w:id="338"/>
      <w:r>
        <w:rPr>
          <w:rFonts w:ascii="宋体" w:eastAsia="宋体" w:hAnsi="宋体" w:cs="宋体"/>
          <w:sz w:val="21"/>
          <w:szCs w:val="21"/>
        </w:rPr>
        <w:t>承包人应按合同约定进行现场工艺试验。对大型的现场工艺试验，发包人认为必要时，承包人应根据发包人提出的工艺试验要求，编制工艺试验措施计划，报送发包人审查。</w:t>
      </w:r>
    </w:p>
    <w:p>
      <w:pPr>
        <w:spacing w:before="0" w:after="0" w:line="360" w:lineRule="auto"/>
        <w:ind w:firstLine="425"/>
        <w:jc w:val="both"/>
        <w:rPr>
          <w:rFonts w:ascii="Times New Roman" w:eastAsia="Times New Roman" w:hAnsi="Times New Roman" w:cs="Times New Roman"/>
          <w:sz w:val="21"/>
          <w:szCs w:val="21"/>
        </w:rPr>
      </w:pPr>
      <w:bookmarkStart w:id="339" w:name="_Ref532592787"/>
      <w:bookmarkStart w:id="340" w:name="_Ref532592784"/>
      <w:bookmarkStart w:id="341" w:name="_Toc4469"/>
      <w:bookmarkStart w:id="342" w:name="_Toc3587"/>
      <w:r>
        <w:rPr>
          <w:rFonts w:ascii="宋体" w:eastAsia="宋体" w:hAnsi="宋体" w:cs="宋体"/>
          <w:sz w:val="21"/>
          <w:szCs w:val="21"/>
        </w:rPr>
        <w:t>6.6 缺陷和修补</w:t>
      </w:r>
      <w:bookmarkEnd w:id="339"/>
      <w:bookmarkEnd w:id="340"/>
      <w:bookmarkEnd w:id="341"/>
      <w:bookmarkEnd w:id="342"/>
    </w:p>
    <w:p>
      <w:pPr>
        <w:spacing w:before="0" w:after="0" w:line="360" w:lineRule="auto"/>
        <w:ind w:firstLine="424"/>
        <w:jc w:val="both"/>
        <w:rPr>
          <w:rFonts w:ascii="Times New Roman" w:eastAsia="Times New Roman" w:hAnsi="Times New Roman" w:cs="Times New Roman"/>
          <w:sz w:val="21"/>
          <w:szCs w:val="21"/>
        </w:rPr>
      </w:pPr>
      <w:bookmarkStart w:id="343" w:name="_Ref16875551"/>
      <w:r>
        <w:rPr>
          <w:rFonts w:ascii="宋体" w:eastAsia="宋体" w:hAnsi="宋体" w:cs="宋体"/>
          <w:sz w:val="21"/>
          <w:szCs w:val="21"/>
        </w:rPr>
        <w:t>6.6.1 发包人可在颁发接收证书前随时指示承包人：</w:t>
      </w:r>
      <w:bookmarkEnd w:id="343"/>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 对不符合合同要求的任何工程设备或材料进行修补，或者将其移出现场并进行更换；</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（2） 对不符合合同的其他工作进行修补，或者将其去除并重新实施； </w:t>
      </w:r>
    </w:p>
    <w:p>
      <w:pPr>
        <w:widowControl w:val="0"/>
        <w:spacing w:before="0" w:after="0" w:line="360" w:lineRule="auto"/>
        <w:ind w:firstLine="426"/>
        <w:jc w:val="both"/>
        <w:rPr>
          <w:rFonts w:ascii="Times New Roman" w:eastAsia="Times New Roman" w:hAnsi="Times New Roman" w:cs="Times New Roman"/>
          <w:sz w:val="21"/>
          <w:szCs w:val="21"/>
        </w:rPr>
      </w:pPr>
      <w:bookmarkStart w:id="344" w:name="_Ref4708991"/>
      <w:r>
        <w:rPr>
          <w:rFonts w:ascii="宋体" w:eastAsia="宋体" w:hAnsi="宋体" w:cs="宋体"/>
          <w:sz w:val="21"/>
          <w:szCs w:val="21"/>
        </w:rPr>
        <w:t>（3） 实施因意外、不可预见的事件或其他原因引起的、为工程的安全迫切需要的任何修补工作。</w:t>
      </w:r>
      <w:bookmarkEnd w:id="344"/>
    </w:p>
    <w:p>
      <w:pPr>
        <w:spacing w:before="0" w:after="0" w:line="360" w:lineRule="auto"/>
        <w:ind w:firstLine="426"/>
        <w:jc w:val="both"/>
        <w:rPr>
          <w:rFonts w:ascii="Times New Roman" w:eastAsia="Times New Roman" w:hAnsi="Times New Roman" w:cs="Times New Roman"/>
          <w:sz w:val="21"/>
          <w:szCs w:val="21"/>
        </w:rPr>
      </w:pPr>
      <w:bookmarkStart w:id="345" w:name="_Ref11956964"/>
      <w:r>
        <w:rPr>
          <w:rFonts w:ascii="宋体" w:eastAsia="宋体" w:hAnsi="宋体" w:cs="宋体"/>
          <w:sz w:val="21"/>
          <w:szCs w:val="21"/>
        </w:rPr>
        <w:t>6.6.2 承包人应遵守第6.6.1项下指示，并在合理可行的情况下，根据上述指示中规定的时间完成修补工作。除因下列原因引起的第6.6.1项第（3）目下的情形外，承包人应承担所有修补工作的费用：</w:t>
      </w:r>
      <w:bookmarkEnd w:id="345"/>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 因发包人或其人员的任何行为导致的情形，且在此情况下发包人应承担因此引起的工期延误和承包人费用损失，并向承包人支付合理的利润。</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第17.4款[不可抗力后果的承担]中适用的不可抗力事件的情形。</w:t>
      </w:r>
    </w:p>
    <w:p>
      <w:pPr>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6.6.3 如果承包人未能遵守发包人的指示，发包人可以自行决定请第三方完成上述修补工作，并有权要求承包人支付因未履行指示而产生的所有费用，但承包人根据第6.6.2项有权就修补工作获得支付的情况除外。</w:t>
      </w:r>
    </w:p>
    <w:p>
      <w:pPr>
        <w:widowControl w:val="0"/>
        <w:spacing w:before="0" w:after="0" w:line="360" w:lineRule="auto"/>
        <w:rPr>
          <w:rFonts w:ascii="Times New Roman" w:eastAsia="Times New Roman" w:hAnsi="Times New Roman" w:cs="Times New Roman"/>
          <w:sz w:val="28"/>
          <w:szCs w:val="28"/>
        </w:rPr>
      </w:pPr>
      <w:bookmarkStart w:id="346" w:name="_Ref531954214"/>
      <w:bookmarkStart w:id="347" w:name="_Toc14081"/>
      <w:bookmarkStart w:id="348" w:name="_Toc24079"/>
      <w:r>
        <w:rPr>
          <w:rFonts w:ascii="宋体" w:eastAsia="宋体" w:hAnsi="宋体" w:cs="宋体"/>
          <w:sz w:val="28"/>
          <w:szCs w:val="28"/>
        </w:rPr>
        <w:t>第7条 施工</w:t>
      </w:r>
      <w:bookmarkEnd w:id="346"/>
      <w:bookmarkEnd w:id="347"/>
      <w:bookmarkEnd w:id="348"/>
    </w:p>
    <w:p>
      <w:pPr>
        <w:spacing w:before="0" w:after="0" w:line="360" w:lineRule="auto"/>
        <w:ind w:firstLine="425"/>
        <w:jc w:val="both"/>
        <w:rPr>
          <w:rFonts w:ascii="Times New Roman" w:eastAsia="Times New Roman" w:hAnsi="Times New Roman" w:cs="Times New Roman"/>
          <w:sz w:val="21"/>
          <w:szCs w:val="21"/>
        </w:rPr>
      </w:pPr>
      <w:bookmarkStart w:id="349" w:name="_Toc8297"/>
      <w:bookmarkStart w:id="350" w:name="_Toc6001"/>
      <w:bookmarkStart w:id="351" w:name="_Ref531954276"/>
      <w:bookmarkStart w:id="352" w:name="_Ref531954272"/>
      <w:bookmarkStart w:id="353" w:name="_Ref531954260"/>
      <w:bookmarkStart w:id="354" w:name="_Ref531954246"/>
      <w:r>
        <w:rPr>
          <w:rFonts w:ascii="宋体" w:eastAsia="宋体" w:hAnsi="宋体" w:cs="宋体"/>
          <w:sz w:val="21"/>
          <w:szCs w:val="21"/>
        </w:rPr>
        <w:t>7.1 交通运输</w:t>
      </w:r>
      <w:bookmarkEnd w:id="349"/>
      <w:bookmarkEnd w:id="350"/>
      <w:bookmarkEnd w:id="351"/>
      <w:bookmarkEnd w:id="352"/>
      <w:r>
        <w:rPr>
          <w:rFonts w:ascii="宋体" w:eastAsia="宋体" w:hAnsi="宋体" w:cs="宋体"/>
          <w:sz w:val="21"/>
          <w:szCs w:val="21"/>
        </w:rPr>
        <w:t xml:space="preserve"> </w:t>
      </w:r>
    </w:p>
    <w:p>
      <w:pPr>
        <w:spacing w:before="0" w:after="0" w:line="360" w:lineRule="auto"/>
        <w:ind w:firstLine="424"/>
        <w:jc w:val="both"/>
        <w:rPr>
          <w:rFonts w:ascii="Times New Roman" w:eastAsia="Times New Roman" w:hAnsi="Times New Roman" w:cs="Times New Roman"/>
          <w:sz w:val="21"/>
          <w:szCs w:val="21"/>
        </w:rPr>
      </w:pPr>
      <w:bookmarkStart w:id="355" w:name="_Ref4422645"/>
      <w:r>
        <w:rPr>
          <w:rFonts w:ascii="宋体" w:eastAsia="宋体" w:hAnsi="宋体" w:cs="宋体"/>
          <w:sz w:val="21"/>
          <w:szCs w:val="21"/>
        </w:rPr>
        <w:t>7.1.1 出入现场的权利</w:t>
      </w:r>
      <w:bookmarkEnd w:id="355"/>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发包人应根据工程实施需要，负责取得出入施工现场所需的批准手续和全部权利，以及取得因工程实施所需修建道路、桥梁以及其他基础设施的权利，并承担相关手续费用和建设费用。承包人应协助发包人办理修建场内外道路、桥梁以及其他基础设施的手续。</w:t>
      </w:r>
    </w:p>
    <w:p>
      <w:pPr>
        <w:spacing w:before="0" w:after="0" w:line="360" w:lineRule="auto"/>
        <w:ind w:firstLine="424"/>
        <w:jc w:val="both"/>
        <w:rPr>
          <w:rFonts w:ascii="Times New Roman" w:eastAsia="Times New Roman" w:hAnsi="Times New Roman" w:cs="Times New Roman"/>
          <w:sz w:val="21"/>
          <w:szCs w:val="21"/>
        </w:rPr>
      </w:pPr>
      <w:bookmarkStart w:id="356" w:name="_Ref18957045"/>
      <w:r>
        <w:rPr>
          <w:rFonts w:ascii="宋体" w:eastAsia="宋体" w:hAnsi="宋体" w:cs="宋体"/>
          <w:sz w:val="21"/>
          <w:szCs w:val="21"/>
        </w:rPr>
        <w:t>7.1.2 场外交通</w:t>
      </w:r>
      <w:bookmarkEnd w:id="356"/>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发包人应提供场外交通设施的技术参数和具体条件，场外交通设施无法满足工程施工需要的，由发包人负责承担由此产生的相关费用。承包人应遵守有关交通法规，严格按照道路和桥梁的限制荷载行驶，执行有关道路限速、限行、禁止超载的规定，并配合交通管理部门的监督和检查。承包人车辆外出行驶所需的场外公共道路的通行费、养路费和税款等由承包人承担。</w:t>
      </w:r>
    </w:p>
    <w:p>
      <w:pPr>
        <w:spacing w:before="0" w:after="0" w:line="360" w:lineRule="auto"/>
        <w:ind w:firstLine="424"/>
        <w:jc w:val="both"/>
        <w:rPr>
          <w:rFonts w:ascii="Times New Roman" w:eastAsia="Times New Roman" w:hAnsi="Times New Roman" w:cs="Times New Roman"/>
          <w:sz w:val="21"/>
          <w:szCs w:val="21"/>
        </w:rPr>
      </w:pPr>
      <w:bookmarkStart w:id="357" w:name="_Ref4622358"/>
      <w:r>
        <w:rPr>
          <w:rFonts w:ascii="宋体" w:eastAsia="宋体" w:hAnsi="宋体" w:cs="宋体"/>
          <w:sz w:val="21"/>
          <w:szCs w:val="21"/>
        </w:rPr>
        <w:t>7.1.3 场内交通</w:t>
      </w:r>
      <w:bookmarkEnd w:id="357"/>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承包人应负责修建、维修、养护和管理施工所需的临时道路和交通设施，包括维修、养护和管理发包人提供的道路和交通设施，并承担相应费用。承包人修建的临时道路和交通设施应免费提供发包人和工程师为实现合同目的使用。场内交通与场外交通的边界由合同当事人在专用合同条件中约定。</w:t>
      </w:r>
    </w:p>
    <w:p>
      <w:pPr>
        <w:spacing w:before="0" w:after="0" w:line="360" w:lineRule="auto"/>
        <w:ind w:firstLine="424"/>
        <w:jc w:val="both"/>
        <w:rPr>
          <w:rFonts w:ascii="Times New Roman" w:eastAsia="Times New Roman" w:hAnsi="Times New Roman" w:cs="Times New Roman"/>
          <w:sz w:val="21"/>
          <w:szCs w:val="21"/>
        </w:rPr>
      </w:pPr>
      <w:bookmarkStart w:id="358" w:name="_Ref4622376"/>
      <w:r>
        <w:rPr>
          <w:rFonts w:ascii="宋体" w:eastAsia="宋体" w:hAnsi="宋体" w:cs="宋体"/>
          <w:sz w:val="21"/>
          <w:szCs w:val="21"/>
        </w:rPr>
        <w:t>7.1.4 超大件和超重件的运输</w:t>
      </w:r>
      <w:bookmarkEnd w:id="358"/>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由承包人负责运输的超大件或超重件，应由承包人负责向交通管理部门办理申请手续，发包人给予协助。运输超大件或超重件所需的道路和桥梁临时加固改造费用和其他有关费用，由承包人承担，但专用合同条件另有约定的除外。</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7.1.5 道路和桥梁的损坏责任</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因承包人运输造成施工现场内外公共道路和桥梁损坏的，由承包人承担修复损坏的全部费用和可能引起的赔偿。</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7.1.6 水路和航空运输</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本条上述各款的内容适用于水路运输和航空运输，其中</w:t>
      </w:r>
      <w:r>
        <w:rPr>
          <w:rFonts w:ascii="宋体" w:eastAsia="宋体" w:hAnsi="宋体" w:cs="宋体"/>
          <w:sz w:val="21"/>
          <w:szCs w:val="21"/>
        </w:rPr>
        <w:t>“</w:t>
      </w:r>
      <w:r>
        <w:rPr>
          <w:rFonts w:ascii="宋体" w:eastAsia="宋体" w:hAnsi="宋体" w:cs="宋体"/>
          <w:sz w:val="21"/>
          <w:szCs w:val="21"/>
        </w:rPr>
        <w:t>道路</w:t>
      </w:r>
      <w:r>
        <w:rPr>
          <w:rFonts w:ascii="宋体" w:eastAsia="宋体" w:hAnsi="宋体" w:cs="宋体"/>
          <w:sz w:val="21"/>
          <w:szCs w:val="21"/>
        </w:rPr>
        <w:t>”</w:t>
      </w:r>
      <w:r>
        <w:rPr>
          <w:rFonts w:ascii="宋体" w:eastAsia="宋体" w:hAnsi="宋体" w:cs="宋体"/>
          <w:sz w:val="21"/>
          <w:szCs w:val="21"/>
        </w:rPr>
        <w:t>一词的涵义包括河道、航线、船闸、机场、码头、堤防以及水路或航空运输中其他相似结构物；</w:t>
      </w:r>
      <w:r>
        <w:rPr>
          <w:rFonts w:ascii="宋体" w:eastAsia="宋体" w:hAnsi="宋体" w:cs="宋体"/>
          <w:sz w:val="21"/>
          <w:szCs w:val="21"/>
        </w:rPr>
        <w:t>“</w:t>
      </w:r>
      <w:r>
        <w:rPr>
          <w:rFonts w:ascii="宋体" w:eastAsia="宋体" w:hAnsi="宋体" w:cs="宋体"/>
          <w:sz w:val="21"/>
          <w:szCs w:val="21"/>
        </w:rPr>
        <w:t>车辆</w:t>
      </w:r>
      <w:r>
        <w:rPr>
          <w:rFonts w:ascii="宋体" w:eastAsia="宋体" w:hAnsi="宋体" w:cs="宋体"/>
          <w:sz w:val="21"/>
          <w:szCs w:val="21"/>
        </w:rPr>
        <w:t>”</w:t>
      </w:r>
      <w:r>
        <w:rPr>
          <w:rFonts w:ascii="宋体" w:eastAsia="宋体" w:hAnsi="宋体" w:cs="宋体"/>
          <w:sz w:val="21"/>
          <w:szCs w:val="21"/>
        </w:rPr>
        <w:t>一词的涵义包括船舶和飞机等。</w:t>
      </w:r>
    </w:p>
    <w:p>
      <w:pPr>
        <w:spacing w:before="0" w:after="0" w:line="360" w:lineRule="auto"/>
        <w:ind w:firstLine="425"/>
        <w:jc w:val="both"/>
        <w:rPr>
          <w:rFonts w:ascii="Times New Roman" w:eastAsia="Times New Roman" w:hAnsi="Times New Roman" w:cs="Times New Roman"/>
          <w:sz w:val="21"/>
          <w:szCs w:val="21"/>
        </w:rPr>
      </w:pPr>
      <w:bookmarkStart w:id="359" w:name="_Toc31542"/>
      <w:bookmarkStart w:id="360" w:name="_Toc20585"/>
      <w:bookmarkStart w:id="361" w:name="_Ref11919294"/>
      <w:bookmarkStart w:id="362" w:name="_Ref11919459"/>
      <w:r>
        <w:rPr>
          <w:rFonts w:ascii="宋体" w:eastAsia="宋体" w:hAnsi="宋体" w:cs="宋体"/>
          <w:sz w:val="21"/>
          <w:szCs w:val="21"/>
        </w:rPr>
        <w:t>7.2 施工设备和临时设施</w:t>
      </w:r>
      <w:bookmarkEnd w:id="353"/>
      <w:bookmarkEnd w:id="354"/>
      <w:bookmarkEnd w:id="359"/>
      <w:bookmarkEnd w:id="360"/>
      <w:bookmarkEnd w:id="361"/>
      <w:bookmarkEnd w:id="362"/>
      <w:r>
        <w:rPr>
          <w:rFonts w:ascii="宋体" w:eastAsia="宋体" w:hAnsi="宋体" w:cs="宋体"/>
          <w:sz w:val="21"/>
          <w:szCs w:val="21"/>
        </w:rPr>
        <w:t xml:space="preserve"> </w:t>
      </w:r>
    </w:p>
    <w:p>
      <w:pPr>
        <w:spacing w:before="0" w:after="0" w:line="360" w:lineRule="auto"/>
        <w:ind w:firstLine="424"/>
        <w:jc w:val="both"/>
        <w:rPr>
          <w:rFonts w:ascii="Times New Roman" w:eastAsia="Times New Roman" w:hAnsi="Times New Roman" w:cs="Times New Roman"/>
          <w:sz w:val="21"/>
          <w:szCs w:val="21"/>
        </w:rPr>
      </w:pPr>
      <w:bookmarkStart w:id="363" w:name="_Ref18990767"/>
      <w:bookmarkStart w:id="364" w:name="_Ref509043186"/>
      <w:r>
        <w:rPr>
          <w:rFonts w:ascii="宋体" w:eastAsia="宋体" w:hAnsi="宋体" w:cs="宋体"/>
          <w:sz w:val="21"/>
          <w:szCs w:val="21"/>
        </w:rPr>
        <w:t>7.2.1 承包人提供的施工设备和临时设施</w:t>
      </w:r>
      <w:bookmarkEnd w:id="363"/>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承包人应按项目进度计划的要求，及时配置施工设备和修建临时设施。进入施工现场的承包人提供的施工设备需经工程师核查后才能投入使用。承包人更换合同约定由承包人提供的施工设备的，应报工程师批准。</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承包人应自行承担修建临时设施的费用，需要临时占地的，应由发包人办理申请手续并承担相应费用。承包人应在专用合同条件7.2款约定的时间内向发包人提交临时占地资料，因承包人未能按时提交资料，导致工期延误的，由此增加的费用和（或）竣工日期延误，由承包人负责。</w:t>
      </w:r>
    </w:p>
    <w:p>
      <w:pPr>
        <w:spacing w:before="0" w:after="0" w:line="360" w:lineRule="auto"/>
        <w:ind w:firstLine="424"/>
        <w:jc w:val="both"/>
        <w:rPr>
          <w:rFonts w:ascii="Times New Roman" w:eastAsia="Times New Roman" w:hAnsi="Times New Roman" w:cs="Times New Roman"/>
          <w:sz w:val="21"/>
          <w:szCs w:val="21"/>
        </w:rPr>
      </w:pPr>
      <w:bookmarkStart w:id="365" w:name="_Ref18990784"/>
      <w:bookmarkEnd w:id="364"/>
      <w:r>
        <w:rPr>
          <w:rFonts w:ascii="宋体" w:eastAsia="宋体" w:hAnsi="宋体" w:cs="宋体"/>
          <w:sz w:val="21"/>
          <w:szCs w:val="21"/>
        </w:rPr>
        <w:t>7.2.2 发包人提供的施工设备和临时设施</w:t>
      </w:r>
      <w:bookmarkEnd w:id="365"/>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发包人提供的施工设备或临时设施在专用合同条件中约定。</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7.2.3 要求承包人增加或更换施工设备</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承包人使用的施工设备不能满足项目进度计划和（或）质量要求时，工程师有权要求承包人增加或更换施工设备，承包人应及时增加或更换，由此增加的费用和（或）延误的工期由承包人承担。</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7.2.4 施工设备和临时设施专用于合同工程</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运入施工现场的施工设备以及在施工现场建设的临时设施必须专用于工程。未经发包人批准，承包人不得运出施工现场或挪作他用；经发包人批准，承包人可以根据施工进度计划撤走闲置的施工设备和其他物品。</w:t>
      </w:r>
    </w:p>
    <w:p>
      <w:pPr>
        <w:spacing w:before="0" w:after="0" w:line="360" w:lineRule="auto"/>
        <w:ind w:firstLine="425"/>
        <w:jc w:val="both"/>
        <w:rPr>
          <w:rFonts w:ascii="Times New Roman" w:eastAsia="Times New Roman" w:hAnsi="Times New Roman" w:cs="Times New Roman"/>
          <w:sz w:val="21"/>
          <w:szCs w:val="21"/>
        </w:rPr>
      </w:pPr>
      <w:bookmarkStart w:id="366" w:name="_Toc6446"/>
      <w:bookmarkStart w:id="367" w:name="_Toc28186"/>
      <w:bookmarkStart w:id="368" w:name="_Ref11874352"/>
      <w:r>
        <w:rPr>
          <w:rFonts w:ascii="宋体" w:eastAsia="宋体" w:hAnsi="宋体" w:cs="宋体"/>
          <w:sz w:val="21"/>
          <w:szCs w:val="21"/>
        </w:rPr>
        <w:t>7.3 现场合作</w:t>
      </w:r>
      <w:bookmarkEnd w:id="366"/>
      <w:bookmarkEnd w:id="367"/>
      <w:bookmarkEnd w:id="368"/>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承包人应按合同约定或发包人的指示，与发包人人员、发包人的其他承包人等人员就在现场或附近实施与工程有关的各项工作进行合作并提供适当条件，包括使用承包人设备、临时工程或进入现场等。</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承包人应对其在现场的施工活动负责，并应尽合理努力按合同约定或发包人的指示，协调自身与发包人人员、发包人的其他承包人等人员的活动。</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如果承包人提供上述合作、条件或协调在考虑到《发包人要求》所列内容的情况下是不可预见的，则承包人有权就额外费用和合理利润从发包人处获得支付，且因此延误的工期应相应顺延。</w:t>
      </w:r>
    </w:p>
    <w:p>
      <w:pPr>
        <w:spacing w:before="0" w:after="0" w:line="360" w:lineRule="auto"/>
        <w:ind w:firstLine="425"/>
        <w:jc w:val="both"/>
        <w:rPr>
          <w:rFonts w:ascii="Times New Roman" w:eastAsia="Times New Roman" w:hAnsi="Times New Roman" w:cs="Times New Roman"/>
          <w:sz w:val="21"/>
          <w:szCs w:val="21"/>
        </w:rPr>
      </w:pPr>
      <w:bookmarkStart w:id="369" w:name="_Toc6622"/>
      <w:bookmarkStart w:id="370" w:name="_Toc4974"/>
      <w:bookmarkStart w:id="371" w:name="_Ref531954287"/>
      <w:bookmarkStart w:id="372" w:name="_Ref531954285"/>
      <w:r>
        <w:rPr>
          <w:rFonts w:ascii="宋体" w:eastAsia="宋体" w:hAnsi="宋体" w:cs="宋体"/>
          <w:sz w:val="21"/>
          <w:szCs w:val="21"/>
        </w:rPr>
        <w:t>7.4 测量放线</w:t>
      </w:r>
      <w:bookmarkEnd w:id="369"/>
      <w:bookmarkEnd w:id="370"/>
      <w:bookmarkEnd w:id="371"/>
      <w:bookmarkEnd w:id="372"/>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7.4.1 除专用合同条件另有约定外，承包人应根据国家测绘基准、测绘系统和工程测量技术规范，按基准点（线）以及合同工程精度要求，测设施工控制网，并在专用合同条件约定的期限内，将施工控制网资料报送工程师。</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7.4.2 承包人应负责管理施工控制网点。施工控制网点丢失或损坏的，承包人应及时修复。承包人应承担施工控制网点的管理与修复费用，并在工程竣工后将施工控制网点移交发包人。承包人负责对工程、单位/区段工程、施工部位放线，并对放线的准确性负责。</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7.4.3 承包人负责施工过程中的全部施工测量放线工作，并配置具有相应资质的人员、合格的仪器、设备和其他物品。承包人应矫正工程的位置、标高、尺寸或基准线中出现的任何差错，并对工程各部分的定位负责。施工过程中对施工现场内水准点等测量标志物的保护工作由承包人负责。</w:t>
      </w:r>
    </w:p>
    <w:p>
      <w:pPr>
        <w:spacing w:before="0" w:after="0" w:line="360" w:lineRule="auto"/>
        <w:ind w:firstLine="425"/>
        <w:jc w:val="both"/>
        <w:rPr>
          <w:rFonts w:ascii="Times New Roman" w:eastAsia="Times New Roman" w:hAnsi="Times New Roman" w:cs="Times New Roman"/>
          <w:sz w:val="21"/>
          <w:szCs w:val="21"/>
        </w:rPr>
      </w:pPr>
      <w:bookmarkStart w:id="373" w:name="_Toc5879"/>
      <w:bookmarkStart w:id="374" w:name="_Toc24491"/>
      <w:bookmarkStart w:id="375" w:name="_Ref531954329"/>
      <w:bookmarkStart w:id="376" w:name="_Ref531954323"/>
      <w:bookmarkStart w:id="377" w:name="_Ref4770992"/>
      <w:r>
        <w:rPr>
          <w:rFonts w:ascii="宋体" w:eastAsia="宋体" w:hAnsi="宋体" w:cs="宋体"/>
          <w:sz w:val="21"/>
          <w:szCs w:val="21"/>
        </w:rPr>
        <w:t>7.5 现场劳动用工</w:t>
      </w:r>
      <w:bookmarkEnd w:id="373"/>
      <w:bookmarkEnd w:id="374"/>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7.5.1 承包人及其分包人招用建筑工人的，应当依法与所招用的建筑工人订立劳动合同，实行建筑工人劳动用工实名制管理，承包人应当按照有关规定开设建筑工人工资专用账户、存储工资保证金，专项用于支付和保障该工程建设项目建筑工人工资。</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7.5.2 承包人应当在工程项目部配备劳资专管员，对分包单位劳动用工及工资发放实施监督管理。承包人拖欠建筑工人工资的</w:t>
      </w:r>
      <w:r>
        <w:rPr>
          <w:rFonts w:ascii="宋体" w:eastAsia="宋体" w:hAnsi="宋体" w:cs="宋体"/>
          <w:sz w:val="21"/>
          <w:szCs w:val="21"/>
        </w:rPr>
        <w:t>，</w:t>
      </w:r>
      <w:r>
        <w:rPr>
          <w:rFonts w:ascii="宋体" w:eastAsia="宋体" w:hAnsi="宋体" w:cs="宋体"/>
          <w:sz w:val="21"/>
          <w:szCs w:val="21"/>
        </w:rPr>
        <w:t>应当依法予以清偿。分包人拖欠建筑工人工资的</w:t>
      </w:r>
      <w:r>
        <w:rPr>
          <w:rFonts w:ascii="宋体" w:eastAsia="宋体" w:hAnsi="宋体" w:cs="宋体"/>
          <w:sz w:val="21"/>
          <w:szCs w:val="21"/>
        </w:rPr>
        <w:t>，</w:t>
      </w:r>
      <w:r>
        <w:rPr>
          <w:rFonts w:ascii="宋体" w:eastAsia="宋体" w:hAnsi="宋体" w:cs="宋体"/>
          <w:sz w:val="21"/>
          <w:szCs w:val="21"/>
        </w:rPr>
        <w:t>由承包人先行清偿</w:t>
      </w:r>
      <w:r>
        <w:rPr>
          <w:rFonts w:ascii="宋体" w:eastAsia="宋体" w:hAnsi="宋体" w:cs="宋体"/>
          <w:sz w:val="21"/>
          <w:szCs w:val="21"/>
        </w:rPr>
        <w:t>，</w:t>
      </w:r>
      <w:r>
        <w:rPr>
          <w:rFonts w:ascii="宋体" w:eastAsia="宋体" w:hAnsi="宋体" w:cs="宋体"/>
          <w:sz w:val="21"/>
          <w:szCs w:val="21"/>
        </w:rPr>
        <w:t>再依法进行追偿。因发包人未按照合同约定及时拨付工程款导致建筑工人工资拖欠的，发包人应当以未结清的工程款为限先行垫付被拖欠的建筑工人工资。合同当事人可在专用合同条件中约定具体的清偿事宜和违约责任。</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7.5.3 承包人应当按照相关法律法规的要求，进行劳动用工管理和建筑工人工资支付。</w:t>
      </w:r>
    </w:p>
    <w:p>
      <w:pPr>
        <w:spacing w:before="0" w:after="0" w:line="360" w:lineRule="auto"/>
        <w:ind w:firstLine="425"/>
        <w:jc w:val="both"/>
        <w:rPr>
          <w:rFonts w:ascii="Times New Roman" w:eastAsia="Times New Roman" w:hAnsi="Times New Roman" w:cs="Times New Roman"/>
          <w:sz w:val="21"/>
          <w:szCs w:val="21"/>
        </w:rPr>
      </w:pPr>
      <w:bookmarkStart w:id="378" w:name="_Toc13660"/>
      <w:bookmarkStart w:id="379" w:name="_Toc24564"/>
      <w:bookmarkStart w:id="380" w:name="_Ref41554059"/>
      <w:r>
        <w:rPr>
          <w:rFonts w:ascii="宋体" w:eastAsia="宋体" w:hAnsi="宋体" w:cs="宋体"/>
          <w:sz w:val="21"/>
          <w:szCs w:val="21"/>
        </w:rPr>
        <w:t>7.6 安全文明施工</w:t>
      </w:r>
      <w:bookmarkEnd w:id="375"/>
      <w:bookmarkEnd w:id="376"/>
      <w:bookmarkEnd w:id="377"/>
      <w:bookmarkEnd w:id="378"/>
      <w:bookmarkEnd w:id="379"/>
      <w:bookmarkEnd w:id="380"/>
    </w:p>
    <w:p>
      <w:pPr>
        <w:spacing w:before="0" w:after="0" w:line="360" w:lineRule="auto"/>
        <w:ind w:firstLine="424"/>
        <w:jc w:val="both"/>
        <w:rPr>
          <w:rFonts w:ascii="Times New Roman" w:eastAsia="Times New Roman" w:hAnsi="Times New Roman" w:cs="Times New Roman"/>
          <w:sz w:val="21"/>
          <w:szCs w:val="21"/>
        </w:rPr>
      </w:pPr>
      <w:bookmarkStart w:id="381" w:name="_Ref18990822"/>
      <w:r>
        <w:rPr>
          <w:rFonts w:ascii="宋体" w:eastAsia="宋体" w:hAnsi="宋体" w:cs="宋体"/>
          <w:sz w:val="21"/>
          <w:szCs w:val="21"/>
        </w:rPr>
        <w:t>7.6.1 安全生产要求</w:t>
      </w:r>
      <w:bookmarkEnd w:id="381"/>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合同履行期间，合同当事人均应当遵守国家和工程所在地有关安全生产的要求，合同当事人有特别要求的，应在专用合同条件中明确安全生产标准化目标及相应事项。承包人有权拒绝发包人及工程师强令承包人违章作业、冒险施工的任何指示。</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在工程实施过程中，如遇到突发的地质变动、事先未知的地下施工障碍等影响施工安全的紧急情况，承包人应及时报告工程师和发包人，发包人应当及时下令停工并采取应急措施，按照相关法律法规的要求需上报政府有关行政管理部门的，应依法上报。</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因安全生产需要暂停施工的，按照第8.9款[暂停工作]的约定执行。</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7.6.2 安全生产保证措施</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承包人应当按照法律、法规和工程建设强制性标准进行设计、在设计文件中注明涉及施工安全的重点部位和环节，提出保障施工作业人员和预防安全事故的措施建议，防止因设计不合理导致生产安全事故的发生。</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工程师及政府安全监督部门的检查与监督。</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按照法律规定进行施工，开工前做好安全技术交底工作，施工过程中做好各项安全防护措施。承包人为实施合同而雇用的特殊工种的人员应受过专门的培训并已取得政府有关管理机构颁发的上岗证书。承包人应加强施工作业安全管理，特别应加强对于易燃、易爆材料、火工器材、有毒与腐蚀性材料和其他危险品的管理，以及对爆破作业和地下工程施工等危险作业的管理。</w:t>
      </w:r>
    </w:p>
    <w:p>
      <w:pPr>
        <w:spacing w:before="0" w:after="0" w:line="360" w:lineRule="auto"/>
        <w:ind w:firstLine="424"/>
        <w:jc w:val="both"/>
        <w:rPr>
          <w:rFonts w:ascii="Times New Roman" w:eastAsia="Times New Roman" w:hAnsi="Times New Roman" w:cs="Times New Roman"/>
          <w:sz w:val="21"/>
          <w:szCs w:val="21"/>
        </w:rPr>
      </w:pPr>
      <w:bookmarkStart w:id="382" w:name="_Ref18990840"/>
      <w:r>
        <w:rPr>
          <w:rFonts w:ascii="宋体" w:eastAsia="宋体" w:hAnsi="宋体" w:cs="宋体"/>
          <w:sz w:val="21"/>
          <w:szCs w:val="21"/>
        </w:rPr>
        <w:t>7.6.3 文明施工</w:t>
      </w:r>
      <w:bookmarkEnd w:id="382"/>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承包人在工程施工期间，应当采取措施保持施工现场平整，物料堆放整齐。工程所在地有关政府行政管理部门有特殊要求的，按照其要求执行。合同当事人对文明施工有其他要求的，可以在专用合同条件中明确。</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7.6.4 事故处理</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工程实施过程中发生事故的，承包人应立即通知工程师。发包人和承包人应立即组织人员和设备进行紧急抢救和抢修，减少人员伤亡和财产损失，防止事故扩大，并保护事故现场。需要移动现场物品时，应</w:t>
      </w:r>
      <w:r>
        <w:rPr>
          <w:rFonts w:ascii="宋体" w:eastAsia="宋体" w:hAnsi="宋体" w:cs="宋体"/>
          <w:sz w:val="21"/>
          <w:szCs w:val="21"/>
        </w:rPr>
        <w:t>做出</w:t>
      </w:r>
      <w:r>
        <w:rPr>
          <w:rFonts w:ascii="宋体" w:eastAsia="宋体" w:hAnsi="宋体" w:cs="宋体"/>
          <w:sz w:val="21"/>
          <w:szCs w:val="21"/>
        </w:rPr>
        <w:t>标记和书面记录，妥善保管有关证据。发包人和承包人应按国家有关规定，及时如实地向有关部门报告事故发生的情况，以及正在采取的紧急措施等。</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在工程实施期间或缺陷责任期内发生危及工程安全的事件，工程师通知承包人进行抢救和抢修，承包人声明无能力或不愿立即执行的，发包人有权雇佣其他人员进行抢救和抢修。此类抢救和抢修按合同约定属于承包人义务的，由此增加的费用和（或）延误的工期由承包人承担。</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7.6.5 安全生产责任</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发包人应负责赔偿以下各种情况造成的损失：</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工程或工程的任何部分对土地的占用所造成的第三者财产损失；</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由于发包人原因在施工现场及其毗邻地带、履行合同工作中造成的第三者人身伤亡和财产损失；</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由于发包人原因对发包人自身、承包人、工程师造成的人身伤害和财产损失。</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承包人应负责赔偿由于承包人原因在施工现场及其毗邻地带、履行合同工作中造成的第三者人身伤亡和财产损失。</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如果上述损失是由于发包人和承包人共同原因导致的，则双方应根据过错情况按比例承担。</w:t>
      </w:r>
    </w:p>
    <w:p>
      <w:pPr>
        <w:spacing w:before="0" w:after="0" w:line="360" w:lineRule="auto"/>
        <w:ind w:firstLine="425"/>
        <w:jc w:val="both"/>
        <w:rPr>
          <w:rFonts w:ascii="Times New Roman" w:eastAsia="Times New Roman" w:hAnsi="Times New Roman" w:cs="Times New Roman"/>
          <w:sz w:val="21"/>
          <w:szCs w:val="21"/>
        </w:rPr>
      </w:pPr>
      <w:bookmarkStart w:id="383" w:name="_Toc8080"/>
      <w:bookmarkStart w:id="384" w:name="_Toc8969"/>
      <w:bookmarkStart w:id="385" w:name="_Ref11874562"/>
      <w:bookmarkStart w:id="386" w:name="_Ref41554069"/>
      <w:r>
        <w:rPr>
          <w:rFonts w:ascii="宋体" w:eastAsia="宋体" w:hAnsi="宋体" w:cs="宋体"/>
          <w:sz w:val="21"/>
          <w:szCs w:val="21"/>
        </w:rPr>
        <w:t>7.7 职业健康</w:t>
      </w:r>
      <w:bookmarkEnd w:id="383"/>
      <w:bookmarkEnd w:id="384"/>
      <w:bookmarkEnd w:id="385"/>
      <w:bookmarkEnd w:id="386"/>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承包人应遵守适用的职业健康的法律和合同约定（包括对雇用、职业健康、安全、福利等方面的规定），负责现场实施过程中其人员的职业健康和保护，包括：</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 承包人应遵守适用的劳动法规，保护承包人员工及承包人聘用的第三方人员的合法休假权等合法权益，按照法律规定安排现场施工人员的劳动和休息时间，保障劳动者的休息时间，并支付合理的报酬和费用。因工程施工的特殊需要占用休假日或延长工作时间的，应不超过法律规定的限度，并按法律规定给予补休或酬劳。</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承包人应依法为承包人</w:t>
      </w:r>
      <w:bookmarkStart w:id="387" w:name="_Hlk46339538"/>
      <w:r>
        <w:rPr>
          <w:rFonts w:ascii="宋体" w:eastAsia="宋体" w:hAnsi="宋体" w:cs="宋体"/>
          <w:sz w:val="21"/>
          <w:szCs w:val="21"/>
        </w:rPr>
        <w:t>员工及承包人聘用的第三方人员</w:t>
      </w:r>
      <w:bookmarkEnd w:id="387"/>
      <w:r>
        <w:rPr>
          <w:rFonts w:ascii="宋体" w:eastAsia="宋体" w:hAnsi="宋体" w:cs="宋体"/>
          <w:sz w:val="21"/>
          <w:szCs w:val="21"/>
        </w:rPr>
        <w:t>办理必要的证件、许可、保险和注册等，承包人应督促其分包人为分包人员工及分包人聘用的第三方人员办理必要的证件、许可、保险和注册等。承包人应为其履行合同所雇用的人员提供必要的膳宿条件和生活环境，必要的现场食宿条件。</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 承包人应对其施工人员进行相关作业的职业健康知识培训、危险及危害因素交底、安全操作规程交底、采取有效措施，按有关规定为其现场人员提供劳动保护用品、防护器具、防暑降温用品和安全生产设施。采取有效的防止粉尘、降低噪声、控制有害气体和保障高温、高寒、高空作业安全等劳动保护措施。</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（4） 承包人应在有毒有害作业区域设置警示标志和说明，对有毒有害岗位进行防治检查，对不合格的防护设施、器具、搭设等及时整改，消除危害职业健康的隐患。发包人人员和工程师人员未经承包人允许、未配备相关保护器具，进入该作业区域所造成的伤害，由发包人承担责任和费用。</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（5） 承包人应采取有效措施预防传染病，保持食堂的饮食卫生，保证施工人员的健康，并定期对施工现场、施工人员生活基地和工程进行防疫和卫生的专业检查和处理</w:t>
      </w:r>
      <w:r>
        <w:rPr>
          <w:rFonts w:ascii="宋体" w:eastAsia="宋体" w:hAnsi="宋体" w:cs="宋体"/>
          <w:sz w:val="21"/>
          <w:szCs w:val="21"/>
        </w:rPr>
        <w:t>，</w:t>
      </w:r>
      <w:r>
        <w:rPr>
          <w:rFonts w:ascii="宋体" w:eastAsia="宋体" w:hAnsi="宋体" w:cs="宋体"/>
          <w:sz w:val="21"/>
          <w:szCs w:val="21"/>
        </w:rPr>
        <w:t>在远离城镇的施工现场，还应配备必要的伤病防治和急救的医务人员与医疗设施。承包人雇佣人员在施工中受到伤害的，承包人应立即采取有效措施进行抢救和治疗。</w:t>
      </w:r>
    </w:p>
    <w:p>
      <w:pPr>
        <w:spacing w:before="0" w:after="0" w:line="360" w:lineRule="auto"/>
        <w:ind w:firstLine="425"/>
        <w:jc w:val="both"/>
        <w:rPr>
          <w:rFonts w:ascii="Times New Roman" w:eastAsia="Times New Roman" w:hAnsi="Times New Roman" w:cs="Times New Roman"/>
          <w:sz w:val="21"/>
          <w:szCs w:val="21"/>
        </w:rPr>
      </w:pPr>
      <w:bookmarkStart w:id="388" w:name="_Toc15739"/>
      <w:bookmarkStart w:id="389" w:name="_Toc29996"/>
      <w:bookmarkStart w:id="390" w:name="_Ref11874570"/>
      <w:r>
        <w:rPr>
          <w:rFonts w:ascii="宋体" w:eastAsia="宋体" w:hAnsi="宋体" w:cs="宋体"/>
          <w:sz w:val="21"/>
          <w:szCs w:val="21"/>
        </w:rPr>
        <w:t>7.8 环境保护</w:t>
      </w:r>
      <w:bookmarkEnd w:id="388"/>
      <w:bookmarkEnd w:id="389"/>
      <w:bookmarkEnd w:id="390"/>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7.8.1 承包人负责在现场施工过程中对现场周围的建筑物、构筑物、文物建筑、古树、名木，及地下管线、线缆、构筑物、文物、化石和坟墓等进行保护。因承包人未能通知发包人，并在未能得到发包人进一步指示的情况下，所造成的损害、损失、赔偿等费用增加，和（或）竣工日期延误，由承包人负责。如承包人已及时通知发包人，发包人未能及时作出指示的，所造成的损害、损失、赔偿等费用增加，和（或）竣工日期延误，由发包人负责。</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7.8.2 承包人应采取措施，并负责控制和（或）处理现场的粉尘、废气、废水、固体废物和噪声对环境的污染和危害。因此发生的伤害、赔偿、罚款等费用增加，和（或）竣工日期延误，由承包人负责。</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7.8.3 承包人及时或定期将施工现场残留、废弃的垃圾分类后运到发包人或当地有关行政部门指定的地点，防止对周围环境的污染及对作业的影响。承包人应当承担因其原因引起的环境污染侵权损害赔偿责任，因违反上述约定导致当地行政部门的罚款、赔偿等增加的费用，由承包人承担；因上述环境污染引起纠纷而导致暂停施工的，由此增加的费用和（或）延误的工期由承包人承担。</w:t>
      </w:r>
    </w:p>
    <w:p>
      <w:pPr>
        <w:spacing w:before="0" w:after="0" w:line="360" w:lineRule="auto"/>
        <w:ind w:firstLine="425"/>
        <w:jc w:val="both"/>
        <w:rPr>
          <w:rFonts w:ascii="Times New Roman" w:eastAsia="Times New Roman" w:hAnsi="Times New Roman" w:cs="Times New Roman"/>
          <w:sz w:val="21"/>
          <w:szCs w:val="21"/>
        </w:rPr>
      </w:pPr>
      <w:bookmarkStart w:id="391" w:name="_Ref531954344"/>
      <w:bookmarkStart w:id="392" w:name="_Ref531954340"/>
      <w:bookmarkStart w:id="393" w:name="_Toc14099"/>
      <w:bookmarkStart w:id="394" w:name="_Toc2072"/>
      <w:bookmarkStart w:id="395" w:name="_Ref4771116"/>
      <w:r>
        <w:rPr>
          <w:rFonts w:ascii="宋体" w:eastAsia="宋体" w:hAnsi="宋体" w:cs="宋体"/>
          <w:sz w:val="21"/>
          <w:szCs w:val="21"/>
        </w:rPr>
        <w:t>7.9 临时性公用设施</w:t>
      </w:r>
      <w:bookmarkEnd w:id="391"/>
      <w:bookmarkEnd w:id="392"/>
      <w:bookmarkEnd w:id="393"/>
      <w:bookmarkEnd w:id="394"/>
      <w:r>
        <w:rPr>
          <w:rFonts w:ascii="宋体" w:eastAsia="宋体" w:hAnsi="宋体" w:cs="宋体"/>
          <w:sz w:val="21"/>
          <w:szCs w:val="21"/>
        </w:rPr>
        <w:t xml:space="preserve"> </w:t>
      </w:r>
      <w:bookmarkEnd w:id="395"/>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7.9.1 提供临时用水、用电等和节点铺设</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发包人应在承包人进场前将施工临时用水、用电等接至约定的节点位置，并保证其需要。上述临时使用的水、电等的类别、取费单价在专用合同条件中约定，发包人按实际计量结果收费。发包人无法提供的水、电等在专用合同条件中约定，相关费用由承包人纳入报价并承担相关责任。</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未能按约定的类别和时间完成节点铺设，使开工时间延误，竣工日期相应顺延。未能按约定的品质、数量和时间提供水、电等，给承包人造成的损失由发包人承担，导致工程关键路径延误的，竣工日期相应顺延。</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7.9.2 临时用水、用电等</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在计划开始现场施工日期28天前或双方约定的其它时间，按专用合同条件中约定的发包人能够提供的临时用水、用电等类别，向发包人提交施工（含工程物资保管）所需的临时用水、用电等的品质、正常用量、高峰用量、使用时间和节点位置等资料。承包人自费负责计量仪器的购买、安装和维护，并依据专用合同条件中约定的单价向发包人交费，合同当事人另有约定时除外。</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因承包人未能按合同约定提交上述资料，造成发包人费用增加和竣工日期延误时，由承包人负责。</w:t>
      </w:r>
      <w:bookmarkStart w:id="396" w:name="_Ref508893743"/>
    </w:p>
    <w:p>
      <w:pPr>
        <w:spacing w:before="0" w:after="0" w:line="360" w:lineRule="auto"/>
        <w:ind w:firstLine="425"/>
        <w:jc w:val="both"/>
        <w:rPr>
          <w:rFonts w:ascii="Times New Roman" w:eastAsia="Times New Roman" w:hAnsi="Times New Roman" w:cs="Times New Roman"/>
          <w:sz w:val="21"/>
          <w:szCs w:val="21"/>
        </w:rPr>
      </w:pPr>
      <w:bookmarkStart w:id="397" w:name="_Ref531952239"/>
      <w:bookmarkStart w:id="398" w:name="_Toc19795"/>
      <w:bookmarkStart w:id="399" w:name="_Ref531952248"/>
      <w:bookmarkStart w:id="400" w:name="_Toc26908"/>
      <w:r>
        <w:rPr>
          <w:rFonts w:ascii="宋体" w:eastAsia="宋体" w:hAnsi="宋体" w:cs="宋体"/>
          <w:sz w:val="21"/>
          <w:szCs w:val="21"/>
        </w:rPr>
        <w:t>7.10 现场安保</w:t>
      </w:r>
      <w:bookmarkEnd w:id="397"/>
      <w:bookmarkEnd w:id="398"/>
      <w:bookmarkEnd w:id="399"/>
      <w:bookmarkEnd w:id="400"/>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承担自发包人向其移交施工现场、进入占有施工现场至发包人接收单位/区段工程或（和）工程之前的现场安保责任，并负责编制相关的安保制度、责任制度和报告制度，提交给发包人。除专用合同条件另有约定外，承包人的该等义务不因其与他人共同合法占有施工现场而减免。承包人有权要求发包人负责协调他人就共同合法占有现场的安保事宜接受承包人的管理。</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承包人应将其作业限制在现场区域、合同约定的区域或为履行合同所需的区域内。承包人应采取一切必要的预防措施，以保持承包人的设备和人员处于现场区域内，避免其进入邻近地区。</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承包人为履行合同义务而占用的其他场所（如预制加工场所、办公及生活营区） 的安保适用本款前述关于现场安保的规定。</w:t>
      </w:r>
    </w:p>
    <w:p>
      <w:pPr>
        <w:spacing w:before="0" w:after="0" w:line="360" w:lineRule="auto"/>
        <w:ind w:firstLine="425"/>
        <w:jc w:val="both"/>
        <w:rPr>
          <w:rFonts w:ascii="Times New Roman" w:eastAsia="Times New Roman" w:hAnsi="Times New Roman" w:cs="Times New Roman"/>
          <w:sz w:val="21"/>
          <w:szCs w:val="21"/>
        </w:rPr>
      </w:pPr>
      <w:bookmarkStart w:id="401" w:name="_Toc6104"/>
      <w:bookmarkStart w:id="402" w:name="_Toc18867"/>
      <w:r>
        <w:rPr>
          <w:rFonts w:ascii="宋体" w:eastAsia="宋体" w:hAnsi="宋体" w:cs="宋体"/>
          <w:sz w:val="21"/>
          <w:szCs w:val="21"/>
        </w:rPr>
        <w:t>7.11 工程照管</w:t>
      </w:r>
      <w:bookmarkEnd w:id="401"/>
      <w:bookmarkEnd w:id="402"/>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自开始现场施工日期起至发包人应当接收工程之日止，承包人应承担工程现场、材料、设备及承包人文件的照管和维护工作。</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如部分工程于竣工验收前提前交付发包人的，则自交付之日起，该部分工程照管及维护职责由发包人承担。</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如发包人及承包人进行竣工验收时尚有部分未竣工工程的，承包人应负责该未竣工工程的照管和维护工作，直至竣工后移交给发包人。</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如合同解除或终止的，承包人自合同解除或终止之日起不再对工程承担照管和维护义务。</w:t>
      </w:r>
    </w:p>
    <w:p>
      <w:pPr>
        <w:widowControl w:val="0"/>
        <w:spacing w:before="0" w:after="0" w:line="360" w:lineRule="auto"/>
        <w:rPr>
          <w:rFonts w:ascii="Times New Roman" w:eastAsia="Times New Roman" w:hAnsi="Times New Roman" w:cs="Times New Roman"/>
          <w:sz w:val="28"/>
          <w:szCs w:val="28"/>
        </w:rPr>
      </w:pPr>
      <w:bookmarkStart w:id="403" w:name="_Toc27139"/>
      <w:bookmarkStart w:id="404" w:name="_Ref508998009"/>
      <w:bookmarkStart w:id="405" w:name="_Toc3418"/>
      <w:bookmarkStart w:id="406" w:name="_Ref531954505"/>
      <w:bookmarkStart w:id="407" w:name="_Ref531954518"/>
      <w:r>
        <w:rPr>
          <w:rFonts w:ascii="宋体" w:eastAsia="宋体" w:hAnsi="宋体" w:cs="宋体"/>
          <w:sz w:val="28"/>
          <w:szCs w:val="28"/>
        </w:rPr>
        <w:t>第8条 工期和进度</w:t>
      </w:r>
      <w:bookmarkEnd w:id="405"/>
      <w:bookmarkEnd w:id="403"/>
      <w:bookmarkEnd w:id="404"/>
    </w:p>
    <w:p>
      <w:pPr>
        <w:spacing w:before="0" w:after="0" w:line="360" w:lineRule="auto"/>
        <w:ind w:firstLine="425"/>
        <w:jc w:val="both"/>
        <w:rPr>
          <w:rFonts w:ascii="Times New Roman" w:eastAsia="Times New Roman" w:hAnsi="Times New Roman" w:cs="Times New Roman"/>
          <w:sz w:val="21"/>
          <w:szCs w:val="21"/>
        </w:rPr>
      </w:pPr>
      <w:bookmarkStart w:id="408" w:name="_Ref532362777"/>
      <w:bookmarkStart w:id="409" w:name="_Toc658"/>
      <w:bookmarkStart w:id="410" w:name="_Toc4166"/>
      <w:bookmarkStart w:id="411" w:name="_Ref532362774"/>
      <w:bookmarkStart w:id="412" w:name="_Ref532362075"/>
      <w:bookmarkStart w:id="413" w:name="_Ref532362072"/>
      <w:r>
        <w:rPr>
          <w:rFonts w:ascii="宋体" w:eastAsia="宋体" w:hAnsi="宋体" w:cs="宋体"/>
          <w:sz w:val="21"/>
          <w:szCs w:val="21"/>
        </w:rPr>
        <w:t>8.1 开始工作</w:t>
      </w:r>
      <w:bookmarkEnd w:id="412"/>
      <w:bookmarkEnd w:id="413"/>
      <w:bookmarkEnd w:id="411"/>
      <w:bookmarkEnd w:id="408"/>
      <w:bookmarkEnd w:id="409"/>
      <w:bookmarkEnd w:id="410"/>
    </w:p>
    <w:p>
      <w:pPr>
        <w:spacing w:before="0" w:after="0" w:line="360" w:lineRule="auto"/>
        <w:ind w:firstLine="424"/>
        <w:jc w:val="both"/>
        <w:rPr>
          <w:rFonts w:ascii="Times New Roman" w:eastAsia="Times New Roman" w:hAnsi="Times New Roman" w:cs="Times New Roman"/>
          <w:sz w:val="21"/>
          <w:szCs w:val="21"/>
        </w:rPr>
      </w:pPr>
      <w:bookmarkStart w:id="414" w:name="_Ref4428890"/>
      <w:r>
        <w:rPr>
          <w:rFonts w:ascii="宋体" w:eastAsia="宋体" w:hAnsi="宋体" w:cs="宋体"/>
          <w:sz w:val="21"/>
          <w:szCs w:val="21"/>
        </w:rPr>
        <w:t>8.1.1 开始工作准备</w:t>
      </w:r>
      <w:bookmarkEnd w:id="414"/>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合同当事人应按专用合同条件约定完成开始工作准备工作。</w:t>
      </w:r>
    </w:p>
    <w:p>
      <w:pPr>
        <w:spacing w:before="0" w:after="0" w:line="360" w:lineRule="auto"/>
        <w:ind w:firstLine="424"/>
        <w:jc w:val="both"/>
        <w:rPr>
          <w:rFonts w:ascii="Times New Roman" w:eastAsia="Times New Roman" w:hAnsi="Times New Roman" w:cs="Times New Roman"/>
          <w:sz w:val="21"/>
          <w:szCs w:val="21"/>
        </w:rPr>
      </w:pPr>
      <w:bookmarkStart w:id="415" w:name="_Ref536790534"/>
      <w:bookmarkStart w:id="416" w:name="_Hlk51506490"/>
      <w:r>
        <w:rPr>
          <w:rFonts w:ascii="宋体" w:eastAsia="宋体" w:hAnsi="宋体" w:cs="宋体"/>
          <w:sz w:val="21"/>
          <w:szCs w:val="21"/>
        </w:rPr>
        <w:t>8</w:t>
      </w:r>
      <w:r>
        <w:rPr>
          <w:rFonts w:ascii="宋体" w:eastAsia="宋体" w:hAnsi="宋体" w:cs="宋体"/>
          <w:sz w:val="21"/>
          <w:szCs w:val="21"/>
        </w:rPr>
        <w:t xml:space="preserve">.1.2 </w:t>
      </w:r>
      <w:r>
        <w:rPr>
          <w:rFonts w:ascii="宋体" w:eastAsia="宋体" w:hAnsi="宋体" w:cs="宋体"/>
          <w:sz w:val="21"/>
          <w:szCs w:val="21"/>
        </w:rPr>
        <w:t>开始工作通知</w:t>
      </w:r>
      <w:bookmarkEnd w:id="415"/>
    </w:p>
    <w:p>
      <w:pPr>
        <w:widowControl w:val="0"/>
        <w:spacing w:before="0" w:after="0" w:line="360" w:lineRule="auto"/>
        <w:ind w:firstLine="424"/>
        <w:jc w:val="both"/>
        <w:rPr>
          <w:rFonts w:ascii="Times New Roman" w:eastAsia="Times New Roman" w:hAnsi="Times New Roman" w:cs="Times New Roman"/>
          <w:sz w:val="21"/>
          <w:szCs w:val="21"/>
        </w:rPr>
      </w:pPr>
      <w:bookmarkEnd w:id="416"/>
      <w:r>
        <w:rPr>
          <w:rFonts w:ascii="宋体" w:eastAsia="宋体" w:hAnsi="宋体" w:cs="宋体"/>
          <w:sz w:val="21"/>
          <w:szCs w:val="21"/>
        </w:rPr>
        <w:t>经发包人同意后，工程师应提前7天向承包人发出经发包人签认的开始工作通知，工期自开始工作通知中载明的开始工作日期起算。</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除专用合同条件另有约定外，因发包人原因造成实际开始现场施工日期迟于</w:t>
      </w:r>
      <w:bookmarkStart w:id="417" w:name="_Hlk51506566"/>
      <w:r>
        <w:rPr>
          <w:rFonts w:ascii="宋体" w:eastAsia="宋体" w:hAnsi="宋体" w:cs="宋体"/>
          <w:sz w:val="21"/>
          <w:szCs w:val="21"/>
        </w:rPr>
        <w:t>计划开始现场施工日期</w:t>
      </w:r>
      <w:bookmarkEnd w:id="417"/>
      <w:r>
        <w:rPr>
          <w:rFonts w:ascii="宋体" w:eastAsia="宋体" w:hAnsi="宋体" w:cs="宋体"/>
          <w:sz w:val="21"/>
          <w:szCs w:val="21"/>
        </w:rPr>
        <w:t>后第</w:t>
      </w:r>
      <w:r>
        <w:rPr>
          <w:rFonts w:ascii="宋体" w:eastAsia="宋体" w:hAnsi="宋体" w:cs="宋体"/>
          <w:sz w:val="21"/>
          <w:szCs w:val="21"/>
        </w:rPr>
        <w:t>84</w:t>
      </w:r>
      <w:r>
        <w:rPr>
          <w:rFonts w:ascii="宋体" w:eastAsia="宋体" w:hAnsi="宋体" w:cs="宋体"/>
          <w:sz w:val="21"/>
          <w:szCs w:val="21"/>
        </w:rPr>
        <w:t>天的，承包人有权提出价格调整要求，或者解除合同。发包人应当承担由此增加的费用和（或）延误的工期，并向承包人支付合理利润。</w:t>
      </w:r>
    </w:p>
    <w:p>
      <w:pPr>
        <w:spacing w:before="0" w:after="0" w:line="360" w:lineRule="auto"/>
        <w:ind w:firstLine="425"/>
        <w:jc w:val="both"/>
        <w:rPr>
          <w:rFonts w:ascii="Times New Roman" w:eastAsia="Times New Roman" w:hAnsi="Times New Roman" w:cs="Times New Roman"/>
          <w:sz w:val="21"/>
          <w:szCs w:val="21"/>
        </w:rPr>
      </w:pPr>
      <w:bookmarkStart w:id="418" w:name="_Toc25312"/>
      <w:bookmarkStart w:id="419" w:name="_Toc24472"/>
      <w:bookmarkStart w:id="420" w:name="_Ref532362124"/>
      <w:r>
        <w:rPr>
          <w:rFonts w:ascii="宋体" w:eastAsia="宋体" w:hAnsi="宋体" w:cs="宋体"/>
          <w:sz w:val="21"/>
          <w:szCs w:val="21"/>
        </w:rPr>
        <w:t>8.2 竣工日期</w:t>
      </w:r>
      <w:bookmarkEnd w:id="418"/>
      <w:bookmarkEnd w:id="419"/>
      <w:bookmarkEnd w:id="420"/>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承包人应在合同协议书约定的工期内完成合同工作。除专用合同条件另有约定外，工程的竣工日期以第</w:t>
      </w:r>
      <w:r>
        <w:rPr>
          <w:rFonts w:ascii="宋体" w:eastAsia="宋体" w:hAnsi="宋体" w:cs="宋体"/>
          <w:sz w:val="21"/>
          <w:szCs w:val="21"/>
        </w:rPr>
        <w:t>10.1</w:t>
      </w:r>
      <w:r>
        <w:rPr>
          <w:rFonts w:ascii="宋体" w:eastAsia="宋体" w:hAnsi="宋体" w:cs="宋体"/>
          <w:sz w:val="21"/>
          <w:szCs w:val="21"/>
        </w:rPr>
        <w:t>条[竣工验收]的约定为准，并在工程接收证书中写明。</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因发包人原因，在工程师收到承包人竣工验收申请报告</w:t>
      </w:r>
      <w:r>
        <w:rPr>
          <w:rFonts w:ascii="宋体" w:eastAsia="宋体" w:hAnsi="宋体" w:cs="宋体"/>
          <w:sz w:val="21"/>
          <w:szCs w:val="21"/>
        </w:rPr>
        <w:t>42</w:t>
      </w:r>
      <w:r>
        <w:rPr>
          <w:rFonts w:ascii="宋体" w:eastAsia="宋体" w:hAnsi="宋体" w:cs="宋体"/>
          <w:sz w:val="21"/>
          <w:szCs w:val="21"/>
        </w:rPr>
        <w:t>天后未进行验收的，视为验收合格，实际竣工日期以提交竣工验收申请报告的日期为准，但发包人由于不可抗力不能进行验收的除外。</w:t>
      </w:r>
    </w:p>
    <w:p>
      <w:pPr>
        <w:spacing w:before="0" w:after="0" w:line="360" w:lineRule="auto"/>
        <w:ind w:firstLine="425"/>
        <w:jc w:val="both"/>
        <w:rPr>
          <w:rFonts w:ascii="Times New Roman" w:eastAsia="Times New Roman" w:hAnsi="Times New Roman" w:cs="Times New Roman"/>
          <w:sz w:val="21"/>
          <w:szCs w:val="21"/>
        </w:rPr>
      </w:pPr>
      <w:bookmarkStart w:id="421" w:name="_Toc25668"/>
      <w:bookmarkStart w:id="422" w:name="_Ref11863334"/>
      <w:bookmarkStart w:id="423" w:name="_Toc32392"/>
      <w:bookmarkStart w:id="424" w:name="_Ref532352853"/>
      <w:bookmarkStart w:id="425" w:name="_Ref532352856"/>
      <w:bookmarkStart w:id="426" w:name="_Ref532362207"/>
      <w:bookmarkStart w:id="427" w:name="_Ref532362204"/>
      <w:r>
        <w:rPr>
          <w:rFonts w:ascii="宋体" w:eastAsia="宋体" w:hAnsi="宋体" w:cs="宋体"/>
          <w:sz w:val="21"/>
          <w:szCs w:val="21"/>
        </w:rPr>
        <w:t>8.3 项目实施计划</w:t>
      </w:r>
      <w:bookmarkEnd w:id="421"/>
      <w:bookmarkEnd w:id="422"/>
      <w:bookmarkEnd w:id="423"/>
    </w:p>
    <w:p>
      <w:pPr>
        <w:spacing w:before="0" w:after="0" w:line="360" w:lineRule="auto"/>
        <w:ind w:firstLine="424"/>
        <w:jc w:val="both"/>
        <w:rPr>
          <w:rFonts w:ascii="Times New Roman" w:eastAsia="Times New Roman" w:hAnsi="Times New Roman" w:cs="Times New Roman"/>
          <w:sz w:val="21"/>
          <w:szCs w:val="21"/>
        </w:rPr>
      </w:pPr>
      <w:bookmarkStart w:id="428" w:name="_Ref18990904"/>
      <w:r>
        <w:rPr>
          <w:rFonts w:ascii="宋体" w:eastAsia="宋体" w:hAnsi="宋体" w:cs="宋体"/>
          <w:sz w:val="21"/>
          <w:szCs w:val="21"/>
        </w:rPr>
        <w:t>8.3.1 项目实施计划的内容</w:t>
      </w:r>
      <w:bookmarkEnd w:id="428"/>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项目实施计划是依据合同和经批准的项目管理计划进行编制并用于对项目实施进行管理和控制的文件，应包含概述、总体实施方案、项目实施要点、项目初步进度计划以及合同当事人在专用合同条件中约定的其他内容。</w:t>
      </w:r>
    </w:p>
    <w:p>
      <w:pPr>
        <w:spacing w:before="0" w:after="0" w:line="360" w:lineRule="auto"/>
        <w:ind w:firstLine="424"/>
        <w:jc w:val="both"/>
        <w:rPr>
          <w:rFonts w:ascii="Times New Roman" w:eastAsia="Times New Roman" w:hAnsi="Times New Roman" w:cs="Times New Roman"/>
          <w:sz w:val="21"/>
          <w:szCs w:val="21"/>
        </w:rPr>
      </w:pPr>
      <w:bookmarkStart w:id="429" w:name="_Ref18990921"/>
      <w:r>
        <w:rPr>
          <w:rFonts w:ascii="宋体" w:eastAsia="宋体" w:hAnsi="宋体" w:cs="宋体"/>
          <w:sz w:val="21"/>
          <w:szCs w:val="21"/>
        </w:rPr>
        <w:t>8</w:t>
      </w:r>
      <w:r>
        <w:rPr>
          <w:rFonts w:ascii="宋体" w:eastAsia="宋体" w:hAnsi="宋体" w:cs="宋体"/>
          <w:sz w:val="21"/>
          <w:szCs w:val="21"/>
        </w:rPr>
        <w:t xml:space="preserve">.3.2 </w:t>
      </w:r>
      <w:r>
        <w:rPr>
          <w:rFonts w:ascii="宋体" w:eastAsia="宋体" w:hAnsi="宋体" w:cs="宋体"/>
          <w:sz w:val="21"/>
          <w:szCs w:val="21"/>
        </w:rPr>
        <w:t>项目实施计划的提交和修改</w:t>
      </w:r>
      <w:bookmarkEnd w:id="429"/>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承包人应在合同订立后14天内，向工程师提交项目实施计划，工程师应在收到项目实施计划后21天内确认或提出修改意见。对工程师提出的合理意见和要求，承包人应自费修改完善。根据工程实施的实际情况需要修改项目实施计划的，承包人应向工程师提交修改后的项目实施计划。</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项目进度计划的编制和修改按照第</w:t>
      </w:r>
      <w:r>
        <w:rPr>
          <w:rFonts w:ascii="宋体" w:eastAsia="宋体" w:hAnsi="宋体" w:cs="宋体"/>
          <w:sz w:val="21"/>
          <w:szCs w:val="21"/>
        </w:rPr>
        <w:t>8.4</w:t>
      </w:r>
      <w:r>
        <w:rPr>
          <w:rFonts w:ascii="宋体" w:eastAsia="宋体" w:hAnsi="宋体" w:cs="宋体"/>
          <w:sz w:val="21"/>
          <w:szCs w:val="21"/>
        </w:rPr>
        <w:t>款[项目进度计划]执行。</w:t>
      </w:r>
    </w:p>
    <w:p>
      <w:pPr>
        <w:spacing w:before="0" w:after="0" w:line="360" w:lineRule="auto"/>
        <w:ind w:firstLine="425"/>
        <w:jc w:val="both"/>
        <w:rPr>
          <w:rFonts w:ascii="Times New Roman" w:eastAsia="Times New Roman" w:hAnsi="Times New Roman" w:cs="Times New Roman"/>
          <w:sz w:val="21"/>
          <w:szCs w:val="21"/>
        </w:rPr>
      </w:pPr>
      <w:bookmarkStart w:id="430" w:name="_Toc16519"/>
      <w:bookmarkStart w:id="431" w:name="_Toc4996"/>
      <w:bookmarkStart w:id="432" w:name="_Ref11865507"/>
      <w:r>
        <w:rPr>
          <w:rFonts w:ascii="宋体" w:eastAsia="宋体" w:hAnsi="宋体" w:cs="宋体"/>
          <w:sz w:val="21"/>
          <w:szCs w:val="21"/>
        </w:rPr>
        <w:t>8.4 项目进度计划</w:t>
      </w:r>
      <w:bookmarkEnd w:id="424"/>
      <w:bookmarkEnd w:id="425"/>
      <w:bookmarkEnd w:id="427"/>
      <w:bookmarkEnd w:id="426"/>
      <w:bookmarkEnd w:id="432"/>
      <w:bookmarkEnd w:id="430"/>
      <w:bookmarkEnd w:id="431"/>
    </w:p>
    <w:p>
      <w:pPr>
        <w:spacing w:before="0" w:after="0" w:line="360" w:lineRule="auto"/>
        <w:ind w:firstLine="424"/>
        <w:jc w:val="both"/>
        <w:rPr>
          <w:rFonts w:ascii="Times New Roman" w:eastAsia="Times New Roman" w:hAnsi="Times New Roman" w:cs="Times New Roman"/>
          <w:sz w:val="21"/>
          <w:szCs w:val="21"/>
        </w:rPr>
      </w:pPr>
      <w:bookmarkStart w:id="433" w:name="_Ref4681217"/>
      <w:r>
        <w:rPr>
          <w:rFonts w:ascii="宋体" w:eastAsia="宋体" w:hAnsi="宋体" w:cs="宋体"/>
          <w:sz w:val="21"/>
          <w:szCs w:val="21"/>
        </w:rPr>
        <w:t>8.4.1 项目进度计划的提交和修改</w:t>
      </w:r>
      <w:bookmarkEnd w:id="433"/>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承包人应按照第</w:t>
      </w:r>
      <w:r>
        <w:rPr>
          <w:rFonts w:ascii="宋体" w:eastAsia="宋体" w:hAnsi="宋体" w:cs="宋体"/>
          <w:sz w:val="21"/>
          <w:szCs w:val="21"/>
        </w:rPr>
        <w:t>8.3</w:t>
      </w:r>
      <w:r>
        <w:rPr>
          <w:rFonts w:ascii="宋体" w:eastAsia="宋体" w:hAnsi="宋体" w:cs="宋体"/>
          <w:sz w:val="21"/>
          <w:szCs w:val="21"/>
        </w:rPr>
        <w:t>款[项目实施计划]约定编制并向工程师提交项目初步进度计划，经工程师批准后实施。除专用合同条件另有约定外，工程师应在21天内批复或提出修改意见，否则该项目初步进度计划视为已得到批准。对工程师提出的合理意见和要求，承包人应自费修改完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经工程师批准的项目初步进度计划称为项目进度计划，是控制合同工程进度的依据，工程师有权按照进度计划检查工程进度情况。承包人还应根据项目进度计划，编制更为详细的分阶段或分项的进度计划，由工程师批准。</w:t>
      </w:r>
    </w:p>
    <w:p>
      <w:pPr>
        <w:spacing w:before="0" w:after="0" w:line="360" w:lineRule="auto"/>
        <w:ind w:firstLine="424"/>
        <w:jc w:val="both"/>
        <w:rPr>
          <w:rFonts w:ascii="Times New Roman" w:eastAsia="Times New Roman" w:hAnsi="Times New Roman" w:cs="Times New Roman"/>
          <w:sz w:val="21"/>
          <w:szCs w:val="21"/>
        </w:rPr>
      </w:pPr>
      <w:bookmarkStart w:id="434" w:name="_Ref4429079"/>
      <w:r>
        <w:rPr>
          <w:rFonts w:ascii="宋体" w:eastAsia="宋体" w:hAnsi="宋体" w:cs="宋体"/>
          <w:sz w:val="21"/>
          <w:szCs w:val="21"/>
        </w:rPr>
        <w:t>8</w:t>
      </w:r>
      <w:r>
        <w:rPr>
          <w:rFonts w:ascii="宋体" w:eastAsia="宋体" w:hAnsi="宋体" w:cs="宋体"/>
          <w:sz w:val="21"/>
          <w:szCs w:val="21"/>
        </w:rPr>
        <w:t xml:space="preserve">.4.2 </w:t>
      </w:r>
      <w:r>
        <w:rPr>
          <w:rFonts w:ascii="宋体" w:eastAsia="宋体" w:hAnsi="宋体" w:cs="宋体"/>
          <w:sz w:val="21"/>
          <w:szCs w:val="21"/>
        </w:rPr>
        <w:t>项目进度计划的内容</w:t>
      </w:r>
      <w:bookmarkEnd w:id="434"/>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项目进度计划应当包括设计、承包人文件提交、采购、制造、检验、运达现场、施工、安装、试验的各个阶段的预期时间以及设计和施工组织方案说明等，其编制应当符合国家法律规定和一般工程实践惯例。项目进度计划的具体要求、关键路径及关键路径变化的确定原则、承包人提交的份数和时间等，在专用合同条件约定。</w:t>
      </w:r>
    </w:p>
    <w:p>
      <w:pPr>
        <w:spacing w:before="0" w:after="0" w:line="360" w:lineRule="auto"/>
        <w:ind w:firstLine="424"/>
        <w:jc w:val="both"/>
        <w:rPr>
          <w:rFonts w:ascii="Times New Roman" w:eastAsia="Times New Roman" w:hAnsi="Times New Roman" w:cs="Times New Roman"/>
          <w:sz w:val="21"/>
          <w:szCs w:val="21"/>
        </w:rPr>
      </w:pPr>
      <w:bookmarkStart w:id="435" w:name="_Ref3848203"/>
      <w:r>
        <w:rPr>
          <w:rFonts w:ascii="宋体" w:eastAsia="宋体" w:hAnsi="宋体" w:cs="宋体"/>
          <w:sz w:val="21"/>
          <w:szCs w:val="21"/>
        </w:rPr>
        <w:t>8</w:t>
      </w:r>
      <w:r>
        <w:rPr>
          <w:rFonts w:ascii="宋体" w:eastAsia="宋体" w:hAnsi="宋体" w:cs="宋体"/>
          <w:sz w:val="21"/>
          <w:szCs w:val="21"/>
        </w:rPr>
        <w:t xml:space="preserve">.4.3 </w:t>
      </w:r>
      <w:r>
        <w:rPr>
          <w:rFonts w:ascii="宋体" w:eastAsia="宋体" w:hAnsi="宋体" w:cs="宋体"/>
          <w:sz w:val="21"/>
          <w:szCs w:val="21"/>
        </w:rPr>
        <w:t>项目进度计划的修订</w:t>
      </w:r>
      <w:bookmarkEnd w:id="435"/>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项目进度计划不符合合同要求或与工程的实际进度不一致的，承包人应向工程师提交修订的项目进度计划，并附具有关措施和相关资料。工程师也可以直接向承包人发出修订项目进度计划的通知，承包人如接受，应按该通知修订项目进度计划，报工程师批准。承包人如不接受，应当在14天内答复，如未按时答复视作已接受修订项目进度计划通知中的内容。</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工程师应在收到修订的项目进度计划后14天内完成审批或提出修改意见，如未按时答复视作已批准承包人修订后的项目进度计划。工程师对承包人提交的项目进度计划的确认，不能减轻或免除承包人根据法律规定和合同约定应承担的任何责任或义务。</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除合同当事人另有约定外，项目进度计划的修订并不能减轻或者免除双方按第</w:t>
      </w:r>
      <w:r>
        <w:rPr>
          <w:rFonts w:ascii="宋体" w:eastAsia="宋体" w:hAnsi="宋体" w:cs="宋体"/>
          <w:sz w:val="21"/>
          <w:szCs w:val="21"/>
        </w:rPr>
        <w:t>8.7</w:t>
      </w:r>
      <w:r>
        <w:rPr>
          <w:rFonts w:ascii="宋体" w:eastAsia="宋体" w:hAnsi="宋体" w:cs="宋体"/>
          <w:sz w:val="21"/>
          <w:szCs w:val="21"/>
        </w:rPr>
        <w:t>款[工期延误]、第</w:t>
      </w:r>
      <w:r>
        <w:rPr>
          <w:rFonts w:ascii="宋体" w:eastAsia="宋体" w:hAnsi="宋体" w:cs="宋体"/>
          <w:sz w:val="21"/>
          <w:szCs w:val="21"/>
        </w:rPr>
        <w:t>8.8</w:t>
      </w:r>
      <w:r>
        <w:rPr>
          <w:rFonts w:ascii="宋体" w:eastAsia="宋体" w:hAnsi="宋体" w:cs="宋体"/>
          <w:sz w:val="21"/>
          <w:szCs w:val="21"/>
        </w:rPr>
        <w:t>款[工期提前]、第</w:t>
      </w:r>
      <w:r>
        <w:rPr>
          <w:rFonts w:ascii="宋体" w:eastAsia="宋体" w:hAnsi="宋体" w:cs="宋体"/>
          <w:sz w:val="21"/>
          <w:szCs w:val="21"/>
        </w:rPr>
        <w:t>8.9</w:t>
      </w:r>
      <w:r>
        <w:rPr>
          <w:rFonts w:ascii="宋体" w:eastAsia="宋体" w:hAnsi="宋体" w:cs="宋体"/>
          <w:sz w:val="21"/>
          <w:szCs w:val="21"/>
        </w:rPr>
        <w:t>款[暂停工作]应承担的合同责任。</w:t>
      </w:r>
    </w:p>
    <w:p>
      <w:pPr>
        <w:spacing w:before="0" w:after="0" w:line="360" w:lineRule="auto"/>
        <w:ind w:firstLine="425"/>
        <w:jc w:val="both"/>
        <w:rPr>
          <w:rFonts w:ascii="Times New Roman" w:eastAsia="Times New Roman" w:hAnsi="Times New Roman" w:cs="Times New Roman"/>
          <w:sz w:val="21"/>
          <w:szCs w:val="21"/>
        </w:rPr>
      </w:pPr>
      <w:bookmarkStart w:id="436" w:name="_Ref532362276"/>
      <w:bookmarkStart w:id="437" w:name="_Toc20069"/>
      <w:bookmarkStart w:id="438" w:name="_Ref532362278"/>
      <w:bookmarkStart w:id="439" w:name="_Toc7060"/>
      <w:r>
        <w:rPr>
          <w:rFonts w:ascii="宋体" w:eastAsia="宋体" w:hAnsi="宋体" w:cs="宋体"/>
          <w:sz w:val="21"/>
          <w:szCs w:val="21"/>
        </w:rPr>
        <w:t>8.5 进度报告</w:t>
      </w:r>
      <w:bookmarkEnd w:id="436"/>
      <w:bookmarkEnd w:id="437"/>
      <w:bookmarkEnd w:id="438"/>
      <w:bookmarkEnd w:id="439"/>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项目实施过程中，承包人应进行实际进度记录，并根据工程师的要求编制月进度报告，并提交给工程师。进度报告应包含以下主要内容：</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 工程设计、采购、施工等各个工作内容的进展报告；</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工程施工方法的一般说明；</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 当月工程实施介入的项目人员、设备和材料的预估明细报告；</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（4） 当月实际进度与进度计划对比分析，以及提出未来可能引起工期延误的情形，同时提出应对措施；需要修订项目进度计划的，应对项目进度计划的修订部分进行说明；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（5） 承包人对于解决工期延误所提出的建议；</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（6） 其他与工程有关的重大事项。</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进度报告的具体要求等，在专用合同条件约定。</w:t>
      </w:r>
    </w:p>
    <w:p>
      <w:pPr>
        <w:spacing w:before="0" w:after="0" w:line="360" w:lineRule="auto"/>
        <w:ind w:firstLine="426"/>
        <w:jc w:val="both"/>
        <w:rPr>
          <w:rFonts w:ascii="Times New Roman" w:eastAsia="Times New Roman" w:hAnsi="Times New Roman" w:cs="Times New Roman"/>
          <w:sz w:val="21"/>
          <w:szCs w:val="21"/>
        </w:rPr>
      </w:pPr>
      <w:bookmarkStart w:id="440" w:name="_Toc18303"/>
      <w:bookmarkStart w:id="441" w:name="_Toc660"/>
      <w:r>
        <w:rPr>
          <w:rFonts w:ascii="宋体" w:eastAsia="宋体" w:hAnsi="宋体" w:cs="宋体"/>
          <w:sz w:val="21"/>
          <w:szCs w:val="21"/>
        </w:rPr>
        <w:t>8</w:t>
      </w:r>
      <w:r>
        <w:rPr>
          <w:rFonts w:ascii="宋体" w:eastAsia="宋体" w:hAnsi="宋体" w:cs="宋体"/>
          <w:sz w:val="21"/>
          <w:szCs w:val="21"/>
        </w:rPr>
        <w:t xml:space="preserve">.6 </w:t>
      </w:r>
      <w:r>
        <w:rPr>
          <w:rFonts w:ascii="宋体" w:eastAsia="宋体" w:hAnsi="宋体" w:cs="宋体"/>
          <w:sz w:val="21"/>
          <w:szCs w:val="21"/>
        </w:rPr>
        <w:t>提前预警</w:t>
      </w:r>
      <w:bookmarkEnd w:id="440"/>
      <w:bookmarkEnd w:id="441"/>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任何一方应当在下列情形发生时尽快书面通知另一方：</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 该情形可能对合同的履行或实现合同目的产生不利影响；</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该情形可能对工程完成后的使用产生不利影响；</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 该情形可能导致合同价款增加；</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（4） 该情形可能导致整个工程或单位/区段工程的工期延长。</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发包人有权要求承包人根据第</w:t>
      </w:r>
      <w:r>
        <w:rPr>
          <w:rFonts w:ascii="宋体" w:eastAsia="宋体" w:hAnsi="宋体" w:cs="宋体"/>
          <w:sz w:val="21"/>
          <w:szCs w:val="21"/>
        </w:rPr>
        <w:t>13.2</w:t>
      </w:r>
      <w:r>
        <w:rPr>
          <w:rFonts w:ascii="宋体" w:eastAsia="宋体" w:hAnsi="宋体" w:cs="宋体"/>
          <w:sz w:val="21"/>
          <w:szCs w:val="21"/>
        </w:rPr>
        <w:t>款[承包人的合理化建议]的约定提交变更建议，采取措施尽量避免或最小化上述情形的发生或影响。</w:t>
      </w:r>
    </w:p>
    <w:p>
      <w:pPr>
        <w:spacing w:before="0" w:after="0" w:line="360" w:lineRule="auto"/>
        <w:ind w:firstLine="426"/>
        <w:jc w:val="both"/>
        <w:rPr>
          <w:rFonts w:ascii="Times New Roman" w:eastAsia="Times New Roman" w:hAnsi="Times New Roman" w:cs="Times New Roman"/>
          <w:sz w:val="21"/>
          <w:szCs w:val="21"/>
        </w:rPr>
      </w:pPr>
      <w:bookmarkStart w:id="442" w:name="_Toc4784168"/>
      <w:bookmarkStart w:id="443" w:name="_Toc4784165"/>
      <w:bookmarkStart w:id="444" w:name="_Toc4784161"/>
      <w:bookmarkStart w:id="445" w:name="_Toc4784158"/>
      <w:bookmarkStart w:id="446" w:name="_Toc4784155"/>
      <w:bookmarkStart w:id="447" w:name="_Toc4784157"/>
      <w:bookmarkStart w:id="448" w:name="_Toc4784175"/>
      <w:bookmarkStart w:id="449" w:name="_Toc4784169"/>
      <w:bookmarkStart w:id="450" w:name="_Toc4784172"/>
      <w:bookmarkStart w:id="451" w:name="_Toc4784167"/>
      <w:bookmarkStart w:id="452" w:name="_Toc4784173"/>
      <w:bookmarkStart w:id="453" w:name="_Toc4784159"/>
      <w:bookmarkStart w:id="454" w:name="_Toc4784156"/>
      <w:bookmarkStart w:id="455" w:name="_Toc4784160"/>
      <w:bookmarkStart w:id="456" w:name="_Toc4784174"/>
      <w:bookmarkStart w:id="457" w:name="_Toc4784154"/>
      <w:bookmarkStart w:id="458" w:name="_Toc4784166"/>
      <w:bookmarkStart w:id="459" w:name="_Toc4784171"/>
      <w:bookmarkStart w:id="460" w:name="_Toc4784164"/>
      <w:bookmarkStart w:id="461" w:name="_Ref4770106"/>
      <w:bookmarkStart w:id="462" w:name="_Toc15236"/>
      <w:bookmarkStart w:id="463" w:name="_Toc27641"/>
      <w:bookmarkStart w:id="464" w:name="_Toc4784162"/>
      <w:bookmarkStart w:id="465" w:name="_Toc4784170"/>
      <w:bookmarkStart w:id="466" w:name="_Ref532362356"/>
      <w:bookmarkStart w:id="467" w:name="_Toc4784163"/>
      <w:bookmarkStart w:id="468" w:name="_Ref532362359"/>
      <w:bookmarkEnd w:id="456"/>
      <w:bookmarkEnd w:id="465"/>
      <w:bookmarkEnd w:id="467"/>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64"/>
      <w:bookmarkEnd w:id="457"/>
      <w:bookmarkEnd w:id="458"/>
      <w:bookmarkEnd w:id="459"/>
      <w:bookmarkEnd w:id="460"/>
      <w:r>
        <w:rPr>
          <w:rFonts w:ascii="宋体" w:eastAsia="宋体" w:hAnsi="宋体" w:cs="宋体"/>
          <w:sz w:val="21"/>
          <w:szCs w:val="21"/>
        </w:rPr>
        <w:t>8</w:t>
      </w:r>
      <w:r>
        <w:rPr>
          <w:rFonts w:ascii="宋体" w:eastAsia="宋体" w:hAnsi="宋体" w:cs="宋体"/>
          <w:sz w:val="21"/>
          <w:szCs w:val="21"/>
        </w:rPr>
        <w:t xml:space="preserve">.7 </w:t>
      </w:r>
      <w:r>
        <w:rPr>
          <w:rFonts w:ascii="宋体" w:eastAsia="宋体" w:hAnsi="宋体" w:cs="宋体"/>
          <w:sz w:val="21"/>
          <w:szCs w:val="21"/>
        </w:rPr>
        <w:t>工期延误</w:t>
      </w:r>
      <w:bookmarkEnd w:id="461"/>
      <w:bookmarkEnd w:id="462"/>
      <w:bookmarkEnd w:id="463"/>
    </w:p>
    <w:p>
      <w:pPr>
        <w:spacing w:before="0" w:after="0" w:line="360" w:lineRule="auto"/>
        <w:ind w:firstLine="424"/>
        <w:jc w:val="both"/>
        <w:rPr>
          <w:rFonts w:ascii="Times New Roman" w:eastAsia="Times New Roman" w:hAnsi="Times New Roman" w:cs="Times New Roman"/>
          <w:sz w:val="21"/>
          <w:szCs w:val="21"/>
        </w:rPr>
      </w:pPr>
      <w:bookmarkStart w:id="469" w:name="_Ref4796050"/>
      <w:r>
        <w:rPr>
          <w:rFonts w:ascii="宋体" w:eastAsia="宋体" w:hAnsi="宋体" w:cs="宋体"/>
          <w:sz w:val="21"/>
          <w:szCs w:val="21"/>
        </w:rPr>
        <w:t>8</w:t>
      </w:r>
      <w:r>
        <w:rPr>
          <w:rFonts w:ascii="宋体" w:eastAsia="宋体" w:hAnsi="宋体" w:cs="宋体"/>
          <w:sz w:val="21"/>
          <w:szCs w:val="21"/>
        </w:rPr>
        <w:t xml:space="preserve">.7.1 </w:t>
      </w:r>
      <w:r>
        <w:rPr>
          <w:rFonts w:ascii="宋体" w:eastAsia="宋体" w:hAnsi="宋体" w:cs="宋体"/>
          <w:sz w:val="21"/>
          <w:szCs w:val="21"/>
        </w:rPr>
        <w:t>因发包人原因导致工期延误</w:t>
      </w:r>
      <w:bookmarkEnd w:id="469"/>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在合同履行过程中，因下列情况导致工期延误和（或）费用增加的，由发包人承担由此延误的工期和（或）增加的费用，且发包人应支付承包人合理的利润：</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根据第</w:t>
      </w:r>
      <w:r>
        <w:rPr>
          <w:rFonts w:ascii="宋体" w:eastAsia="宋体" w:hAnsi="宋体" w:cs="宋体"/>
          <w:sz w:val="21"/>
          <w:szCs w:val="21"/>
        </w:rPr>
        <w:t>13条</w:t>
      </w:r>
      <w:r>
        <w:rPr>
          <w:rFonts w:ascii="宋体" w:eastAsia="宋体" w:hAnsi="宋体" w:cs="宋体"/>
          <w:sz w:val="21"/>
          <w:szCs w:val="21"/>
        </w:rPr>
        <w:t>[变更与调整]的约定构成一项变更的；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发包人违反本合同约定，导致工期延误和（或）费用增加的；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发包人、发包人代表、工程师或发包人聘请的任意第三方造成或引起的任何延误、妨碍和阻碍；</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 发包人未能依据第</w:t>
      </w:r>
      <w:r>
        <w:rPr>
          <w:rFonts w:ascii="宋体" w:eastAsia="宋体" w:hAnsi="宋体" w:cs="宋体"/>
          <w:sz w:val="21"/>
          <w:szCs w:val="21"/>
        </w:rPr>
        <w:t>6.2.1</w:t>
      </w:r>
      <w:r>
        <w:rPr>
          <w:rFonts w:ascii="宋体" w:eastAsia="宋体" w:hAnsi="宋体" w:cs="宋体"/>
          <w:sz w:val="21"/>
          <w:szCs w:val="21"/>
        </w:rPr>
        <w:t>项[发包人提供的材料和工程设备]的约定提供材料和工程设备导致工期延误和（或）费用增加的；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（5） 因发包人原因导致的暂停施工；</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（6） 发包人未及时履行相关合同义务，造成工期延误的其他原因。</w:t>
      </w:r>
    </w:p>
    <w:p>
      <w:pPr>
        <w:spacing w:before="0" w:after="0" w:line="360" w:lineRule="auto"/>
        <w:ind w:firstLine="424"/>
        <w:jc w:val="both"/>
        <w:rPr>
          <w:rFonts w:ascii="Times New Roman" w:eastAsia="Times New Roman" w:hAnsi="Times New Roman" w:cs="Times New Roman"/>
          <w:sz w:val="21"/>
          <w:szCs w:val="21"/>
        </w:rPr>
      </w:pPr>
      <w:bookmarkStart w:id="470" w:name="_Ref4770209"/>
      <w:r>
        <w:rPr>
          <w:rFonts w:ascii="宋体" w:eastAsia="宋体" w:hAnsi="宋体" w:cs="宋体"/>
          <w:sz w:val="21"/>
          <w:szCs w:val="21"/>
        </w:rPr>
        <w:t>8</w:t>
      </w:r>
      <w:r>
        <w:rPr>
          <w:rFonts w:ascii="宋体" w:eastAsia="宋体" w:hAnsi="宋体" w:cs="宋体"/>
          <w:sz w:val="21"/>
          <w:szCs w:val="21"/>
        </w:rPr>
        <w:t xml:space="preserve">.7.2 </w:t>
      </w:r>
      <w:r>
        <w:rPr>
          <w:rFonts w:ascii="宋体" w:eastAsia="宋体" w:hAnsi="宋体" w:cs="宋体"/>
          <w:sz w:val="21"/>
          <w:szCs w:val="21"/>
        </w:rPr>
        <w:t>因承包人原因导致工期延误</w:t>
      </w:r>
      <w:bookmarkEnd w:id="470"/>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由于承包人的原因，未能按项目进度计划完成工作，承包人应采取措施加快进度，并承担加快进度所增加的费用。</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由于承包人原因造成工期延误并导致逾期竣工的，承包人应支付逾期竣工违约金。逾期竣工违约金的计算方法和最高限额在专用合同条件中约定。承包人支付逾期竣工违约金，不免除承包人完成工作及修补缺陷的义务，且发包人有权从工程进度款、竣工结算款或约定提交的履约担保中扣除相当于逾期竣工违约金的金额。</w:t>
      </w:r>
    </w:p>
    <w:p>
      <w:pPr>
        <w:spacing w:before="0" w:after="0" w:line="360" w:lineRule="auto"/>
        <w:ind w:firstLine="424"/>
        <w:jc w:val="both"/>
        <w:rPr>
          <w:rFonts w:ascii="Times New Roman" w:eastAsia="Times New Roman" w:hAnsi="Times New Roman" w:cs="Times New Roman"/>
          <w:sz w:val="21"/>
          <w:szCs w:val="21"/>
        </w:rPr>
      </w:pPr>
      <w:bookmarkStart w:id="471" w:name="_Ref4770872"/>
      <w:r>
        <w:rPr>
          <w:rFonts w:ascii="宋体" w:eastAsia="宋体" w:hAnsi="宋体" w:cs="宋体"/>
          <w:sz w:val="21"/>
          <w:szCs w:val="21"/>
        </w:rPr>
        <w:t>8</w:t>
      </w:r>
      <w:r>
        <w:rPr>
          <w:rFonts w:ascii="宋体" w:eastAsia="宋体" w:hAnsi="宋体" w:cs="宋体"/>
          <w:sz w:val="21"/>
          <w:szCs w:val="21"/>
        </w:rPr>
        <w:t xml:space="preserve">.7.3 </w:t>
      </w:r>
      <w:r>
        <w:rPr>
          <w:rFonts w:ascii="宋体" w:eastAsia="宋体" w:hAnsi="宋体" w:cs="宋体"/>
          <w:sz w:val="21"/>
          <w:szCs w:val="21"/>
        </w:rPr>
        <w:t>行政审批迟延</w:t>
      </w:r>
      <w:bookmarkEnd w:id="471"/>
      <w:r>
        <w:rPr>
          <w:rFonts w:ascii="宋体" w:eastAsia="宋体" w:hAnsi="宋体" w:cs="宋体"/>
          <w:sz w:val="21"/>
          <w:szCs w:val="21"/>
        </w:rPr>
        <w:t xml:space="preserve"> </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合同约定范围内的工作需国家有关部门审批的，发包人和（或）承包人应按照专用合同条件约定的职责分工完成行政审批报送。因国家有关部门审批迟延造成工期延误的，竣工日期相应顺延。造成费用增加的，由双方在负责的范围内各自承担。</w:t>
      </w:r>
    </w:p>
    <w:p>
      <w:pPr>
        <w:spacing w:before="0" w:after="0" w:line="360" w:lineRule="auto"/>
        <w:ind w:firstLine="424"/>
        <w:jc w:val="both"/>
        <w:rPr>
          <w:rFonts w:ascii="Times New Roman" w:eastAsia="Times New Roman" w:hAnsi="Times New Roman" w:cs="Times New Roman"/>
          <w:sz w:val="21"/>
          <w:szCs w:val="21"/>
        </w:rPr>
      </w:pPr>
      <w:bookmarkStart w:id="472" w:name="_Ref4770933"/>
      <w:r>
        <w:rPr>
          <w:rFonts w:ascii="宋体" w:eastAsia="宋体" w:hAnsi="宋体" w:cs="宋体"/>
          <w:sz w:val="21"/>
          <w:szCs w:val="21"/>
        </w:rPr>
        <w:t>8</w:t>
      </w:r>
      <w:r>
        <w:rPr>
          <w:rFonts w:ascii="宋体" w:eastAsia="宋体" w:hAnsi="宋体" w:cs="宋体"/>
          <w:sz w:val="21"/>
          <w:szCs w:val="21"/>
        </w:rPr>
        <w:t xml:space="preserve">.7.4 </w:t>
      </w:r>
      <w:r>
        <w:rPr>
          <w:rFonts w:ascii="宋体" w:eastAsia="宋体" w:hAnsi="宋体" w:cs="宋体"/>
          <w:sz w:val="21"/>
          <w:szCs w:val="21"/>
        </w:rPr>
        <w:t>异常恶劣的气候条件</w:t>
      </w:r>
      <w:bookmarkEnd w:id="472"/>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异常恶劣的气候条件是指在施工过程中遇到的，有经验的承包人在订立合同时不可预见的，对合同履行造成实质性影响的，但尚未构成不可抗力事件的恶劣气候条件。合同当事人可以在专用合同条件中约定异常恶劣的气候条件的具体情形。</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承包人应采取克服异常恶劣的气候条件的合理措施继续施工，并及时通知工程师。工程师应当及时发出指示，指示构成变更的，按第</w:t>
      </w:r>
      <w:r>
        <w:rPr>
          <w:rFonts w:ascii="宋体" w:eastAsia="宋体" w:hAnsi="宋体" w:cs="宋体"/>
          <w:sz w:val="21"/>
          <w:szCs w:val="21"/>
        </w:rPr>
        <w:t>13条</w:t>
      </w:r>
      <w:r>
        <w:rPr>
          <w:rFonts w:ascii="宋体" w:eastAsia="宋体" w:hAnsi="宋体" w:cs="宋体"/>
          <w:sz w:val="21"/>
          <w:szCs w:val="21"/>
        </w:rPr>
        <w:t>[变更与调整]约定办理。承包人因采取合理措施而延误的工期由发包人承担。</w:t>
      </w:r>
    </w:p>
    <w:p>
      <w:pPr>
        <w:spacing w:before="0" w:after="0" w:line="360" w:lineRule="auto"/>
        <w:ind w:firstLine="426"/>
        <w:jc w:val="both"/>
        <w:rPr>
          <w:rFonts w:ascii="Times New Roman" w:eastAsia="Times New Roman" w:hAnsi="Times New Roman" w:cs="Times New Roman"/>
          <w:sz w:val="21"/>
          <w:szCs w:val="21"/>
        </w:rPr>
      </w:pPr>
      <w:bookmarkStart w:id="473" w:name="_Toc10118"/>
      <w:bookmarkStart w:id="474" w:name="_Toc17511"/>
      <w:bookmarkStart w:id="475" w:name="_Ref4781828"/>
      <w:r>
        <w:rPr>
          <w:rFonts w:ascii="宋体" w:eastAsia="宋体" w:hAnsi="宋体" w:cs="宋体"/>
          <w:sz w:val="21"/>
          <w:szCs w:val="21"/>
        </w:rPr>
        <w:t>8</w:t>
      </w:r>
      <w:r>
        <w:rPr>
          <w:rFonts w:ascii="宋体" w:eastAsia="宋体" w:hAnsi="宋体" w:cs="宋体"/>
          <w:sz w:val="21"/>
          <w:szCs w:val="21"/>
        </w:rPr>
        <w:t xml:space="preserve">.8 </w:t>
      </w:r>
      <w:r>
        <w:rPr>
          <w:rFonts w:ascii="宋体" w:eastAsia="宋体" w:hAnsi="宋体" w:cs="宋体"/>
          <w:sz w:val="21"/>
          <w:szCs w:val="21"/>
        </w:rPr>
        <w:t>工期提前</w:t>
      </w:r>
      <w:bookmarkEnd w:id="468"/>
      <w:bookmarkEnd w:id="466"/>
      <w:bookmarkEnd w:id="473"/>
      <w:bookmarkEnd w:id="474"/>
      <w:bookmarkEnd w:id="475"/>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8</w:t>
      </w:r>
      <w:r>
        <w:rPr>
          <w:rFonts w:ascii="宋体" w:eastAsia="宋体" w:hAnsi="宋体" w:cs="宋体"/>
          <w:sz w:val="21"/>
          <w:szCs w:val="21"/>
        </w:rPr>
        <w:t xml:space="preserve">.8.1 </w:t>
      </w:r>
      <w:r>
        <w:rPr>
          <w:rFonts w:ascii="宋体" w:eastAsia="宋体" w:hAnsi="宋体" w:cs="宋体"/>
          <w:sz w:val="21"/>
          <w:szCs w:val="21"/>
        </w:rPr>
        <w:t>发包人指示承包人提前竣工且被承包人接受的，应与承包人共同协商采取加快工程进度的措施和修订项目进度计划。发包人应承担承包人由此增加的费用，增加的费用按第</w:t>
      </w:r>
      <w:r>
        <w:rPr>
          <w:rFonts w:ascii="宋体" w:eastAsia="宋体" w:hAnsi="宋体" w:cs="宋体"/>
          <w:sz w:val="21"/>
          <w:szCs w:val="21"/>
        </w:rPr>
        <w:t>13条</w:t>
      </w:r>
      <w:r>
        <w:rPr>
          <w:rFonts w:ascii="宋体" w:eastAsia="宋体" w:hAnsi="宋体" w:cs="宋体"/>
          <w:sz w:val="21"/>
          <w:szCs w:val="21"/>
        </w:rPr>
        <w:t>[</w:t>
      </w:r>
      <w:r>
        <w:rPr>
          <w:rFonts w:ascii="宋体" w:eastAsia="宋体" w:hAnsi="宋体" w:cs="宋体"/>
          <w:sz w:val="21"/>
          <w:szCs w:val="21"/>
        </w:rPr>
        <w:t>变更与调整</w:t>
      </w:r>
      <w:r>
        <w:rPr>
          <w:rFonts w:ascii="宋体" w:eastAsia="宋体" w:hAnsi="宋体" w:cs="宋体"/>
          <w:sz w:val="21"/>
          <w:szCs w:val="21"/>
        </w:rPr>
        <w:t>]的约定执行；发包人不得以任何理由要求承包人超过合理限度压缩工期。承包人有权不接受提前竣工的指示，工期按照合同约定执行。</w:t>
      </w:r>
    </w:p>
    <w:p>
      <w:pPr>
        <w:spacing w:before="0" w:after="0" w:line="360" w:lineRule="auto"/>
        <w:ind w:firstLine="424"/>
        <w:jc w:val="both"/>
        <w:rPr>
          <w:rFonts w:ascii="Times New Roman" w:eastAsia="Times New Roman" w:hAnsi="Times New Roman" w:cs="Times New Roman"/>
          <w:sz w:val="21"/>
          <w:szCs w:val="21"/>
        </w:rPr>
      </w:pPr>
      <w:bookmarkStart w:id="476" w:name="_Ref4429347"/>
      <w:r>
        <w:rPr>
          <w:rFonts w:ascii="宋体" w:eastAsia="宋体" w:hAnsi="宋体" w:cs="宋体"/>
          <w:sz w:val="21"/>
          <w:szCs w:val="21"/>
        </w:rPr>
        <w:t>8</w:t>
      </w:r>
      <w:r>
        <w:rPr>
          <w:rFonts w:ascii="宋体" w:eastAsia="宋体" w:hAnsi="宋体" w:cs="宋体"/>
          <w:sz w:val="21"/>
          <w:szCs w:val="21"/>
        </w:rPr>
        <w:t xml:space="preserve">.8.2 </w:t>
      </w:r>
      <w:r>
        <w:rPr>
          <w:rFonts w:ascii="宋体" w:eastAsia="宋体" w:hAnsi="宋体" w:cs="宋体"/>
          <w:sz w:val="21"/>
          <w:szCs w:val="21"/>
        </w:rPr>
        <w:t>承包人提出提前竣工的建议且发包人接受的，应与发包人共同协商采取加快工程进度的措施和修订项目进度计划。发包人应承担承包人由此增加的费用，增加的费用按第</w:t>
      </w:r>
      <w:r>
        <w:rPr>
          <w:rFonts w:ascii="宋体" w:eastAsia="宋体" w:hAnsi="宋体" w:cs="宋体"/>
          <w:sz w:val="21"/>
          <w:szCs w:val="21"/>
        </w:rPr>
        <w:t>13条</w:t>
      </w:r>
      <w:r>
        <w:rPr>
          <w:rFonts w:ascii="宋体" w:eastAsia="宋体" w:hAnsi="宋体" w:cs="宋体"/>
          <w:sz w:val="21"/>
          <w:szCs w:val="21"/>
        </w:rPr>
        <w:t>[</w:t>
      </w:r>
      <w:r>
        <w:rPr>
          <w:rFonts w:ascii="宋体" w:eastAsia="宋体" w:hAnsi="宋体" w:cs="宋体"/>
          <w:sz w:val="21"/>
          <w:szCs w:val="21"/>
        </w:rPr>
        <w:t>变更与调整</w:t>
      </w:r>
      <w:r>
        <w:rPr>
          <w:rFonts w:ascii="宋体" w:eastAsia="宋体" w:hAnsi="宋体" w:cs="宋体"/>
          <w:sz w:val="21"/>
          <w:szCs w:val="21"/>
        </w:rPr>
        <w:t>]的约定执行，并向承包人支付专用合同条件约定的相应奖励金。</w:t>
      </w:r>
      <w:bookmarkEnd w:id="476"/>
    </w:p>
    <w:p>
      <w:pPr>
        <w:spacing w:before="0" w:after="0" w:line="360" w:lineRule="auto"/>
        <w:ind w:firstLine="426"/>
        <w:jc w:val="both"/>
        <w:rPr>
          <w:rFonts w:ascii="Times New Roman" w:eastAsia="Times New Roman" w:hAnsi="Times New Roman" w:cs="Times New Roman"/>
          <w:sz w:val="21"/>
          <w:szCs w:val="21"/>
        </w:rPr>
      </w:pPr>
      <w:bookmarkStart w:id="477" w:name="_Ref4615040"/>
      <w:bookmarkStart w:id="478" w:name="_Toc12824"/>
      <w:bookmarkStart w:id="479" w:name="_Ref4615031"/>
      <w:bookmarkStart w:id="480" w:name="_Toc21729"/>
      <w:r>
        <w:rPr>
          <w:rFonts w:ascii="宋体" w:eastAsia="宋体" w:hAnsi="宋体" w:cs="宋体"/>
          <w:sz w:val="21"/>
          <w:szCs w:val="21"/>
        </w:rPr>
        <w:t>8</w:t>
      </w:r>
      <w:r>
        <w:rPr>
          <w:rFonts w:ascii="宋体" w:eastAsia="宋体" w:hAnsi="宋体" w:cs="宋体"/>
          <w:sz w:val="21"/>
          <w:szCs w:val="21"/>
        </w:rPr>
        <w:t xml:space="preserve">.9 </w:t>
      </w:r>
      <w:r>
        <w:rPr>
          <w:rFonts w:ascii="宋体" w:eastAsia="宋体" w:hAnsi="宋体" w:cs="宋体"/>
          <w:sz w:val="21"/>
          <w:szCs w:val="21"/>
        </w:rPr>
        <w:t>暂停工作</w:t>
      </w:r>
      <w:bookmarkEnd w:id="479"/>
      <w:bookmarkEnd w:id="480"/>
      <w:bookmarkEnd w:id="477"/>
      <w:bookmarkEnd w:id="478"/>
      <w:r>
        <w:rPr>
          <w:rFonts w:ascii="宋体" w:eastAsia="宋体" w:hAnsi="宋体" w:cs="宋体"/>
          <w:sz w:val="21"/>
          <w:szCs w:val="21"/>
        </w:rPr>
        <w:t xml:space="preserve"> </w:t>
      </w:r>
    </w:p>
    <w:p>
      <w:pPr>
        <w:spacing w:before="0" w:after="0" w:line="360" w:lineRule="auto"/>
        <w:ind w:firstLine="424"/>
        <w:jc w:val="both"/>
        <w:rPr>
          <w:rFonts w:ascii="Times New Roman" w:eastAsia="Times New Roman" w:hAnsi="Times New Roman" w:cs="Times New Roman"/>
          <w:sz w:val="21"/>
          <w:szCs w:val="21"/>
        </w:rPr>
      </w:pPr>
      <w:bookmarkStart w:id="481" w:name="_Ref4709151"/>
      <w:r>
        <w:rPr>
          <w:rFonts w:ascii="宋体" w:eastAsia="宋体" w:hAnsi="宋体" w:cs="宋体"/>
          <w:sz w:val="21"/>
          <w:szCs w:val="21"/>
        </w:rPr>
        <w:t>8</w:t>
      </w:r>
      <w:r>
        <w:rPr>
          <w:rFonts w:ascii="宋体" w:eastAsia="宋体" w:hAnsi="宋体" w:cs="宋体"/>
          <w:sz w:val="21"/>
          <w:szCs w:val="21"/>
        </w:rPr>
        <w:t xml:space="preserve">.9.1 </w:t>
      </w:r>
      <w:r>
        <w:rPr>
          <w:rFonts w:ascii="宋体" w:eastAsia="宋体" w:hAnsi="宋体" w:cs="宋体"/>
          <w:sz w:val="21"/>
          <w:szCs w:val="21"/>
        </w:rPr>
        <w:t>由发包人暂停工作</w:t>
      </w:r>
      <w:bookmarkEnd w:id="481"/>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发包人认为必要时，可通过工程师向承包人发出经发包人签认的暂停工作通知，应列明暂停原因、暂停的日期及预计暂停的期限。承包人应按该通知暂停工作。</w:t>
      </w:r>
      <w:bookmarkStart w:id="482" w:name="_Ref4709233"/>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承包人因执行暂停工作通知而造成费用的增加和（或）工期延误由发包人承担，并有权要求发包人支付合理利润，但</w:t>
      </w:r>
      <w:bookmarkEnd w:id="482"/>
      <w:r>
        <w:rPr>
          <w:rFonts w:ascii="宋体" w:eastAsia="宋体" w:hAnsi="宋体" w:cs="宋体"/>
          <w:sz w:val="21"/>
          <w:szCs w:val="21"/>
        </w:rPr>
        <w:t>由于承包人原因造成发包人暂停工作的除外。</w:t>
      </w:r>
    </w:p>
    <w:p>
      <w:pPr>
        <w:spacing w:before="0" w:after="0" w:line="360" w:lineRule="auto"/>
        <w:ind w:firstLine="424"/>
        <w:jc w:val="both"/>
        <w:rPr>
          <w:rFonts w:ascii="Times New Roman" w:eastAsia="Times New Roman" w:hAnsi="Times New Roman" w:cs="Times New Roman"/>
          <w:sz w:val="21"/>
          <w:szCs w:val="21"/>
        </w:rPr>
      </w:pPr>
      <w:bookmarkStart w:id="483" w:name="_Ref18972173"/>
      <w:r>
        <w:rPr>
          <w:rFonts w:ascii="宋体" w:eastAsia="宋体" w:hAnsi="宋体" w:cs="宋体"/>
          <w:sz w:val="21"/>
          <w:szCs w:val="21"/>
        </w:rPr>
        <w:t>8</w:t>
      </w:r>
      <w:r>
        <w:rPr>
          <w:rFonts w:ascii="宋体" w:eastAsia="宋体" w:hAnsi="宋体" w:cs="宋体"/>
          <w:sz w:val="21"/>
          <w:szCs w:val="21"/>
        </w:rPr>
        <w:t xml:space="preserve">.9.2 </w:t>
      </w:r>
      <w:r>
        <w:rPr>
          <w:rFonts w:ascii="宋体" w:eastAsia="宋体" w:hAnsi="宋体" w:cs="宋体"/>
          <w:sz w:val="21"/>
          <w:szCs w:val="21"/>
        </w:rPr>
        <w:t>由承包人暂停工作</w:t>
      </w:r>
      <w:bookmarkEnd w:id="483"/>
      <w:r>
        <w:rPr>
          <w:rFonts w:ascii="宋体" w:eastAsia="宋体" w:hAnsi="宋体" w:cs="宋体"/>
          <w:sz w:val="21"/>
          <w:szCs w:val="21"/>
        </w:rPr>
        <w:t xml:space="preserve"> </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因承包人原因所造成部分或全部工程的暂停，承包人应采取措施尽快复工并赶上进度，由此造成费用的增加或工期延误由承包人承担。因此造成逾期竣工的，承包人应按第</w:t>
      </w:r>
      <w:r>
        <w:rPr>
          <w:rFonts w:ascii="宋体" w:eastAsia="宋体" w:hAnsi="宋体" w:cs="宋体"/>
          <w:sz w:val="21"/>
          <w:szCs w:val="21"/>
        </w:rPr>
        <w:t>8.7.2</w:t>
      </w:r>
      <w:r>
        <w:rPr>
          <w:rFonts w:ascii="宋体" w:eastAsia="宋体" w:hAnsi="宋体" w:cs="宋体"/>
          <w:sz w:val="21"/>
          <w:szCs w:val="21"/>
        </w:rPr>
        <w:t>项[</w:t>
      </w:r>
      <w:r>
        <w:rPr>
          <w:rFonts w:ascii="宋体" w:eastAsia="宋体" w:hAnsi="宋体" w:cs="宋体"/>
          <w:sz w:val="21"/>
          <w:szCs w:val="21"/>
        </w:rPr>
        <w:t>因承包人原因导致工期延误</w:t>
      </w:r>
      <w:r>
        <w:rPr>
          <w:rFonts w:ascii="宋体" w:eastAsia="宋体" w:hAnsi="宋体" w:cs="宋体"/>
          <w:sz w:val="21"/>
          <w:szCs w:val="21"/>
        </w:rPr>
        <w:t>]承担逾期竣工违约责任。</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合同履行过程中发生下列情形之一的，承包人可向发包人发出通知，要求发包人采取有效措施予以纠正。发包人收到承包人通知后的28天内仍不予以纠正，承包人有权暂停施工，并通知工程师。承包人有权要求发包人延长工期和（或）增加费用，并支付合理利润：</w:t>
      </w:r>
    </w:p>
    <w:p>
      <w:pPr>
        <w:widowControl w:val="0"/>
        <w:spacing w:before="0" w:after="0" w:line="360" w:lineRule="auto"/>
        <w:ind w:firstLine="424"/>
        <w:jc w:val="both"/>
        <w:rPr>
          <w:rFonts w:ascii="Times New Roman" w:eastAsia="Times New Roman" w:hAnsi="Times New Roman" w:cs="Times New Roman"/>
          <w:sz w:val="21"/>
          <w:szCs w:val="21"/>
        </w:rPr>
      </w:pPr>
      <w:bookmarkStart w:id="484" w:name="_Ref4709224"/>
      <w:r>
        <w:rPr>
          <w:rFonts w:ascii="宋体" w:eastAsia="宋体" w:hAnsi="宋体" w:cs="宋体"/>
          <w:sz w:val="21"/>
          <w:szCs w:val="21"/>
        </w:rPr>
        <w:t>（1） 发包人拖延、拒绝批准付款申请和支付证书，或未能按合同约定支付价款，导致付款延误的；</w:t>
      </w:r>
      <w:bookmarkEnd w:id="484"/>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发包人未按约定履行合同其他义务导致承包人无法继续履行合同的，或者发包人明确表示暂停或实质上已暂停履行合同的。</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8</w:t>
      </w:r>
      <w:r>
        <w:rPr>
          <w:rFonts w:ascii="宋体" w:eastAsia="宋体" w:hAnsi="宋体" w:cs="宋体"/>
          <w:sz w:val="21"/>
          <w:szCs w:val="21"/>
        </w:rPr>
        <w:t xml:space="preserve">.9.3 </w:t>
      </w:r>
      <w:r>
        <w:rPr>
          <w:rFonts w:ascii="宋体" w:eastAsia="宋体" w:hAnsi="宋体" w:cs="宋体"/>
          <w:sz w:val="21"/>
          <w:szCs w:val="21"/>
        </w:rPr>
        <w:t>除上述原因以外的暂停工作，双方应遵守第1</w:t>
      </w:r>
      <w:r>
        <w:rPr>
          <w:rFonts w:ascii="宋体" w:eastAsia="宋体" w:hAnsi="宋体" w:cs="宋体"/>
          <w:sz w:val="21"/>
          <w:szCs w:val="21"/>
        </w:rPr>
        <w:t>7</w:t>
      </w:r>
      <w:r>
        <w:rPr>
          <w:rFonts w:ascii="宋体" w:eastAsia="宋体" w:hAnsi="宋体" w:cs="宋体"/>
          <w:sz w:val="21"/>
          <w:szCs w:val="21"/>
        </w:rPr>
        <w:t>条[不可抗力]的相关约定。</w:t>
      </w:r>
    </w:p>
    <w:p>
      <w:pPr>
        <w:spacing w:before="0" w:after="0" w:line="360" w:lineRule="auto"/>
        <w:ind w:firstLine="424"/>
        <w:jc w:val="both"/>
        <w:rPr>
          <w:rFonts w:ascii="Times New Roman" w:eastAsia="Times New Roman" w:hAnsi="Times New Roman" w:cs="Times New Roman"/>
          <w:sz w:val="21"/>
          <w:szCs w:val="21"/>
        </w:rPr>
      </w:pPr>
      <w:bookmarkStart w:id="485" w:name="_Ref4709158"/>
      <w:r>
        <w:rPr>
          <w:rFonts w:ascii="宋体" w:eastAsia="宋体" w:hAnsi="宋体" w:cs="宋体"/>
          <w:sz w:val="21"/>
          <w:szCs w:val="21"/>
        </w:rPr>
        <w:t>8</w:t>
      </w:r>
      <w:r>
        <w:rPr>
          <w:rFonts w:ascii="宋体" w:eastAsia="宋体" w:hAnsi="宋体" w:cs="宋体"/>
          <w:sz w:val="21"/>
          <w:szCs w:val="21"/>
        </w:rPr>
        <w:t xml:space="preserve">.9.4 </w:t>
      </w:r>
      <w:r>
        <w:rPr>
          <w:rFonts w:ascii="宋体" w:eastAsia="宋体" w:hAnsi="宋体" w:cs="宋体"/>
          <w:sz w:val="21"/>
          <w:szCs w:val="21"/>
        </w:rPr>
        <w:t>暂停工作期间的工程照管</w:t>
      </w:r>
      <w:bookmarkEnd w:id="485"/>
      <w:r>
        <w:rPr>
          <w:rFonts w:ascii="宋体" w:eastAsia="宋体" w:hAnsi="宋体" w:cs="宋体"/>
          <w:sz w:val="21"/>
          <w:szCs w:val="21"/>
        </w:rPr>
        <w:t xml:space="preserve"> </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不论由于何种原因引起暂停工作的，暂停工作期间，承包人应负责对工程、工程物资及文件等进行照管和保护，并提供安全保障，由此增加的费用按第</w:t>
      </w:r>
      <w:r>
        <w:rPr>
          <w:rFonts w:ascii="宋体" w:eastAsia="宋体" w:hAnsi="宋体" w:cs="宋体"/>
          <w:sz w:val="21"/>
          <w:szCs w:val="21"/>
        </w:rPr>
        <w:t>8.9.1</w:t>
      </w:r>
      <w:r>
        <w:rPr>
          <w:rFonts w:ascii="宋体" w:eastAsia="宋体" w:hAnsi="宋体" w:cs="宋体"/>
          <w:sz w:val="21"/>
          <w:szCs w:val="21"/>
        </w:rPr>
        <w:t>项[由发包人暂停工作]和第</w:t>
      </w:r>
      <w:r>
        <w:rPr>
          <w:rFonts w:ascii="宋体" w:eastAsia="宋体" w:hAnsi="宋体" w:cs="宋体"/>
          <w:sz w:val="21"/>
          <w:szCs w:val="21"/>
        </w:rPr>
        <w:t>8.9.2</w:t>
      </w:r>
      <w:r>
        <w:rPr>
          <w:rFonts w:ascii="宋体" w:eastAsia="宋体" w:hAnsi="宋体" w:cs="宋体"/>
          <w:sz w:val="21"/>
          <w:szCs w:val="21"/>
        </w:rPr>
        <w:t>项[由承包人暂停工作]的约定承担。</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因承包人未能尽到照管、保护的责任造成损失的，使发包人的费用增加，（或）竣工日期延误的，由承包人按本合同约定承担责任。</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8</w:t>
      </w:r>
      <w:r>
        <w:rPr>
          <w:rFonts w:ascii="宋体" w:eastAsia="宋体" w:hAnsi="宋体" w:cs="宋体"/>
          <w:sz w:val="21"/>
          <w:szCs w:val="21"/>
        </w:rPr>
        <w:t xml:space="preserve">.9.5 </w:t>
      </w:r>
      <w:r>
        <w:rPr>
          <w:rFonts w:ascii="宋体" w:eastAsia="宋体" w:hAnsi="宋体" w:cs="宋体"/>
          <w:sz w:val="21"/>
          <w:szCs w:val="21"/>
        </w:rPr>
        <w:t>拖长的暂停</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根据第</w:t>
      </w:r>
      <w:r>
        <w:rPr>
          <w:rFonts w:ascii="宋体" w:eastAsia="宋体" w:hAnsi="宋体" w:cs="宋体"/>
          <w:sz w:val="21"/>
          <w:szCs w:val="21"/>
        </w:rPr>
        <w:t>8.9.1</w:t>
      </w:r>
      <w:r>
        <w:rPr>
          <w:rFonts w:ascii="宋体" w:eastAsia="宋体" w:hAnsi="宋体" w:cs="宋体"/>
          <w:sz w:val="21"/>
          <w:szCs w:val="21"/>
        </w:rPr>
        <w:t>项[由发包人暂停工作]暂停工作持续超过56天的，承包人可向发包人发出要求复工的通知。如果发包人没有在收到书面通知后28天内准许已暂停工作的全部或部分继续工作，承包人有权根据第</w:t>
      </w:r>
      <w:r>
        <w:rPr>
          <w:rFonts w:ascii="宋体" w:eastAsia="宋体" w:hAnsi="宋体" w:cs="宋体"/>
          <w:sz w:val="21"/>
          <w:szCs w:val="21"/>
        </w:rPr>
        <w:t>13条</w:t>
      </w:r>
      <w:r>
        <w:rPr>
          <w:rFonts w:ascii="宋体" w:eastAsia="宋体" w:hAnsi="宋体" w:cs="宋体"/>
          <w:sz w:val="21"/>
          <w:szCs w:val="21"/>
        </w:rPr>
        <w:t>[变更与调整]的约定，要求以变更方式调减受暂停影响的部分工程。发包人的暂停超过56天且暂停影响到整个工程的，承包人有权根据第</w:t>
      </w:r>
      <w:r>
        <w:rPr>
          <w:rFonts w:ascii="宋体" w:eastAsia="宋体" w:hAnsi="宋体" w:cs="宋体"/>
          <w:sz w:val="21"/>
          <w:szCs w:val="21"/>
        </w:rPr>
        <w:t>16.2</w:t>
      </w:r>
      <w:r>
        <w:rPr>
          <w:rFonts w:ascii="宋体" w:eastAsia="宋体" w:hAnsi="宋体" w:cs="宋体"/>
          <w:sz w:val="21"/>
          <w:szCs w:val="21"/>
        </w:rPr>
        <w:t>款[</w:t>
      </w:r>
      <w:r>
        <w:rPr>
          <w:rFonts w:ascii="宋体" w:eastAsia="宋体" w:hAnsi="宋体" w:cs="宋体"/>
          <w:sz w:val="21"/>
          <w:szCs w:val="21"/>
        </w:rPr>
        <w:t>由承包人解除合同</w:t>
      </w:r>
      <w:r>
        <w:rPr>
          <w:rFonts w:ascii="宋体" w:eastAsia="宋体" w:hAnsi="宋体" w:cs="宋体"/>
          <w:sz w:val="21"/>
          <w:szCs w:val="21"/>
        </w:rPr>
        <w:t>]的约定，发出解除合同的通知。</w:t>
      </w:r>
    </w:p>
    <w:p>
      <w:pPr>
        <w:spacing w:before="0" w:after="0" w:line="360" w:lineRule="auto"/>
        <w:ind w:firstLine="426"/>
        <w:jc w:val="both"/>
        <w:rPr>
          <w:rFonts w:ascii="Times New Roman" w:eastAsia="Times New Roman" w:hAnsi="Times New Roman" w:cs="Times New Roman"/>
          <w:sz w:val="21"/>
          <w:szCs w:val="21"/>
        </w:rPr>
      </w:pPr>
      <w:bookmarkStart w:id="486" w:name="_Toc9641"/>
      <w:bookmarkStart w:id="487" w:name="_Toc23547"/>
      <w:r>
        <w:rPr>
          <w:rFonts w:ascii="宋体" w:eastAsia="宋体" w:hAnsi="宋体" w:cs="宋体"/>
          <w:sz w:val="21"/>
          <w:szCs w:val="21"/>
        </w:rPr>
        <w:t>8</w:t>
      </w:r>
      <w:r>
        <w:rPr>
          <w:rFonts w:ascii="宋体" w:eastAsia="宋体" w:hAnsi="宋体" w:cs="宋体"/>
          <w:sz w:val="21"/>
          <w:szCs w:val="21"/>
        </w:rPr>
        <w:t xml:space="preserve">.10 </w:t>
      </w:r>
      <w:r>
        <w:rPr>
          <w:rFonts w:ascii="宋体" w:eastAsia="宋体" w:hAnsi="宋体" w:cs="宋体"/>
          <w:sz w:val="21"/>
          <w:szCs w:val="21"/>
        </w:rPr>
        <w:t>复工</w:t>
      </w:r>
      <w:bookmarkEnd w:id="486"/>
      <w:bookmarkEnd w:id="487"/>
      <w:r>
        <w:rPr>
          <w:rFonts w:ascii="宋体" w:eastAsia="宋体" w:hAnsi="宋体" w:cs="宋体"/>
          <w:sz w:val="21"/>
          <w:szCs w:val="21"/>
        </w:rPr>
        <w:t xml:space="preserve"> </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8</w:t>
      </w:r>
      <w:r>
        <w:rPr>
          <w:rFonts w:ascii="宋体" w:eastAsia="宋体" w:hAnsi="宋体" w:cs="宋体"/>
          <w:sz w:val="21"/>
          <w:szCs w:val="21"/>
        </w:rPr>
        <w:t xml:space="preserve">.10.1 </w:t>
      </w:r>
      <w:r>
        <w:rPr>
          <w:rFonts w:ascii="宋体" w:eastAsia="宋体" w:hAnsi="宋体" w:cs="宋体"/>
          <w:sz w:val="21"/>
          <w:szCs w:val="21"/>
        </w:rPr>
        <w:t>收到发包人的复工通知后，承包人应按通知时间复工；发包人通知的复工时间应当给予承包人必要的准备复工时间。</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8</w:t>
      </w:r>
      <w:r>
        <w:rPr>
          <w:rFonts w:ascii="宋体" w:eastAsia="宋体" w:hAnsi="宋体" w:cs="宋体"/>
          <w:sz w:val="21"/>
          <w:szCs w:val="21"/>
        </w:rPr>
        <w:t xml:space="preserve">.10.2 </w:t>
      </w:r>
      <w:r>
        <w:rPr>
          <w:rFonts w:ascii="宋体" w:eastAsia="宋体" w:hAnsi="宋体" w:cs="宋体"/>
          <w:sz w:val="21"/>
          <w:szCs w:val="21"/>
        </w:rPr>
        <w:t>不论由于何种原因引起暂停工作，双方均可要求对方一同对受暂停影响的工程、工程设备和工程物资进行检查，承包人应将检查结果及需要恢复、修复的内容和估算通知发包人。</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8</w:t>
      </w:r>
      <w:r>
        <w:rPr>
          <w:rFonts w:ascii="宋体" w:eastAsia="宋体" w:hAnsi="宋体" w:cs="宋体"/>
          <w:sz w:val="21"/>
          <w:szCs w:val="21"/>
        </w:rPr>
        <w:t xml:space="preserve">.10.3 </w:t>
      </w:r>
      <w:r>
        <w:rPr>
          <w:rFonts w:ascii="宋体" w:eastAsia="宋体" w:hAnsi="宋体" w:cs="宋体"/>
          <w:sz w:val="21"/>
          <w:szCs w:val="21"/>
        </w:rPr>
        <w:t>除第</w:t>
      </w:r>
      <w:r>
        <w:rPr>
          <w:rFonts w:ascii="宋体" w:eastAsia="宋体" w:hAnsi="宋体" w:cs="宋体"/>
          <w:sz w:val="21"/>
          <w:szCs w:val="21"/>
        </w:rPr>
        <w:t>17条</w:t>
      </w:r>
      <w:r>
        <w:rPr>
          <w:rFonts w:ascii="宋体" w:eastAsia="宋体" w:hAnsi="宋体" w:cs="宋体"/>
          <w:sz w:val="21"/>
          <w:szCs w:val="21"/>
        </w:rPr>
        <w:t>[不可抗力]另有约定外，发生的恢复、修复价款及工期延误的后果由责任方承担。</w:t>
      </w:r>
    </w:p>
    <w:p>
      <w:pPr>
        <w:widowControl w:val="0"/>
        <w:spacing w:before="0" w:after="0" w:line="360" w:lineRule="auto"/>
        <w:rPr>
          <w:rFonts w:ascii="Times New Roman" w:eastAsia="Times New Roman" w:hAnsi="Times New Roman" w:cs="Times New Roman"/>
          <w:sz w:val="28"/>
          <w:szCs w:val="28"/>
        </w:rPr>
      </w:pPr>
      <w:bookmarkStart w:id="488" w:name="_Ref4621029"/>
      <w:bookmarkStart w:id="489" w:name="_Ref4621041"/>
      <w:bookmarkStart w:id="490" w:name="_Toc21499"/>
      <w:bookmarkStart w:id="491" w:name="_Toc19359"/>
      <w:r>
        <w:rPr>
          <w:rFonts w:ascii="宋体" w:eastAsia="宋体" w:hAnsi="宋体" w:cs="宋体"/>
          <w:sz w:val="28"/>
          <w:szCs w:val="28"/>
        </w:rPr>
        <w:t>第9条 竣工试验</w:t>
      </w:r>
      <w:bookmarkEnd w:id="406"/>
      <w:bookmarkEnd w:id="488"/>
      <w:bookmarkEnd w:id="489"/>
      <w:bookmarkEnd w:id="490"/>
      <w:bookmarkEnd w:id="491"/>
      <w:r>
        <w:rPr>
          <w:rFonts w:ascii="宋体" w:eastAsia="宋体" w:hAnsi="宋体" w:cs="宋体"/>
          <w:sz w:val="28"/>
          <w:szCs w:val="28"/>
        </w:rPr>
        <w:t xml:space="preserve"> </w:t>
      </w:r>
    </w:p>
    <w:p>
      <w:pPr>
        <w:spacing w:before="0" w:after="0" w:line="360" w:lineRule="auto"/>
        <w:ind w:firstLine="426"/>
        <w:jc w:val="both"/>
        <w:rPr>
          <w:rFonts w:ascii="Times New Roman" w:eastAsia="Times New Roman" w:hAnsi="Times New Roman" w:cs="Times New Roman"/>
          <w:sz w:val="21"/>
          <w:szCs w:val="21"/>
        </w:rPr>
      </w:pPr>
      <w:bookmarkStart w:id="492" w:name="_Ref532586251"/>
      <w:bookmarkStart w:id="493" w:name="_Ref532586248"/>
      <w:bookmarkStart w:id="494" w:name="_Toc12576"/>
      <w:bookmarkStart w:id="495" w:name="_Toc5770"/>
      <w:r>
        <w:rPr>
          <w:rFonts w:ascii="宋体" w:eastAsia="宋体" w:hAnsi="宋体" w:cs="宋体"/>
          <w:sz w:val="21"/>
          <w:szCs w:val="21"/>
        </w:rPr>
        <w:t>9</w:t>
      </w:r>
      <w:r>
        <w:rPr>
          <w:rFonts w:ascii="宋体" w:eastAsia="宋体" w:hAnsi="宋体" w:cs="宋体"/>
          <w:sz w:val="21"/>
          <w:szCs w:val="21"/>
        </w:rPr>
        <w:t xml:space="preserve">.1 </w:t>
      </w:r>
      <w:r>
        <w:rPr>
          <w:rFonts w:ascii="宋体" w:eastAsia="宋体" w:hAnsi="宋体" w:cs="宋体"/>
          <w:sz w:val="21"/>
          <w:szCs w:val="21"/>
        </w:rPr>
        <w:t>竣工试验的义务</w:t>
      </w:r>
      <w:bookmarkEnd w:id="492"/>
      <w:bookmarkEnd w:id="493"/>
      <w:bookmarkEnd w:id="494"/>
      <w:bookmarkEnd w:id="495"/>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9</w:t>
      </w:r>
      <w:r>
        <w:rPr>
          <w:rFonts w:ascii="宋体" w:eastAsia="宋体" w:hAnsi="宋体" w:cs="宋体"/>
          <w:sz w:val="21"/>
          <w:szCs w:val="21"/>
        </w:rPr>
        <w:t xml:space="preserve">.1.1 </w:t>
      </w:r>
      <w:r>
        <w:rPr>
          <w:rFonts w:ascii="宋体" w:eastAsia="宋体" w:hAnsi="宋体" w:cs="宋体"/>
          <w:sz w:val="21"/>
          <w:szCs w:val="21"/>
        </w:rPr>
        <w:t>承包人完成工程或区段工程进行竣工试验所需的作业，并根据第</w:t>
      </w:r>
      <w:r>
        <w:rPr>
          <w:rFonts w:ascii="宋体" w:eastAsia="宋体" w:hAnsi="宋体" w:cs="宋体"/>
          <w:sz w:val="21"/>
          <w:szCs w:val="21"/>
        </w:rPr>
        <w:t>5.4</w:t>
      </w:r>
      <w:r>
        <w:rPr>
          <w:rFonts w:ascii="宋体" w:eastAsia="宋体" w:hAnsi="宋体" w:cs="宋体"/>
          <w:sz w:val="21"/>
          <w:szCs w:val="21"/>
        </w:rPr>
        <w:t>款[竣工文件]和第</w:t>
      </w:r>
      <w:r>
        <w:rPr>
          <w:rFonts w:ascii="宋体" w:eastAsia="宋体" w:hAnsi="宋体" w:cs="宋体"/>
          <w:sz w:val="21"/>
          <w:szCs w:val="21"/>
        </w:rPr>
        <w:t>5.5</w:t>
      </w:r>
      <w:r>
        <w:rPr>
          <w:rFonts w:ascii="宋体" w:eastAsia="宋体" w:hAnsi="宋体" w:cs="宋体"/>
          <w:sz w:val="21"/>
          <w:szCs w:val="21"/>
        </w:rPr>
        <w:t>款[操作和维修手册]提交文件后，进行竣工试验。</w:t>
      </w:r>
      <w:bookmarkStart w:id="496" w:name="_Ref532586608"/>
    </w:p>
    <w:p>
      <w:pPr>
        <w:spacing w:before="0" w:after="0" w:line="360" w:lineRule="auto"/>
        <w:ind w:firstLine="424"/>
        <w:jc w:val="both"/>
        <w:rPr>
          <w:rFonts w:ascii="Times New Roman" w:eastAsia="Times New Roman" w:hAnsi="Times New Roman" w:cs="Times New Roman"/>
          <w:sz w:val="21"/>
          <w:szCs w:val="21"/>
        </w:rPr>
      </w:pPr>
      <w:bookmarkStart w:id="497" w:name="_Ref11919920"/>
      <w:r>
        <w:rPr>
          <w:rFonts w:ascii="宋体" w:eastAsia="宋体" w:hAnsi="宋体" w:cs="宋体"/>
          <w:sz w:val="21"/>
          <w:szCs w:val="21"/>
        </w:rPr>
        <w:t>9</w:t>
      </w:r>
      <w:r>
        <w:rPr>
          <w:rFonts w:ascii="宋体" w:eastAsia="宋体" w:hAnsi="宋体" w:cs="宋体"/>
          <w:sz w:val="21"/>
          <w:szCs w:val="21"/>
        </w:rPr>
        <w:t xml:space="preserve">.1.2 </w:t>
      </w:r>
      <w:r>
        <w:rPr>
          <w:rFonts w:ascii="宋体" w:eastAsia="宋体" w:hAnsi="宋体" w:cs="宋体"/>
          <w:sz w:val="21"/>
          <w:szCs w:val="21"/>
        </w:rPr>
        <w:t>承包人应在进行竣工试验之前，至少提前42天向工程师提交详细的竣工试验计划，该计划应载明竣工试验的内容、地点、拟开展时间和需要发包人提供的资源条件。</w:t>
      </w:r>
      <w:bookmarkEnd w:id="496"/>
      <w:r>
        <w:rPr>
          <w:rFonts w:ascii="宋体" w:eastAsia="宋体" w:hAnsi="宋体" w:cs="宋体"/>
          <w:sz w:val="21"/>
          <w:szCs w:val="21"/>
        </w:rPr>
        <w:t>工程师应在收到计划后的14天内进行审查，并就该计划不符合合同的部分提出意见，承包人应在收到意见后的14天内自费对计划进行修正。工程师逾期未提出意见的，视为竣工试验计划已得到确认。除提交竣工试验计划外，承包人还应提前21天将可以开始进行各项竣工试验的日期通知工程师，并在该日期后的14天内或工程师指示的日期进行竣工试验。</w:t>
      </w:r>
      <w:bookmarkEnd w:id="497"/>
    </w:p>
    <w:p>
      <w:pPr>
        <w:spacing w:before="0" w:after="0" w:line="360" w:lineRule="auto"/>
        <w:ind w:firstLine="424"/>
        <w:jc w:val="both"/>
        <w:rPr>
          <w:rFonts w:ascii="Times New Roman" w:eastAsia="Times New Roman" w:hAnsi="Times New Roman" w:cs="Times New Roman"/>
          <w:sz w:val="21"/>
          <w:szCs w:val="21"/>
        </w:rPr>
      </w:pPr>
      <w:bookmarkStart w:id="498" w:name="_Ref532688147"/>
      <w:r>
        <w:rPr>
          <w:rFonts w:ascii="宋体" w:eastAsia="宋体" w:hAnsi="宋体" w:cs="宋体"/>
          <w:sz w:val="21"/>
          <w:szCs w:val="21"/>
        </w:rPr>
        <w:t>9</w:t>
      </w:r>
      <w:r>
        <w:rPr>
          <w:rFonts w:ascii="宋体" w:eastAsia="宋体" w:hAnsi="宋体" w:cs="宋体"/>
          <w:sz w:val="21"/>
          <w:szCs w:val="21"/>
        </w:rPr>
        <w:t xml:space="preserve">.1.3 </w:t>
      </w:r>
      <w:r>
        <w:rPr>
          <w:rFonts w:ascii="宋体" w:eastAsia="宋体" w:hAnsi="宋体" w:cs="宋体"/>
          <w:sz w:val="21"/>
          <w:szCs w:val="21"/>
        </w:rPr>
        <w:t>承包人应根据经确认的竣工试验计划以及第</w:t>
      </w:r>
      <w:r>
        <w:rPr>
          <w:rFonts w:ascii="宋体" w:eastAsia="宋体" w:hAnsi="宋体" w:cs="宋体"/>
          <w:sz w:val="21"/>
          <w:szCs w:val="21"/>
        </w:rPr>
        <w:t>6.5</w:t>
      </w:r>
      <w:r>
        <w:rPr>
          <w:rFonts w:ascii="宋体" w:eastAsia="宋体" w:hAnsi="宋体" w:cs="宋体"/>
          <w:sz w:val="21"/>
          <w:szCs w:val="21"/>
        </w:rPr>
        <w:t>款[</w:t>
      </w:r>
      <w:r>
        <w:rPr>
          <w:rFonts w:ascii="宋体" w:eastAsia="宋体" w:hAnsi="宋体" w:cs="宋体"/>
          <w:sz w:val="21"/>
          <w:szCs w:val="21"/>
        </w:rPr>
        <w:t>由承包人试验</w:t>
      </w:r>
      <w:r>
        <w:rPr>
          <w:rFonts w:ascii="宋体" w:eastAsia="宋体" w:hAnsi="宋体" w:cs="宋体"/>
          <w:sz w:val="21"/>
          <w:szCs w:val="21"/>
        </w:rPr>
        <w:t>和</w:t>
      </w:r>
      <w:r>
        <w:rPr>
          <w:rFonts w:ascii="宋体" w:eastAsia="宋体" w:hAnsi="宋体" w:cs="宋体"/>
          <w:sz w:val="21"/>
          <w:szCs w:val="21"/>
        </w:rPr>
        <w:t>检验</w:t>
      </w:r>
      <w:r>
        <w:rPr>
          <w:rFonts w:ascii="宋体" w:eastAsia="宋体" w:hAnsi="宋体" w:cs="宋体"/>
          <w:sz w:val="21"/>
          <w:szCs w:val="21"/>
        </w:rPr>
        <w:t>]进行竣工试验。除《发包人要求》中另有说明外，竣工试验应按以下顺序分阶段进行，即只有在工程或区段工程已通过上一阶段试验的情况下，才可进行下一阶段试验：</w:t>
      </w:r>
      <w:bookmarkEnd w:id="498"/>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承包人进行启动前试验，包括适当的检查和功能性试验，以证明工程或区段工程的每一部分均能够安全地承受下一阶段试验；</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承包人进行启动试验，以证明工程或区段工程能够在所有可利用的操作条件下安全运行，并按照专用合同条件和《发包人要求》中的规定操作；</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承包人进行试运行试验。当工程或区段工程能稳定安全运行时，承包人应通知工程师，可以进行其他竣工试验，包括各种性能测试，以证明工程或区段工程符合《发包人要求》中列明的性能保证指标。</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进行上述试验不应构成第</w:t>
      </w:r>
      <w:r>
        <w:rPr>
          <w:rFonts w:ascii="宋体" w:eastAsia="宋体" w:hAnsi="宋体" w:cs="宋体"/>
          <w:sz w:val="21"/>
          <w:szCs w:val="21"/>
        </w:rPr>
        <w:t>10条</w:t>
      </w:r>
      <w:r>
        <w:rPr>
          <w:rFonts w:ascii="宋体" w:eastAsia="宋体" w:hAnsi="宋体" w:cs="宋体"/>
          <w:sz w:val="21"/>
          <w:szCs w:val="21"/>
        </w:rPr>
        <w:t>[验收和工程接收]规定的接收，但试验所产生的任何产品或其他收益均应归属于发包人。</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9</w:t>
      </w:r>
      <w:r>
        <w:rPr>
          <w:rFonts w:ascii="宋体" w:eastAsia="宋体" w:hAnsi="宋体" w:cs="宋体"/>
          <w:sz w:val="21"/>
          <w:szCs w:val="21"/>
        </w:rPr>
        <w:t xml:space="preserve">.1.4 </w:t>
      </w:r>
      <w:r>
        <w:rPr>
          <w:rFonts w:ascii="宋体" w:eastAsia="宋体" w:hAnsi="宋体" w:cs="宋体"/>
          <w:sz w:val="21"/>
          <w:szCs w:val="21"/>
        </w:rPr>
        <w:t>完成上述各阶段竣工试验后，承包人应向工程师提交试验结果报告，试验结果须符合约定的标准、规范和数据。工程师应在收到报告后14天内予以回复，逾期未回复的，视为认可竣工试验结果。但在考虑工程或区段工程是否通过竣工试验时，应适当考虑发包人对工程或其任何部分的使用，对工程或区段工程的性能、特性和试验结果产生的影响。</w:t>
      </w:r>
    </w:p>
    <w:p>
      <w:pPr>
        <w:spacing w:before="0" w:after="0" w:line="360" w:lineRule="auto"/>
        <w:jc w:val="both"/>
        <w:rPr>
          <w:rFonts w:ascii="Times New Roman" w:eastAsia="Times New Roman" w:hAnsi="Times New Roman" w:cs="Times New Roman"/>
          <w:sz w:val="21"/>
          <w:szCs w:val="21"/>
        </w:rPr>
      </w:pPr>
      <w:bookmarkStart w:id="499" w:name="_Toc6098"/>
      <w:bookmarkStart w:id="500" w:name="_Toc11824"/>
      <w:r>
        <w:rPr>
          <w:rFonts w:ascii="宋体" w:eastAsia="宋体" w:hAnsi="宋体" w:cs="宋体"/>
          <w:sz w:val="21"/>
          <w:szCs w:val="21"/>
        </w:rPr>
        <w:t>9</w:t>
      </w:r>
      <w:r>
        <w:rPr>
          <w:rFonts w:ascii="宋体" w:eastAsia="宋体" w:hAnsi="宋体" w:cs="宋体"/>
          <w:sz w:val="21"/>
          <w:szCs w:val="21"/>
        </w:rPr>
        <w:t xml:space="preserve">.2 </w:t>
      </w:r>
      <w:r>
        <w:rPr>
          <w:rFonts w:ascii="宋体" w:eastAsia="宋体" w:hAnsi="宋体" w:cs="宋体"/>
          <w:sz w:val="21"/>
          <w:szCs w:val="21"/>
        </w:rPr>
        <w:t>延误的试验</w:t>
      </w:r>
      <w:bookmarkEnd w:id="499"/>
      <w:bookmarkEnd w:id="500"/>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9</w:t>
      </w:r>
      <w:r>
        <w:rPr>
          <w:rFonts w:ascii="宋体" w:eastAsia="宋体" w:hAnsi="宋体" w:cs="宋体"/>
          <w:sz w:val="21"/>
          <w:szCs w:val="21"/>
        </w:rPr>
        <w:t xml:space="preserve">.2.1 </w:t>
      </w:r>
      <w:r>
        <w:rPr>
          <w:rFonts w:ascii="宋体" w:eastAsia="宋体" w:hAnsi="宋体" w:cs="宋体"/>
          <w:sz w:val="21"/>
          <w:szCs w:val="21"/>
        </w:rPr>
        <w:t>如果承包人已根据第</w:t>
      </w:r>
      <w:r>
        <w:rPr>
          <w:rFonts w:ascii="宋体" w:eastAsia="宋体" w:hAnsi="宋体" w:cs="宋体"/>
          <w:sz w:val="21"/>
          <w:szCs w:val="21"/>
        </w:rPr>
        <w:t>9.1</w:t>
      </w:r>
      <w:r>
        <w:rPr>
          <w:rFonts w:ascii="宋体" w:eastAsia="宋体" w:hAnsi="宋体" w:cs="宋体"/>
          <w:sz w:val="21"/>
          <w:szCs w:val="21"/>
        </w:rPr>
        <w:t>款[竣工试验的义务]就可以开始进行各项竣工试验的日期通知工程师，但该等试验因发包人原因被延误14天以上的，发包人应承担由此增加的费用和工期延误，并支付承包人合理利润。同时，承包人应在合理可行的情况下尽快进行竣工试验。</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9</w:t>
      </w:r>
      <w:r>
        <w:rPr>
          <w:rFonts w:ascii="宋体" w:eastAsia="宋体" w:hAnsi="宋体" w:cs="宋体"/>
          <w:sz w:val="21"/>
          <w:szCs w:val="21"/>
        </w:rPr>
        <w:t xml:space="preserve">.2.2 </w:t>
      </w:r>
      <w:r>
        <w:rPr>
          <w:rFonts w:ascii="宋体" w:eastAsia="宋体" w:hAnsi="宋体" w:cs="宋体"/>
          <w:sz w:val="21"/>
          <w:szCs w:val="21"/>
        </w:rPr>
        <w:t>承包人无正当理由延误进行竣工试验的，工程师可向其发出通知，要求其在收到通知后的21天内进行该项竣工试验。承包人应在该21天的期限内确定进行试验的日期，并至少提前7天通知工程师。</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9</w:t>
      </w:r>
      <w:r>
        <w:rPr>
          <w:rFonts w:ascii="宋体" w:eastAsia="宋体" w:hAnsi="宋体" w:cs="宋体"/>
          <w:sz w:val="21"/>
          <w:szCs w:val="21"/>
        </w:rPr>
        <w:t xml:space="preserve">.2.3 </w:t>
      </w:r>
      <w:r>
        <w:rPr>
          <w:rFonts w:ascii="宋体" w:eastAsia="宋体" w:hAnsi="宋体" w:cs="宋体"/>
          <w:sz w:val="21"/>
          <w:szCs w:val="21"/>
        </w:rPr>
        <w:t>如果承包人未在该期限内进行竣工试验，则发包人有权自行组织该项竣工试验，由此产生的合理费用由承包人承担。发包人应在试验完成后28天内向承包人发送试验结果。</w:t>
      </w:r>
    </w:p>
    <w:p>
      <w:pPr>
        <w:spacing w:before="0" w:after="0" w:line="360" w:lineRule="auto"/>
        <w:ind w:firstLine="426"/>
        <w:jc w:val="both"/>
        <w:rPr>
          <w:rFonts w:ascii="Times New Roman" w:eastAsia="Times New Roman" w:hAnsi="Times New Roman" w:cs="Times New Roman"/>
          <w:sz w:val="21"/>
          <w:szCs w:val="21"/>
        </w:rPr>
      </w:pPr>
      <w:bookmarkStart w:id="501" w:name="_Ref532594592"/>
      <w:bookmarkStart w:id="502" w:name="_Ref532594588"/>
      <w:bookmarkStart w:id="503" w:name="_Toc1548"/>
      <w:bookmarkStart w:id="504" w:name="_Toc27707"/>
      <w:r>
        <w:rPr>
          <w:rFonts w:ascii="宋体" w:eastAsia="宋体" w:hAnsi="宋体" w:cs="宋体"/>
          <w:sz w:val="21"/>
          <w:szCs w:val="21"/>
        </w:rPr>
        <w:t>9</w:t>
      </w:r>
      <w:r>
        <w:rPr>
          <w:rFonts w:ascii="宋体" w:eastAsia="宋体" w:hAnsi="宋体" w:cs="宋体"/>
          <w:sz w:val="21"/>
          <w:szCs w:val="21"/>
        </w:rPr>
        <w:t xml:space="preserve">.3 </w:t>
      </w:r>
      <w:r>
        <w:rPr>
          <w:rFonts w:ascii="宋体" w:eastAsia="宋体" w:hAnsi="宋体" w:cs="宋体"/>
          <w:sz w:val="21"/>
          <w:szCs w:val="21"/>
        </w:rPr>
        <w:t>重新试验</w:t>
      </w:r>
      <w:bookmarkEnd w:id="501"/>
      <w:bookmarkEnd w:id="502"/>
      <w:bookmarkEnd w:id="503"/>
      <w:bookmarkEnd w:id="504"/>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如果工程或区段工程未能通过竣工试验，则承包人应根据第</w:t>
      </w:r>
      <w:r>
        <w:rPr>
          <w:rFonts w:ascii="宋体" w:eastAsia="宋体" w:hAnsi="宋体" w:cs="宋体"/>
          <w:sz w:val="21"/>
          <w:szCs w:val="21"/>
        </w:rPr>
        <w:t>6.6</w:t>
      </w:r>
      <w:r>
        <w:rPr>
          <w:rFonts w:ascii="宋体" w:eastAsia="宋体" w:hAnsi="宋体" w:cs="宋体"/>
          <w:sz w:val="21"/>
          <w:szCs w:val="21"/>
        </w:rPr>
        <w:t>款[缺陷和修补]修补缺陷。发包人或承包人可要求按相同的条件，重新进行未通过的试验以及相关工程或区段工程的竣工试验。该等重新进行的试验仍应适用本条对于竣工试验的规定。</w:t>
      </w:r>
    </w:p>
    <w:p>
      <w:pPr>
        <w:spacing w:before="0" w:after="0" w:line="360" w:lineRule="auto"/>
        <w:ind w:firstLine="420"/>
        <w:jc w:val="both"/>
        <w:rPr>
          <w:rFonts w:ascii="Times New Roman" w:eastAsia="Times New Roman" w:hAnsi="Times New Roman" w:cs="Times New Roman"/>
          <w:sz w:val="21"/>
          <w:szCs w:val="21"/>
        </w:rPr>
      </w:pPr>
      <w:bookmarkStart w:id="505" w:name="_Toc15961"/>
      <w:bookmarkStart w:id="506" w:name="_Ref532688226"/>
      <w:bookmarkStart w:id="507" w:name="_Ref532688221"/>
      <w:bookmarkStart w:id="508" w:name="_Toc6287"/>
      <w:r>
        <w:rPr>
          <w:rFonts w:ascii="宋体" w:eastAsia="宋体" w:hAnsi="宋体" w:cs="宋体"/>
          <w:sz w:val="21"/>
          <w:szCs w:val="21"/>
        </w:rPr>
        <w:t>9.4 未能通过竣工试验</w:t>
      </w:r>
      <w:bookmarkEnd w:id="507"/>
      <w:bookmarkEnd w:id="508"/>
      <w:bookmarkEnd w:id="505"/>
      <w:bookmarkEnd w:id="506"/>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9</w:t>
      </w:r>
      <w:r>
        <w:rPr>
          <w:rFonts w:ascii="宋体" w:eastAsia="宋体" w:hAnsi="宋体" w:cs="宋体"/>
          <w:sz w:val="21"/>
          <w:szCs w:val="21"/>
        </w:rPr>
        <w:t xml:space="preserve">.4.1 </w:t>
      </w:r>
      <w:r>
        <w:rPr>
          <w:rFonts w:ascii="宋体" w:eastAsia="宋体" w:hAnsi="宋体" w:cs="宋体"/>
          <w:sz w:val="21"/>
          <w:szCs w:val="21"/>
        </w:rPr>
        <w:t>因发包人原因导致竣工试验未能通过的，承包人进行竣工试验的费用由发包人承担，竣工日期相应顺延。</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9</w:t>
      </w:r>
      <w:r>
        <w:rPr>
          <w:rFonts w:ascii="宋体" w:eastAsia="宋体" w:hAnsi="宋体" w:cs="宋体"/>
          <w:sz w:val="21"/>
          <w:szCs w:val="21"/>
        </w:rPr>
        <w:t xml:space="preserve">.4.2 </w:t>
      </w:r>
      <w:r>
        <w:rPr>
          <w:rFonts w:ascii="宋体" w:eastAsia="宋体" w:hAnsi="宋体" w:cs="宋体"/>
          <w:sz w:val="21"/>
          <w:szCs w:val="21"/>
        </w:rPr>
        <w:t>如果工程或区段工程未能通过根据第</w:t>
      </w:r>
      <w:r>
        <w:rPr>
          <w:rFonts w:ascii="宋体" w:eastAsia="宋体" w:hAnsi="宋体" w:cs="宋体"/>
          <w:sz w:val="21"/>
          <w:szCs w:val="21"/>
        </w:rPr>
        <w:t>9.3</w:t>
      </w:r>
      <w:r>
        <w:rPr>
          <w:rFonts w:ascii="宋体" w:eastAsia="宋体" w:hAnsi="宋体" w:cs="宋体"/>
          <w:sz w:val="21"/>
          <w:szCs w:val="21"/>
        </w:rPr>
        <w:t>款[重新试验]重新进行的竣工试验的，则：</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发包人有权要求承包人根据第</w:t>
      </w:r>
      <w:r>
        <w:rPr>
          <w:rFonts w:ascii="宋体" w:eastAsia="宋体" w:hAnsi="宋体" w:cs="宋体"/>
          <w:sz w:val="21"/>
          <w:szCs w:val="21"/>
        </w:rPr>
        <w:t>6.6</w:t>
      </w:r>
      <w:r>
        <w:rPr>
          <w:rFonts w:ascii="宋体" w:eastAsia="宋体" w:hAnsi="宋体" w:cs="宋体"/>
          <w:sz w:val="21"/>
          <w:szCs w:val="21"/>
        </w:rPr>
        <w:t>款[缺陷和修补]继续进行修补和改正，并根据第</w:t>
      </w:r>
      <w:r>
        <w:rPr>
          <w:rFonts w:ascii="宋体" w:eastAsia="宋体" w:hAnsi="宋体" w:cs="宋体"/>
          <w:sz w:val="21"/>
          <w:szCs w:val="21"/>
        </w:rPr>
        <w:t>9.3</w:t>
      </w:r>
      <w:r>
        <w:rPr>
          <w:rFonts w:ascii="宋体" w:eastAsia="宋体" w:hAnsi="宋体" w:cs="宋体"/>
          <w:sz w:val="21"/>
          <w:szCs w:val="21"/>
        </w:rPr>
        <w:t>款[重新试验]再次进行竣工试验；</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未能通过竣工试验，对工程或区段工程的操作或使用未产生实质性影响的，发包人有权要求承包人自费修复，承担因此增加的费用和误期损害赔偿责任，并赔偿发包人的相应损失；无法修复时，发包人有权扣减该部分的相应付款，同时视为通过竣工验收；</w:t>
      </w:r>
    </w:p>
    <w:p>
      <w:pPr>
        <w:widowControl w:val="0"/>
        <w:spacing w:before="0" w:after="0" w:line="360" w:lineRule="auto"/>
        <w:ind w:firstLine="424"/>
        <w:jc w:val="both"/>
        <w:rPr>
          <w:rFonts w:ascii="Times New Roman" w:eastAsia="Times New Roman" w:hAnsi="Times New Roman" w:cs="Times New Roman"/>
          <w:sz w:val="21"/>
          <w:szCs w:val="21"/>
        </w:rPr>
      </w:pPr>
      <w:bookmarkStart w:id="509" w:name="_Ref4621461"/>
      <w:r>
        <w:rPr>
          <w:rFonts w:ascii="宋体" w:eastAsia="宋体" w:hAnsi="宋体" w:cs="宋体"/>
          <w:sz w:val="21"/>
          <w:szCs w:val="21"/>
        </w:rPr>
        <w:t>（3） 未能通过竣工试验，使工程或区段工程的任何主要部分丧失了生产、使用功能时，发包人有权指令承包人更换相关部分，承包人应承担因此增加的费用和误期损害赔偿责任，并赔偿发包人的相应损失</w:t>
      </w:r>
      <w:bookmarkEnd w:id="509"/>
      <w:r>
        <w:rPr>
          <w:rFonts w:ascii="宋体" w:eastAsia="宋体" w:hAnsi="宋体" w:cs="宋体"/>
          <w:sz w:val="21"/>
          <w:szCs w:val="21"/>
        </w:rPr>
        <w:t>；</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 未能通过竣工试验，使整个工程或区段工程丧失了生产、使用功能时，发包人可拒收工程或区段工程，或指令承包人重新设计、重置相关部分，承包人应承担因此增加的费用和误期损害赔偿责任，并赔偿发包人的相应损失。同时发包人有权根据第</w:t>
      </w:r>
      <w:r>
        <w:rPr>
          <w:rFonts w:ascii="宋体" w:eastAsia="宋体" w:hAnsi="宋体" w:cs="宋体"/>
          <w:sz w:val="21"/>
          <w:szCs w:val="21"/>
        </w:rPr>
        <w:t>16.1</w:t>
      </w:r>
      <w:r>
        <w:rPr>
          <w:rFonts w:ascii="宋体" w:eastAsia="宋体" w:hAnsi="宋体" w:cs="宋体"/>
          <w:sz w:val="21"/>
          <w:szCs w:val="21"/>
        </w:rPr>
        <w:t>款[由发包人解除合同]的约定解除合同。</w:t>
      </w:r>
    </w:p>
    <w:p>
      <w:pPr>
        <w:widowControl w:val="0"/>
        <w:spacing w:before="0" w:after="0" w:line="360" w:lineRule="auto"/>
        <w:rPr>
          <w:rFonts w:ascii="Times New Roman" w:eastAsia="Times New Roman" w:hAnsi="Times New Roman" w:cs="Times New Roman"/>
          <w:sz w:val="28"/>
          <w:szCs w:val="28"/>
        </w:rPr>
      </w:pPr>
      <w:bookmarkStart w:id="510" w:name="_Ref4624043"/>
      <w:bookmarkStart w:id="511" w:name="_Ref4618348"/>
      <w:bookmarkStart w:id="512" w:name="_Toc3763"/>
      <w:bookmarkStart w:id="513" w:name="_Ref4618338"/>
      <w:bookmarkStart w:id="514" w:name="_Toc16360"/>
      <w:r>
        <w:rPr>
          <w:rFonts w:ascii="宋体" w:eastAsia="宋体" w:hAnsi="宋体" w:cs="宋体"/>
          <w:sz w:val="28"/>
          <w:szCs w:val="28"/>
        </w:rPr>
        <w:t>第1</w:t>
      </w:r>
      <w:r>
        <w:rPr>
          <w:rFonts w:ascii="宋体" w:eastAsia="宋体" w:hAnsi="宋体" w:cs="宋体"/>
          <w:sz w:val="28"/>
          <w:szCs w:val="28"/>
        </w:rPr>
        <w:t>0</w:t>
      </w:r>
      <w:r>
        <w:rPr>
          <w:rFonts w:ascii="宋体" w:eastAsia="宋体" w:hAnsi="宋体" w:cs="宋体"/>
          <w:sz w:val="28"/>
          <w:szCs w:val="28"/>
        </w:rPr>
        <w:t>条 验收和工程接收</w:t>
      </w:r>
      <w:bookmarkEnd w:id="514"/>
      <w:bookmarkEnd w:id="510"/>
      <w:bookmarkEnd w:id="511"/>
      <w:bookmarkEnd w:id="512"/>
      <w:bookmarkEnd w:id="513"/>
    </w:p>
    <w:p>
      <w:pPr>
        <w:spacing w:before="0" w:after="0" w:line="360" w:lineRule="auto"/>
        <w:ind w:firstLine="426"/>
        <w:jc w:val="both"/>
        <w:rPr>
          <w:rFonts w:ascii="Times New Roman" w:eastAsia="Times New Roman" w:hAnsi="Times New Roman" w:cs="Times New Roman"/>
          <w:sz w:val="21"/>
          <w:szCs w:val="21"/>
        </w:rPr>
      </w:pPr>
      <w:bookmarkStart w:id="515" w:name="_Ref532301202"/>
      <w:bookmarkStart w:id="516" w:name="_Ref532300801"/>
      <w:bookmarkStart w:id="517" w:name="_Ref532359152"/>
      <w:bookmarkStart w:id="518" w:name="_Ref532300804"/>
      <w:bookmarkStart w:id="519" w:name="_Ref532301199"/>
      <w:bookmarkStart w:id="520" w:name="_Ref532359143"/>
      <w:bookmarkStart w:id="521" w:name="_Toc27479"/>
      <w:bookmarkStart w:id="522" w:name="_Toc26067"/>
      <w:r>
        <w:rPr>
          <w:rFonts w:ascii="宋体" w:eastAsia="宋体" w:hAnsi="宋体" w:cs="宋体"/>
          <w:sz w:val="21"/>
          <w:szCs w:val="21"/>
        </w:rPr>
        <w:t>1</w:t>
      </w:r>
      <w:r>
        <w:rPr>
          <w:rFonts w:ascii="宋体" w:eastAsia="宋体" w:hAnsi="宋体" w:cs="宋体"/>
          <w:sz w:val="21"/>
          <w:szCs w:val="21"/>
        </w:rPr>
        <w:t xml:space="preserve">0.1 </w:t>
      </w:r>
      <w:r>
        <w:rPr>
          <w:rFonts w:ascii="宋体" w:eastAsia="宋体" w:hAnsi="宋体" w:cs="宋体"/>
          <w:sz w:val="21"/>
          <w:szCs w:val="21"/>
        </w:rPr>
        <w:t>竣工验收</w:t>
      </w:r>
      <w:bookmarkEnd w:id="515"/>
      <w:bookmarkEnd w:id="516"/>
      <w:bookmarkEnd w:id="517"/>
      <w:bookmarkEnd w:id="518"/>
      <w:bookmarkEnd w:id="519"/>
      <w:bookmarkEnd w:id="520"/>
      <w:bookmarkEnd w:id="522"/>
      <w:bookmarkEnd w:id="521"/>
    </w:p>
    <w:p>
      <w:pPr>
        <w:spacing w:before="0" w:after="0" w:line="360" w:lineRule="auto"/>
        <w:ind w:firstLine="424"/>
        <w:jc w:val="both"/>
        <w:rPr>
          <w:rFonts w:ascii="Times New Roman" w:eastAsia="Times New Roman" w:hAnsi="Times New Roman" w:cs="Times New Roman"/>
          <w:sz w:val="21"/>
          <w:szCs w:val="21"/>
        </w:rPr>
      </w:pPr>
      <w:bookmarkStart w:id="523" w:name="_Ref532628356"/>
      <w:r>
        <w:rPr>
          <w:rFonts w:ascii="宋体" w:eastAsia="宋体" w:hAnsi="宋体" w:cs="宋体"/>
          <w:sz w:val="21"/>
          <w:szCs w:val="21"/>
        </w:rPr>
        <w:t>1</w:t>
      </w:r>
      <w:r>
        <w:rPr>
          <w:rFonts w:ascii="宋体" w:eastAsia="宋体" w:hAnsi="宋体" w:cs="宋体"/>
          <w:sz w:val="21"/>
          <w:szCs w:val="21"/>
        </w:rPr>
        <w:t xml:space="preserve">0.1.1 </w:t>
      </w:r>
      <w:r>
        <w:rPr>
          <w:rFonts w:ascii="宋体" w:eastAsia="宋体" w:hAnsi="宋体" w:cs="宋体"/>
          <w:sz w:val="21"/>
          <w:szCs w:val="21"/>
        </w:rPr>
        <w:t>竣工验收条件</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工程具备以下条件的，承包人可以申请竣工验收：</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除因第</w:t>
      </w:r>
      <w:r>
        <w:rPr>
          <w:rFonts w:ascii="宋体" w:eastAsia="宋体" w:hAnsi="宋体" w:cs="宋体"/>
          <w:sz w:val="21"/>
          <w:szCs w:val="21"/>
        </w:rPr>
        <w:t>13条</w:t>
      </w:r>
      <w:r>
        <w:rPr>
          <w:rFonts w:ascii="宋体" w:eastAsia="宋体" w:hAnsi="宋体" w:cs="宋体"/>
          <w:sz w:val="21"/>
          <w:szCs w:val="21"/>
        </w:rPr>
        <w:t>[变更与调整]导致的工程量删减和第</w:t>
      </w:r>
      <w:r>
        <w:rPr>
          <w:rFonts w:ascii="宋体" w:eastAsia="宋体" w:hAnsi="宋体" w:cs="宋体"/>
          <w:sz w:val="21"/>
          <w:szCs w:val="21"/>
        </w:rPr>
        <w:t>14.5.3</w:t>
      </w:r>
      <w:r>
        <w:rPr>
          <w:rFonts w:ascii="宋体" w:eastAsia="宋体" w:hAnsi="宋体" w:cs="宋体"/>
          <w:sz w:val="21"/>
          <w:szCs w:val="21"/>
        </w:rPr>
        <w:t>项[扫尾工作清单]列入缺陷责任期内完成的扫尾工程和缺陷修补工作外，合同范围内的全部单位/区段工程以及有关工作，包括合同要求的试验和竣工试验均已完成，并符合合同要求；</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已按合同约定编制了扫尾工作和缺陷修补工作清单以及相应实施计划；</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已按合同约定的内容和份数备齐竣工资料；</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 合同约定要求在竣工验收前应完成的其他工作。</w:t>
      </w:r>
    </w:p>
    <w:p>
      <w:pPr>
        <w:spacing w:before="0" w:after="0" w:line="360" w:lineRule="auto"/>
        <w:ind w:firstLine="424"/>
        <w:jc w:val="both"/>
        <w:rPr>
          <w:rFonts w:ascii="Times New Roman" w:eastAsia="Times New Roman" w:hAnsi="Times New Roman" w:cs="Times New Roman"/>
          <w:sz w:val="21"/>
          <w:szCs w:val="21"/>
        </w:rPr>
      </w:pPr>
      <w:bookmarkStart w:id="524" w:name="_Ref4429424"/>
      <w:bookmarkStart w:id="525" w:name="_Hlk51506601"/>
      <w:bookmarkEnd w:id="523"/>
      <w:r>
        <w:rPr>
          <w:rFonts w:ascii="宋体" w:eastAsia="宋体" w:hAnsi="宋体" w:cs="宋体"/>
          <w:sz w:val="21"/>
          <w:szCs w:val="21"/>
        </w:rPr>
        <w:t>1</w:t>
      </w:r>
      <w:r>
        <w:rPr>
          <w:rFonts w:ascii="宋体" w:eastAsia="宋体" w:hAnsi="宋体" w:cs="宋体"/>
          <w:sz w:val="21"/>
          <w:szCs w:val="21"/>
        </w:rPr>
        <w:t xml:space="preserve">0.1.2 </w:t>
      </w:r>
      <w:r>
        <w:rPr>
          <w:rFonts w:ascii="宋体" w:eastAsia="宋体" w:hAnsi="宋体" w:cs="宋体"/>
          <w:sz w:val="21"/>
          <w:szCs w:val="21"/>
        </w:rPr>
        <w:t>竣工验收程序</w:t>
      </w:r>
      <w:bookmarkEnd w:id="524"/>
    </w:p>
    <w:p>
      <w:pPr>
        <w:widowControl w:val="0"/>
        <w:spacing w:before="0" w:after="0" w:line="360" w:lineRule="auto"/>
        <w:ind w:firstLine="424"/>
        <w:jc w:val="both"/>
        <w:rPr>
          <w:rFonts w:ascii="Times New Roman" w:eastAsia="Times New Roman" w:hAnsi="Times New Roman" w:cs="Times New Roman"/>
          <w:sz w:val="21"/>
          <w:szCs w:val="21"/>
        </w:rPr>
      </w:pPr>
      <w:bookmarkEnd w:id="525"/>
      <w:r>
        <w:rPr>
          <w:rFonts w:ascii="宋体" w:eastAsia="宋体" w:hAnsi="宋体" w:cs="宋体"/>
          <w:sz w:val="21"/>
          <w:szCs w:val="21"/>
        </w:rPr>
        <w:t>除专用合同条件另有约定外，承包人申请竣工验收的，应当按照以下程序进行：</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承包人向工程师报送竣工验收申请报告，工程师应在收到竣工验收申请报告后14天内完成审查并报送发包人。工程师审查后认为尚不具备竣工验收条件的，应在收到竣工验收申请报告后的</w:t>
      </w:r>
      <w:r>
        <w:rPr>
          <w:rFonts w:ascii="宋体" w:eastAsia="宋体" w:hAnsi="宋体" w:cs="宋体"/>
          <w:sz w:val="21"/>
          <w:szCs w:val="21"/>
        </w:rPr>
        <w:t>14</w:t>
      </w:r>
      <w:r>
        <w:rPr>
          <w:rFonts w:ascii="宋体" w:eastAsia="宋体" w:hAnsi="宋体" w:cs="宋体"/>
          <w:sz w:val="21"/>
          <w:szCs w:val="21"/>
        </w:rPr>
        <w:t>天内通知承包人，指出在颁发接收证书前承包人还需进行的工作内容。承包人完成工程师通知的全部工作内容后，应再次提交竣工验收申请报告，直至工程师同意为止。</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工程师同意承包人提交的竣工验收申请报告的，或工程师收到竣工验收申请报告后</w:t>
      </w:r>
      <w:r>
        <w:rPr>
          <w:rFonts w:ascii="宋体" w:eastAsia="宋体" w:hAnsi="宋体" w:cs="宋体"/>
          <w:sz w:val="21"/>
          <w:szCs w:val="21"/>
        </w:rPr>
        <w:t>14</w:t>
      </w:r>
      <w:r>
        <w:rPr>
          <w:rFonts w:ascii="宋体" w:eastAsia="宋体" w:hAnsi="宋体" w:cs="宋体"/>
          <w:sz w:val="21"/>
          <w:szCs w:val="21"/>
        </w:rPr>
        <w:t>天内不予答复的，视为发包人收到并同意承包人的竣工验收申请，发包人应在收到该竣工验收申请报告后的28天内进行竣工验收。工程经竣工验收合格的，以竣工验收合格之日为实际竣工日期，并在工程接收证书中载明；完成竣工验收但发包人不予签发工程接收证书的，视为竣工验收合格，以完成竣工验收之日为实际竣工日期。</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竣工验收不合格的，工程师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widowControl w:val="0"/>
        <w:spacing w:before="0" w:after="0" w:line="360" w:lineRule="auto"/>
        <w:ind w:firstLine="424"/>
        <w:jc w:val="both"/>
        <w:rPr>
          <w:rFonts w:ascii="Times New Roman" w:eastAsia="Times New Roman" w:hAnsi="Times New Roman" w:cs="Times New Roman"/>
          <w:sz w:val="21"/>
          <w:szCs w:val="21"/>
        </w:rPr>
      </w:pPr>
      <w:bookmarkStart w:id="526" w:name="_Hlk51506640"/>
      <w:r>
        <w:rPr>
          <w:rFonts w:ascii="宋体" w:eastAsia="宋体" w:hAnsi="宋体" w:cs="宋体"/>
          <w:sz w:val="21"/>
          <w:szCs w:val="21"/>
        </w:rPr>
        <w:t>（4） 因发包人原因，未在工程师收到承包人竣工验收申请报告之日起</w:t>
      </w:r>
      <w:r>
        <w:rPr>
          <w:rFonts w:ascii="宋体" w:eastAsia="宋体" w:hAnsi="宋体" w:cs="宋体"/>
          <w:sz w:val="21"/>
          <w:szCs w:val="21"/>
        </w:rPr>
        <w:t>42</w:t>
      </w:r>
      <w:r>
        <w:rPr>
          <w:rFonts w:ascii="宋体" w:eastAsia="宋体" w:hAnsi="宋体" w:cs="宋体"/>
          <w:sz w:val="21"/>
          <w:szCs w:val="21"/>
        </w:rPr>
        <w:t>天内完成竣工验收的，以承包人提交竣工验收申请报告之日</w:t>
      </w:r>
      <w:r>
        <w:rPr>
          <w:rFonts w:ascii="宋体" w:eastAsia="宋体" w:hAnsi="宋体" w:cs="宋体"/>
          <w:sz w:val="21"/>
          <w:szCs w:val="21"/>
        </w:rPr>
        <w:t>作为工程实际竣工日期</w:t>
      </w:r>
      <w:r>
        <w:rPr>
          <w:rFonts w:ascii="宋体" w:eastAsia="宋体" w:hAnsi="宋体" w:cs="宋体"/>
          <w:sz w:val="21"/>
          <w:szCs w:val="21"/>
        </w:rPr>
        <w:t>。</w:t>
      </w:r>
    </w:p>
    <w:p>
      <w:pPr>
        <w:widowControl w:val="0"/>
        <w:spacing w:before="0" w:after="0" w:line="360" w:lineRule="auto"/>
        <w:ind w:firstLine="424"/>
        <w:jc w:val="both"/>
        <w:rPr>
          <w:rFonts w:ascii="Times New Roman" w:eastAsia="Times New Roman" w:hAnsi="Times New Roman" w:cs="Times New Roman"/>
          <w:sz w:val="21"/>
          <w:szCs w:val="21"/>
        </w:rPr>
      </w:pPr>
      <w:bookmarkEnd w:id="526"/>
      <w:r>
        <w:rPr>
          <w:rFonts w:ascii="宋体" w:eastAsia="宋体" w:hAnsi="宋体" w:cs="宋体"/>
          <w:sz w:val="21"/>
          <w:szCs w:val="21"/>
        </w:rPr>
        <w:t>（5） 工程未经竣工验收，发包人擅自使用的，以转移占有工程之日为实际竣工日期。</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除专用合同条件另有约定外，发包人不按照本项和第</w:t>
      </w:r>
      <w:r>
        <w:rPr>
          <w:rFonts w:ascii="宋体" w:eastAsia="宋体" w:hAnsi="宋体" w:cs="宋体"/>
          <w:sz w:val="21"/>
          <w:szCs w:val="21"/>
        </w:rPr>
        <w:t>10.4</w:t>
      </w:r>
      <w:r>
        <w:rPr>
          <w:rFonts w:ascii="宋体" w:eastAsia="宋体" w:hAnsi="宋体" w:cs="宋体"/>
          <w:sz w:val="21"/>
          <w:szCs w:val="21"/>
        </w:rPr>
        <w:t>款</w:t>
      </w:r>
      <w:r>
        <w:rPr>
          <w:rFonts w:ascii="宋体" w:eastAsia="宋体" w:hAnsi="宋体" w:cs="宋体"/>
          <w:sz w:val="21"/>
          <w:szCs w:val="21"/>
        </w:rPr>
        <w:t>[接收证书]</w:t>
      </w:r>
      <w:r>
        <w:rPr>
          <w:rFonts w:ascii="宋体" w:eastAsia="宋体" w:hAnsi="宋体" w:cs="宋体"/>
          <w:sz w:val="21"/>
          <w:szCs w:val="21"/>
        </w:rPr>
        <w:t>约定组织竣工验收、颁发工程接收证书的，每逾期一天，应以签约合同价为基数，按照贷款市场报价利率（LPR）支付违约金。</w:t>
      </w:r>
    </w:p>
    <w:p>
      <w:pPr>
        <w:spacing w:before="0" w:after="0" w:line="360" w:lineRule="auto"/>
        <w:ind w:firstLine="426"/>
        <w:jc w:val="both"/>
        <w:rPr>
          <w:rFonts w:ascii="Times New Roman" w:eastAsia="Times New Roman" w:hAnsi="Times New Roman" w:cs="Times New Roman"/>
          <w:sz w:val="21"/>
          <w:szCs w:val="21"/>
        </w:rPr>
      </w:pPr>
      <w:bookmarkStart w:id="527" w:name="_Ref532301210"/>
      <w:bookmarkStart w:id="528" w:name="_Ref532301213"/>
      <w:bookmarkStart w:id="529" w:name="_Toc6"/>
      <w:bookmarkStart w:id="530" w:name="_Toc32095"/>
      <w:r>
        <w:rPr>
          <w:rFonts w:ascii="宋体" w:eastAsia="宋体" w:hAnsi="宋体" w:cs="宋体"/>
          <w:sz w:val="21"/>
          <w:szCs w:val="21"/>
        </w:rPr>
        <w:t>1</w:t>
      </w:r>
      <w:r>
        <w:rPr>
          <w:rFonts w:ascii="宋体" w:eastAsia="宋体" w:hAnsi="宋体" w:cs="宋体"/>
          <w:sz w:val="21"/>
          <w:szCs w:val="21"/>
        </w:rPr>
        <w:t xml:space="preserve">0.2 </w:t>
      </w:r>
      <w:r>
        <w:rPr>
          <w:rFonts w:ascii="宋体" w:eastAsia="宋体" w:hAnsi="宋体" w:cs="宋体"/>
          <w:sz w:val="21"/>
          <w:szCs w:val="21"/>
        </w:rPr>
        <w:t>单位/区段工程的验收</w:t>
      </w:r>
      <w:bookmarkEnd w:id="527"/>
      <w:bookmarkEnd w:id="528"/>
      <w:bookmarkEnd w:id="529"/>
      <w:bookmarkEnd w:id="530"/>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0.2.1 </w:t>
      </w:r>
      <w:r>
        <w:rPr>
          <w:rFonts w:ascii="宋体" w:eastAsia="宋体" w:hAnsi="宋体" w:cs="宋体"/>
          <w:sz w:val="21"/>
          <w:szCs w:val="21"/>
        </w:rPr>
        <w:t>发包人根据项目进度计划安排，在全部工程竣工前需要使用已经竣工的单位/区段工程时，或承包人提出经发包人同意时，可进行单位/区段工程验收。验收的程序可参照第</w:t>
      </w:r>
      <w:r>
        <w:rPr>
          <w:rFonts w:ascii="宋体" w:eastAsia="宋体" w:hAnsi="宋体" w:cs="宋体"/>
          <w:sz w:val="21"/>
          <w:szCs w:val="21"/>
        </w:rPr>
        <w:t>10.1</w:t>
      </w:r>
      <w:r>
        <w:rPr>
          <w:rFonts w:ascii="宋体" w:eastAsia="宋体" w:hAnsi="宋体" w:cs="宋体"/>
          <w:sz w:val="21"/>
          <w:szCs w:val="21"/>
        </w:rPr>
        <w:t>款[竣工验收]的约定进行。验收合格后，由工程师向承包人出具经发包人签认的单位/区段工程验收证书。单位/区段工程的验收成果和结论作为全部工程竣工验收申请报告的附件。</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0.2.2 </w:t>
      </w:r>
      <w:r>
        <w:rPr>
          <w:rFonts w:ascii="宋体" w:eastAsia="宋体" w:hAnsi="宋体" w:cs="宋体"/>
          <w:sz w:val="21"/>
          <w:szCs w:val="21"/>
        </w:rPr>
        <w:t>发包人在全部工程竣工前，使用已接收的单位/区段工程导致承包人费用增加的，发包人应承担由此增加的费用和（或）工期延误，并支付承包人合理利润。</w:t>
      </w:r>
    </w:p>
    <w:p>
      <w:pPr>
        <w:spacing w:before="0" w:after="0" w:line="360" w:lineRule="auto"/>
        <w:jc w:val="both"/>
        <w:rPr>
          <w:rFonts w:ascii="Times New Roman" w:eastAsia="Times New Roman" w:hAnsi="Times New Roman" w:cs="Times New Roman"/>
          <w:sz w:val="21"/>
          <w:szCs w:val="21"/>
        </w:rPr>
      </w:pPr>
      <w:bookmarkStart w:id="531" w:name="_Toc18197"/>
      <w:bookmarkStart w:id="532" w:name="_Toc17214"/>
      <w:bookmarkStart w:id="533" w:name="_Ref4429473"/>
      <w:bookmarkStart w:id="534" w:name="_Ref532688351"/>
      <w:bookmarkStart w:id="535" w:name="_Ref532688354"/>
      <w:r>
        <w:rPr>
          <w:rFonts w:ascii="宋体" w:eastAsia="宋体" w:hAnsi="宋体" w:cs="宋体"/>
          <w:sz w:val="21"/>
          <w:szCs w:val="21"/>
        </w:rPr>
        <w:t>1</w:t>
      </w:r>
      <w:r>
        <w:rPr>
          <w:rFonts w:ascii="宋体" w:eastAsia="宋体" w:hAnsi="宋体" w:cs="宋体"/>
          <w:sz w:val="21"/>
          <w:szCs w:val="21"/>
        </w:rPr>
        <w:t xml:space="preserve">0.3 </w:t>
      </w:r>
      <w:r>
        <w:rPr>
          <w:rFonts w:ascii="宋体" w:eastAsia="宋体" w:hAnsi="宋体" w:cs="宋体"/>
          <w:sz w:val="21"/>
          <w:szCs w:val="21"/>
        </w:rPr>
        <w:t>工程的接收</w:t>
      </w:r>
      <w:bookmarkEnd w:id="531"/>
      <w:bookmarkEnd w:id="532"/>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10.3.1 根据工</w:t>
      </w:r>
      <w:r>
        <w:rPr>
          <w:rFonts w:ascii="宋体" w:eastAsia="宋体" w:hAnsi="宋体" w:cs="宋体"/>
          <w:sz w:val="21"/>
          <w:szCs w:val="21"/>
        </w:rPr>
        <w:t>程项目的具体情况和特点，可按工程或单位/区段工程进行接收，并在专用合同条件约定接收的先后顺序、时间安排和其他要求。</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10.3.2 除按本条约定已经提交的资料外，接收工程时承包人需提交竣工验收资料的类别、内容、份数和提交时间，在专用合同条件中约定。</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10.3.3 发包人无正当理由不接收工程的，发包人自应当接收工程之日起，承担工程照管、成品保护、保管等与工程有关的各项费用，合同当事人可以在专用合同条件中另行约定发包人逾期接收工程的违约责任。</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10.3.4 承包人无正当理由不移交工程的，承包人应承担工程照管、成品保护、保管等与工程有关的各项费用，合同当事人可以在专用合同条件中另行约定承包人无正当理由不移交工程的违约责任。</w:t>
      </w:r>
    </w:p>
    <w:p>
      <w:pPr>
        <w:spacing w:before="0" w:after="0" w:line="360" w:lineRule="auto"/>
        <w:ind w:firstLine="426"/>
        <w:jc w:val="both"/>
        <w:rPr>
          <w:rFonts w:ascii="Times New Roman" w:eastAsia="Times New Roman" w:hAnsi="Times New Roman" w:cs="Times New Roman"/>
          <w:sz w:val="21"/>
          <w:szCs w:val="21"/>
        </w:rPr>
      </w:pPr>
      <w:bookmarkStart w:id="536" w:name="_Toc5064"/>
      <w:bookmarkStart w:id="537" w:name="_Toc4810"/>
      <w:r>
        <w:rPr>
          <w:rFonts w:ascii="宋体" w:eastAsia="宋体" w:hAnsi="宋体" w:cs="宋体"/>
          <w:sz w:val="21"/>
          <w:szCs w:val="21"/>
        </w:rPr>
        <w:t>1</w:t>
      </w:r>
      <w:r>
        <w:rPr>
          <w:rFonts w:ascii="宋体" w:eastAsia="宋体" w:hAnsi="宋体" w:cs="宋体"/>
          <w:sz w:val="21"/>
          <w:szCs w:val="21"/>
        </w:rPr>
        <w:t xml:space="preserve">0.4 </w:t>
      </w:r>
      <w:r>
        <w:rPr>
          <w:rFonts w:ascii="宋体" w:eastAsia="宋体" w:hAnsi="宋体" w:cs="宋体"/>
          <w:sz w:val="21"/>
          <w:szCs w:val="21"/>
        </w:rPr>
        <w:t>接收证书</w:t>
      </w:r>
      <w:bookmarkEnd w:id="533"/>
      <w:bookmarkEnd w:id="536"/>
      <w:bookmarkEnd w:id="537"/>
    </w:p>
    <w:p>
      <w:pPr>
        <w:spacing w:before="0" w:after="0" w:line="360" w:lineRule="auto"/>
        <w:ind w:firstLine="424"/>
        <w:jc w:val="both"/>
        <w:rPr>
          <w:rFonts w:ascii="Times New Roman" w:eastAsia="Times New Roman" w:hAnsi="Times New Roman" w:cs="Times New Roman"/>
          <w:sz w:val="21"/>
          <w:szCs w:val="21"/>
        </w:rPr>
      </w:pPr>
      <w:bookmarkStart w:id="538" w:name="_Ref4429542"/>
      <w:r>
        <w:rPr>
          <w:rFonts w:ascii="宋体" w:eastAsia="宋体" w:hAnsi="宋体" w:cs="宋体"/>
          <w:sz w:val="21"/>
          <w:szCs w:val="21"/>
        </w:rPr>
        <w:t>1</w:t>
      </w:r>
      <w:r>
        <w:rPr>
          <w:rFonts w:ascii="宋体" w:eastAsia="宋体" w:hAnsi="宋体" w:cs="宋体"/>
          <w:sz w:val="21"/>
          <w:szCs w:val="21"/>
        </w:rPr>
        <w:t xml:space="preserve">0.4.1 </w:t>
      </w:r>
      <w:r>
        <w:rPr>
          <w:rFonts w:ascii="宋体" w:eastAsia="宋体" w:hAnsi="宋体" w:cs="宋体"/>
          <w:sz w:val="21"/>
          <w:szCs w:val="21"/>
        </w:rPr>
        <w:t>除专用合同条件另有约定外，承包人应在竣工验收合格后向发包人提交第</w:t>
      </w:r>
      <w:r>
        <w:rPr>
          <w:rFonts w:ascii="宋体" w:eastAsia="宋体" w:hAnsi="宋体" w:cs="宋体"/>
          <w:sz w:val="21"/>
          <w:szCs w:val="21"/>
        </w:rPr>
        <w:t>14.6</w:t>
      </w:r>
      <w:r>
        <w:rPr>
          <w:rFonts w:ascii="宋体" w:eastAsia="宋体" w:hAnsi="宋体" w:cs="宋体"/>
          <w:sz w:val="21"/>
          <w:szCs w:val="21"/>
        </w:rPr>
        <w:t>款[质量保证金]约定的质量保证金，发包人应在竣工验收合格且工程具备接收条件后的14天内向承包人颁发工程接收证书，但承包人未提交质量保证金的，发包人有权拒绝颁发。发包人拒绝颁发工程接收证书的，应向承包人发出通知，说明理由并指出在颁发接收证书前承包人需要做的工作，需要修补的缺陷和承包人需要提供的文件。</w:t>
      </w:r>
      <w:bookmarkEnd w:id="538"/>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0.4.2 </w:t>
      </w:r>
      <w:r>
        <w:rPr>
          <w:rFonts w:ascii="宋体" w:eastAsia="宋体" w:hAnsi="宋体" w:cs="宋体"/>
          <w:sz w:val="21"/>
          <w:szCs w:val="21"/>
        </w:rPr>
        <w:t>发包人向承包人颁发的接收证书，应注明工程或单位/区段工程经验收合格的实际竣工日期，并列明不在接收范围内的，在收尾工作和缺陷修补完成之前对工程或单位/区段工程预期使用目的没有实质影响的少量收尾工作和缺陷。</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0.4.3 </w:t>
      </w:r>
      <w:r>
        <w:rPr>
          <w:rFonts w:ascii="宋体" w:eastAsia="宋体" w:hAnsi="宋体" w:cs="宋体"/>
          <w:sz w:val="21"/>
          <w:szCs w:val="21"/>
        </w:rPr>
        <w:t>竣工验收合格而发包人无正当理由逾期不颁发工程接收证书的，自验收合格后第15天起视为已颁发工程接收证书。</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0.4.4 </w:t>
      </w:r>
      <w:r>
        <w:rPr>
          <w:rFonts w:ascii="宋体" w:eastAsia="宋体" w:hAnsi="宋体" w:cs="宋体"/>
          <w:sz w:val="21"/>
          <w:szCs w:val="21"/>
        </w:rPr>
        <w:t>工程未经验收或验收不合格，发包人擅自使用的，应在转移占有工程后7天内向承包人颁发工程接收证书；发包人无正当理由逾期不颁发工程接收证书的，自转移占有后第15天起视为已颁发工程接收证书。</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0.4.5 </w:t>
      </w:r>
      <w:r>
        <w:rPr>
          <w:rFonts w:ascii="宋体" w:eastAsia="宋体" w:hAnsi="宋体" w:cs="宋体"/>
          <w:sz w:val="21"/>
          <w:szCs w:val="21"/>
        </w:rPr>
        <w:t>存在扫尾工作的，工程接收证书中应当将第</w:t>
      </w:r>
      <w:r>
        <w:rPr>
          <w:rFonts w:ascii="宋体" w:eastAsia="宋体" w:hAnsi="宋体" w:cs="宋体"/>
          <w:sz w:val="21"/>
          <w:szCs w:val="21"/>
        </w:rPr>
        <w:t>14.5.3</w:t>
      </w:r>
      <w:r>
        <w:rPr>
          <w:rFonts w:ascii="宋体" w:eastAsia="宋体" w:hAnsi="宋体" w:cs="宋体"/>
          <w:sz w:val="21"/>
          <w:szCs w:val="21"/>
        </w:rPr>
        <w:t>项[扫尾工作清单]中约定的扫尾工作清单作为工程接收证书附件。</w:t>
      </w:r>
    </w:p>
    <w:p>
      <w:pPr>
        <w:spacing w:before="0" w:after="0" w:line="360" w:lineRule="auto"/>
        <w:ind w:firstLine="426"/>
        <w:jc w:val="both"/>
        <w:rPr>
          <w:rFonts w:ascii="Times New Roman" w:eastAsia="Times New Roman" w:hAnsi="Times New Roman" w:cs="Times New Roman"/>
          <w:sz w:val="21"/>
          <w:szCs w:val="21"/>
        </w:rPr>
      </w:pPr>
      <w:bookmarkStart w:id="539" w:name="_Ref4429932"/>
      <w:bookmarkStart w:id="540" w:name="_Toc11416"/>
      <w:bookmarkStart w:id="541" w:name="_Toc29820"/>
      <w:bookmarkStart w:id="542" w:name="_Ref4429935"/>
      <w:bookmarkEnd w:id="534"/>
      <w:bookmarkEnd w:id="535"/>
      <w:r>
        <w:rPr>
          <w:rFonts w:ascii="宋体" w:eastAsia="宋体" w:hAnsi="宋体" w:cs="宋体"/>
          <w:sz w:val="21"/>
          <w:szCs w:val="21"/>
        </w:rPr>
        <w:t>1</w:t>
      </w:r>
      <w:r>
        <w:rPr>
          <w:rFonts w:ascii="宋体" w:eastAsia="宋体" w:hAnsi="宋体" w:cs="宋体"/>
          <w:sz w:val="21"/>
          <w:szCs w:val="21"/>
        </w:rPr>
        <w:t xml:space="preserve">0.5 </w:t>
      </w:r>
      <w:r>
        <w:rPr>
          <w:rFonts w:ascii="宋体" w:eastAsia="宋体" w:hAnsi="宋体" w:cs="宋体"/>
          <w:sz w:val="21"/>
          <w:szCs w:val="21"/>
        </w:rPr>
        <w:t>竣工退场</w:t>
      </w:r>
      <w:bookmarkEnd w:id="542"/>
      <w:bookmarkEnd w:id="539"/>
      <w:bookmarkEnd w:id="540"/>
      <w:bookmarkEnd w:id="541"/>
    </w:p>
    <w:p>
      <w:pPr>
        <w:spacing w:before="0" w:after="0" w:line="360" w:lineRule="auto"/>
        <w:ind w:firstLine="424"/>
        <w:jc w:val="both"/>
        <w:rPr>
          <w:rFonts w:ascii="Times New Roman" w:eastAsia="Times New Roman" w:hAnsi="Times New Roman" w:cs="Times New Roman"/>
          <w:sz w:val="21"/>
          <w:szCs w:val="21"/>
        </w:rPr>
      </w:pPr>
      <w:bookmarkStart w:id="543" w:name="_Ref4429943"/>
      <w:r>
        <w:rPr>
          <w:rFonts w:ascii="宋体" w:eastAsia="宋体" w:hAnsi="宋体" w:cs="宋体"/>
          <w:sz w:val="21"/>
          <w:szCs w:val="21"/>
        </w:rPr>
        <w:t>1</w:t>
      </w:r>
      <w:r>
        <w:rPr>
          <w:rFonts w:ascii="宋体" w:eastAsia="宋体" w:hAnsi="宋体" w:cs="宋体"/>
          <w:sz w:val="21"/>
          <w:szCs w:val="21"/>
        </w:rPr>
        <w:t xml:space="preserve">0.5.1 </w:t>
      </w:r>
      <w:r>
        <w:rPr>
          <w:rFonts w:ascii="宋体" w:eastAsia="宋体" w:hAnsi="宋体" w:cs="宋体"/>
          <w:sz w:val="21"/>
          <w:szCs w:val="21"/>
        </w:rPr>
        <w:t>竣工退场</w:t>
      </w:r>
      <w:bookmarkEnd w:id="543"/>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颁发工程接收证书后，承包人应对施工现场进行清理，并撤离相关人员，使得施工现场处于以下状态，直至工程师检验合格为止：</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施工现场内残留的垃圾已全部清除出场；</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临时工程已拆除，场地已按合同约定进行清理、平整或复原；</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按合同约定应撤离的人员、承包人提供的施工设备和剩余的材料，包括废弃的施工设备和材料，已按计划撤离施工现场；</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 施工现场周边及其附近道路、河道的施工堆积物，已全部清理；</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（5） 施工现场其他竣工退场工作已全部完成。</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施工现场的竣工退场费用由承包人承担。承包人应在专用合同条件约定的期限内完成竣工退场，逾期未完成的，发包人有权出售或另行处理承包人遗留的物品，由此支出的费用由承包人承担，发包人出售承包人遗留物品所得款项在扣除必要费用后应返还承包人。</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0.5.2 </w:t>
      </w:r>
      <w:r>
        <w:rPr>
          <w:rFonts w:ascii="宋体" w:eastAsia="宋体" w:hAnsi="宋体" w:cs="宋体"/>
          <w:sz w:val="21"/>
          <w:szCs w:val="21"/>
        </w:rPr>
        <w:t>地表还原</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承包人应按合同约定和工程师的要求恢复临时占地及清理场地，否则发包人有权委托其他人恢复或清理，所发生的费用由承包人承担。</w:t>
      </w:r>
    </w:p>
    <w:p>
      <w:pPr>
        <w:spacing w:before="0" w:after="0" w:line="360" w:lineRule="auto"/>
        <w:ind w:firstLine="424"/>
        <w:jc w:val="both"/>
        <w:rPr>
          <w:rFonts w:ascii="Times New Roman" w:eastAsia="Times New Roman" w:hAnsi="Times New Roman" w:cs="Times New Roman"/>
          <w:sz w:val="21"/>
          <w:szCs w:val="21"/>
        </w:rPr>
      </w:pPr>
      <w:bookmarkStart w:id="544" w:name="_Ref20159437"/>
      <w:r>
        <w:rPr>
          <w:rFonts w:ascii="宋体" w:eastAsia="宋体" w:hAnsi="宋体" w:cs="宋体"/>
          <w:sz w:val="21"/>
          <w:szCs w:val="21"/>
        </w:rPr>
        <w:t>1</w:t>
      </w:r>
      <w:r>
        <w:rPr>
          <w:rFonts w:ascii="宋体" w:eastAsia="宋体" w:hAnsi="宋体" w:cs="宋体"/>
          <w:sz w:val="21"/>
          <w:szCs w:val="21"/>
        </w:rPr>
        <w:t xml:space="preserve">0.5.3 </w:t>
      </w:r>
      <w:r>
        <w:rPr>
          <w:rFonts w:ascii="宋体" w:eastAsia="宋体" w:hAnsi="宋体" w:cs="宋体"/>
          <w:sz w:val="21"/>
          <w:szCs w:val="21"/>
        </w:rPr>
        <w:t>人员撤离</w:t>
      </w:r>
      <w:bookmarkEnd w:id="544"/>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了经工程师同意需在缺陷责任期内继续工作和使用的人员、施工设备和临时工程外，承包人应按专用合同条件约定和工程师的要求将其余的人员、施工设备和临时工程撤离施工现场或拆除。除专用合同条件另有约定外，缺陷责任期满时，承包人的人员和施工设备应全部撤离施工现场。</w:t>
      </w:r>
      <w:bookmarkEnd w:id="407"/>
    </w:p>
    <w:p>
      <w:pPr>
        <w:widowControl w:val="0"/>
        <w:spacing w:before="0" w:after="0" w:line="360" w:lineRule="auto"/>
        <w:rPr>
          <w:rFonts w:ascii="Times New Roman" w:eastAsia="Times New Roman" w:hAnsi="Times New Roman" w:cs="Times New Roman"/>
          <w:sz w:val="28"/>
          <w:szCs w:val="28"/>
        </w:rPr>
      </w:pPr>
      <w:bookmarkStart w:id="545" w:name="_Ref531955009"/>
      <w:bookmarkStart w:id="546" w:name="_Ref4796909"/>
      <w:bookmarkStart w:id="547" w:name="_Ref4796906"/>
      <w:bookmarkStart w:id="548" w:name="_Toc14500"/>
      <w:bookmarkStart w:id="549" w:name="_Toc9356"/>
      <w:r>
        <w:rPr>
          <w:rFonts w:ascii="宋体" w:eastAsia="宋体" w:hAnsi="宋体" w:cs="宋体"/>
          <w:sz w:val="28"/>
          <w:szCs w:val="28"/>
        </w:rPr>
        <w:t>第1</w:t>
      </w:r>
      <w:r>
        <w:rPr>
          <w:rFonts w:ascii="宋体" w:eastAsia="宋体" w:hAnsi="宋体" w:cs="宋体"/>
          <w:sz w:val="28"/>
          <w:szCs w:val="28"/>
        </w:rPr>
        <w:t>1</w:t>
      </w:r>
      <w:r>
        <w:rPr>
          <w:rFonts w:ascii="宋体" w:eastAsia="宋体" w:hAnsi="宋体" w:cs="宋体"/>
          <w:sz w:val="28"/>
          <w:szCs w:val="28"/>
        </w:rPr>
        <w:t>条 缺陷责任与保修</w:t>
      </w:r>
      <w:bookmarkEnd w:id="545"/>
      <w:bookmarkEnd w:id="546"/>
      <w:bookmarkEnd w:id="547"/>
      <w:bookmarkEnd w:id="548"/>
      <w:bookmarkEnd w:id="549"/>
      <w:r>
        <w:rPr>
          <w:rFonts w:ascii="宋体" w:eastAsia="宋体" w:hAnsi="宋体" w:cs="宋体"/>
          <w:sz w:val="28"/>
          <w:szCs w:val="28"/>
        </w:rPr>
        <w:t xml:space="preserve"> </w:t>
      </w:r>
    </w:p>
    <w:p>
      <w:pPr>
        <w:spacing w:before="0" w:after="0" w:line="360" w:lineRule="auto"/>
        <w:ind w:firstLine="426"/>
        <w:jc w:val="both"/>
        <w:rPr>
          <w:rFonts w:ascii="Times New Roman" w:eastAsia="Times New Roman" w:hAnsi="Times New Roman" w:cs="Times New Roman"/>
          <w:sz w:val="21"/>
          <w:szCs w:val="21"/>
        </w:rPr>
      </w:pPr>
      <w:bookmarkStart w:id="550" w:name="_Toc18771"/>
      <w:bookmarkStart w:id="551" w:name="_Toc29224"/>
      <w:bookmarkStart w:id="552" w:name="_Ref531955245"/>
      <w:bookmarkStart w:id="553" w:name="_Ref531955248"/>
      <w:bookmarkStart w:id="554" w:name="_Ref532362928"/>
      <w:bookmarkStart w:id="555" w:name="_Toc296503147"/>
      <w:bookmarkStart w:id="556" w:name="_Toc337558841"/>
      <w:bookmarkStart w:id="557" w:name="_Toc296346648"/>
      <w:r>
        <w:rPr>
          <w:rFonts w:ascii="宋体" w:eastAsia="宋体" w:hAnsi="宋体" w:cs="宋体"/>
          <w:sz w:val="21"/>
          <w:szCs w:val="21"/>
        </w:rPr>
        <w:t>1</w:t>
      </w:r>
      <w:r>
        <w:rPr>
          <w:rFonts w:ascii="宋体" w:eastAsia="宋体" w:hAnsi="宋体" w:cs="宋体"/>
          <w:sz w:val="21"/>
          <w:szCs w:val="21"/>
        </w:rPr>
        <w:t xml:space="preserve">1.1 </w:t>
      </w:r>
      <w:r>
        <w:rPr>
          <w:rFonts w:ascii="宋体" w:eastAsia="宋体" w:hAnsi="宋体" w:cs="宋体"/>
          <w:sz w:val="21"/>
          <w:szCs w:val="21"/>
        </w:rPr>
        <w:t>工程保修的原则</w:t>
      </w:r>
      <w:bookmarkEnd w:id="550"/>
      <w:bookmarkEnd w:id="551"/>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在工程移交发包人后，因承包人原因产生的质量缺陷，承包人应承担质量缺陷责任和保修义务。缺陷责任期届满，承包人仍应按合同约定的工程各部位保修年限承担保修义务。</w:t>
      </w:r>
    </w:p>
    <w:p>
      <w:pPr>
        <w:spacing w:before="0" w:after="0" w:line="360" w:lineRule="auto"/>
        <w:ind w:firstLine="426"/>
        <w:jc w:val="both"/>
        <w:rPr>
          <w:rFonts w:ascii="Times New Roman" w:eastAsia="Times New Roman" w:hAnsi="Times New Roman" w:cs="Times New Roman"/>
          <w:sz w:val="21"/>
          <w:szCs w:val="21"/>
        </w:rPr>
      </w:pPr>
      <w:bookmarkStart w:id="558" w:name="_Ref4430062"/>
      <w:bookmarkStart w:id="559" w:name="_Toc4098"/>
      <w:bookmarkStart w:id="560" w:name="_Toc20717"/>
      <w:r>
        <w:rPr>
          <w:rFonts w:ascii="宋体" w:eastAsia="宋体" w:hAnsi="宋体" w:cs="宋体"/>
          <w:sz w:val="21"/>
          <w:szCs w:val="21"/>
        </w:rPr>
        <w:t>1</w:t>
      </w:r>
      <w:r>
        <w:rPr>
          <w:rFonts w:ascii="宋体" w:eastAsia="宋体" w:hAnsi="宋体" w:cs="宋体"/>
          <w:sz w:val="21"/>
          <w:szCs w:val="21"/>
        </w:rPr>
        <w:t xml:space="preserve">1.2 </w:t>
      </w:r>
      <w:r>
        <w:rPr>
          <w:rFonts w:ascii="宋体" w:eastAsia="宋体" w:hAnsi="宋体" w:cs="宋体"/>
          <w:sz w:val="21"/>
          <w:szCs w:val="21"/>
        </w:rPr>
        <w:t>缺陷责任</w:t>
      </w:r>
      <w:bookmarkEnd w:id="552"/>
      <w:bookmarkEnd w:id="553"/>
      <w:r>
        <w:rPr>
          <w:rFonts w:ascii="宋体" w:eastAsia="宋体" w:hAnsi="宋体" w:cs="宋体"/>
          <w:sz w:val="21"/>
          <w:szCs w:val="21"/>
        </w:rPr>
        <w:t>期</w:t>
      </w:r>
      <w:bookmarkEnd w:id="554"/>
      <w:bookmarkEnd w:id="558"/>
      <w:bookmarkEnd w:id="560"/>
      <w:bookmarkEnd w:id="559"/>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缺陷责任期原则上从工程竣工验收合格之日起计算，合同当事人应在专用合同条件约定缺陷责任期的具体期限，但该期限最长不超过24个月。</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单位/区段工程先于全部工程进行验收，经验收合格并交付使用的，该单位/区段工程缺陷责任期自单位/区段工程验收合格之日起算。因发包人原因导致工程未在合同约定期限进行验收，但工程经验收合格的，以承包人提交竣工验收报告之日起算；因发包人原因导致工程未能进行竣工验收的，在承包人提交竣工验收报告90天后，工程自动进入缺陷责任期；发包人未经竣工验收擅自使用工程的，缺陷责任期自工程转移占有之日起开始计算。</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由于承包人原因造成某项缺陷或损坏使某项工程或工程设备不能按原定目标使用而需要再次检查、检验和修复的，发包人有权要求承包人延长该项工程或工程设备的缺陷责任期，并应在原缺陷责任期届满前发出延长通知。但缺陷责任期最长不超过24个月。</w:t>
      </w:r>
    </w:p>
    <w:p>
      <w:pPr>
        <w:spacing w:before="0" w:after="0" w:line="360" w:lineRule="auto"/>
        <w:ind w:firstLine="426"/>
        <w:jc w:val="both"/>
        <w:rPr>
          <w:rFonts w:ascii="Times New Roman" w:eastAsia="Times New Roman" w:hAnsi="Times New Roman" w:cs="Times New Roman"/>
          <w:sz w:val="21"/>
          <w:szCs w:val="21"/>
        </w:rPr>
      </w:pPr>
      <w:bookmarkStart w:id="561" w:name="_Ref532662491"/>
      <w:bookmarkStart w:id="562" w:name="_Ref532662486"/>
      <w:bookmarkStart w:id="563" w:name="_Toc24878"/>
      <w:bookmarkStart w:id="564" w:name="_Toc10499"/>
      <w:r>
        <w:rPr>
          <w:rFonts w:ascii="宋体" w:eastAsia="宋体" w:hAnsi="宋体" w:cs="宋体"/>
          <w:sz w:val="21"/>
          <w:szCs w:val="21"/>
        </w:rPr>
        <w:t>1</w:t>
      </w:r>
      <w:r>
        <w:rPr>
          <w:rFonts w:ascii="宋体" w:eastAsia="宋体" w:hAnsi="宋体" w:cs="宋体"/>
          <w:sz w:val="21"/>
          <w:szCs w:val="21"/>
        </w:rPr>
        <w:t xml:space="preserve">1.3 </w:t>
      </w:r>
      <w:r>
        <w:rPr>
          <w:rFonts w:ascii="宋体" w:eastAsia="宋体" w:hAnsi="宋体" w:cs="宋体"/>
          <w:sz w:val="21"/>
          <w:szCs w:val="21"/>
        </w:rPr>
        <w:t>缺陷调查</w:t>
      </w:r>
      <w:bookmarkEnd w:id="561"/>
      <w:bookmarkEnd w:id="562"/>
      <w:bookmarkEnd w:id="563"/>
      <w:bookmarkEnd w:id="564"/>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1.3.1 </w:t>
      </w:r>
      <w:r>
        <w:rPr>
          <w:rFonts w:ascii="宋体" w:eastAsia="宋体" w:hAnsi="宋体" w:cs="宋体"/>
          <w:sz w:val="21"/>
          <w:szCs w:val="21"/>
        </w:rPr>
        <w:t>承包人缺陷调查</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如果发包人指示承包人调查任何缺陷的原因，承包人应在发包人的指导下进行调查。承包人应在发包人指示中说明的日期或与发包人达成一致的其他日期开展调查。除非该缺陷应由承包人负责自费进行修补，承包人有权就调查的成本和利润获得支付。</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如果承包人未能根据本款开展调查，该调查可由发包人开展。但应将上述调查开展的日期通知承包人，承包人可自费参加调查。如果该缺陷应由承包人自费进行修补，则发包人有权要求承包人支付发包人因调查产生的合理费用。</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1.3.2 </w:t>
      </w:r>
      <w:r>
        <w:rPr>
          <w:rFonts w:ascii="宋体" w:eastAsia="宋体" w:hAnsi="宋体" w:cs="宋体"/>
          <w:sz w:val="21"/>
          <w:szCs w:val="21"/>
        </w:rPr>
        <w:t>缺陷责任</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缺陷责任期内，由承包人原因造成的缺陷，承包人应负责维修，并承担鉴定及维修费用。如承包人不维修也不承担费用，发包人可按合同约定从质量保证金中扣除，费用超出质量保证金金额的，发包人可按合同约定向承包人进行索赔。承包人维修并承担相应费用后，不免除对工程的损失赔偿责任。发包人在使用过程中，发现已修补的缺陷部位或部件还存在质量缺陷的，承包人应负责修复，直至检验合格为止。</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11.3.3 修复费用</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发包人和承包人应共同查清缺陷或损坏的原因。经查明属承包人原因造成的，应由承包人承担修复的费用。经查验非承包人原因造成的，发包人应承担修复的费用，并支付承包人合理利润。</w:t>
      </w:r>
    </w:p>
    <w:p>
      <w:pPr>
        <w:spacing w:before="0" w:after="0" w:line="360" w:lineRule="auto"/>
        <w:ind w:firstLine="424"/>
        <w:jc w:val="both"/>
        <w:rPr>
          <w:rFonts w:ascii="Times New Roman" w:eastAsia="Times New Roman" w:hAnsi="Times New Roman" w:cs="Times New Roman"/>
          <w:sz w:val="21"/>
          <w:szCs w:val="21"/>
        </w:rPr>
      </w:pPr>
      <w:bookmarkStart w:id="565" w:name="_Ref531955041"/>
      <w:r>
        <w:rPr>
          <w:rFonts w:ascii="宋体" w:eastAsia="宋体" w:hAnsi="宋体" w:cs="宋体"/>
          <w:sz w:val="21"/>
          <w:szCs w:val="21"/>
        </w:rPr>
        <w:t>1</w:t>
      </w:r>
      <w:r>
        <w:rPr>
          <w:rFonts w:ascii="宋体" w:eastAsia="宋体" w:hAnsi="宋体" w:cs="宋体"/>
          <w:sz w:val="21"/>
          <w:szCs w:val="21"/>
        </w:rPr>
        <w:t xml:space="preserve">1.3.4 </w:t>
      </w:r>
      <w:r>
        <w:rPr>
          <w:rFonts w:ascii="宋体" w:eastAsia="宋体" w:hAnsi="宋体" w:cs="宋体"/>
          <w:sz w:val="21"/>
          <w:szCs w:val="21"/>
        </w:rPr>
        <w:t>修复通知</w:t>
      </w:r>
      <w:bookmarkEnd w:id="565"/>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在缺陷责任期内，发包人在使用过程中，发现已接收的工程存在缺陷或损坏的，应书面通知承包人予以修复，但情况紧急必须立即修复缺陷或损坏的，发包人可以口头通知承包人并在口头通知后48小时内书面确认，承包人应在专用合同条件约定的合理期限内到达工程现场并修复缺陷或损坏。</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1.3.5 </w:t>
      </w:r>
      <w:r>
        <w:rPr>
          <w:rFonts w:ascii="宋体" w:eastAsia="宋体" w:hAnsi="宋体" w:cs="宋体"/>
          <w:sz w:val="21"/>
          <w:szCs w:val="21"/>
        </w:rPr>
        <w:t>在现场外修复</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在缺陷责任期内，承包人认为设备中的缺陷或损害不能在现场得到迅速修复，承包人应当向发包人发出通知，请求发包人同意把这些有缺陷或者损害的设备移出现场进行修复，通知应当注明有缺陷或者损害的设备及维修的相关内容，发包人可要求承包人按移出设备的全部重置成本增加质量保证金的数额。</w:t>
      </w:r>
    </w:p>
    <w:p>
      <w:pPr>
        <w:spacing w:before="0" w:after="0" w:line="360" w:lineRule="auto"/>
        <w:ind w:firstLine="424"/>
        <w:jc w:val="both"/>
        <w:rPr>
          <w:rFonts w:ascii="Times New Roman" w:eastAsia="Times New Roman" w:hAnsi="Times New Roman" w:cs="Times New Roman"/>
          <w:sz w:val="21"/>
          <w:szCs w:val="21"/>
        </w:rPr>
      </w:pPr>
      <w:bookmarkStart w:id="566" w:name="_Ref4534291"/>
      <w:bookmarkStart w:id="567" w:name="_Hlk51506786"/>
      <w:r>
        <w:rPr>
          <w:rFonts w:ascii="宋体" w:eastAsia="宋体" w:hAnsi="宋体" w:cs="宋体"/>
          <w:sz w:val="21"/>
          <w:szCs w:val="21"/>
        </w:rPr>
        <w:t>1</w:t>
      </w:r>
      <w:r>
        <w:rPr>
          <w:rFonts w:ascii="宋体" w:eastAsia="宋体" w:hAnsi="宋体" w:cs="宋体"/>
          <w:sz w:val="21"/>
          <w:szCs w:val="21"/>
        </w:rPr>
        <w:t xml:space="preserve">1.3.6 </w:t>
      </w:r>
      <w:r>
        <w:rPr>
          <w:rFonts w:ascii="宋体" w:eastAsia="宋体" w:hAnsi="宋体" w:cs="宋体"/>
          <w:sz w:val="21"/>
          <w:szCs w:val="21"/>
        </w:rPr>
        <w:t>未能修复</w:t>
      </w:r>
      <w:bookmarkEnd w:id="566"/>
    </w:p>
    <w:p>
      <w:pPr>
        <w:widowControl w:val="0"/>
        <w:spacing w:before="0" w:after="0" w:line="360" w:lineRule="auto"/>
        <w:ind w:firstLine="424"/>
        <w:jc w:val="both"/>
        <w:rPr>
          <w:rFonts w:ascii="Times New Roman" w:eastAsia="Times New Roman" w:hAnsi="Times New Roman" w:cs="Times New Roman"/>
          <w:sz w:val="21"/>
          <w:szCs w:val="21"/>
        </w:rPr>
      </w:pPr>
      <w:bookmarkEnd w:id="567"/>
      <w:r>
        <w:rPr>
          <w:rFonts w:ascii="宋体" w:eastAsia="宋体" w:hAnsi="宋体" w:cs="宋体"/>
          <w:sz w:val="21"/>
          <w:szCs w:val="21"/>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如果工程或工程设备的缺陷或损害使发包人实质上失去了工程的整体功能，发包人有权向承包人追回已支付的工程款项，并要求其赔偿发包人相应损失。</w:t>
      </w:r>
    </w:p>
    <w:p>
      <w:pPr>
        <w:spacing w:before="0" w:after="0" w:line="360" w:lineRule="auto"/>
        <w:ind w:firstLine="426"/>
        <w:jc w:val="both"/>
        <w:rPr>
          <w:rFonts w:ascii="Times New Roman" w:eastAsia="Times New Roman" w:hAnsi="Times New Roman" w:cs="Times New Roman"/>
          <w:sz w:val="21"/>
          <w:szCs w:val="21"/>
        </w:rPr>
      </w:pPr>
      <w:bookmarkStart w:id="568" w:name="_Ref532662554"/>
      <w:bookmarkStart w:id="569" w:name="_Toc4015"/>
      <w:bookmarkStart w:id="570" w:name="_Ref532662552"/>
      <w:bookmarkStart w:id="571" w:name="_Toc8705"/>
      <w:bookmarkEnd w:id="555"/>
      <w:bookmarkEnd w:id="556"/>
      <w:bookmarkEnd w:id="557"/>
      <w:r>
        <w:rPr>
          <w:rFonts w:ascii="宋体" w:eastAsia="宋体" w:hAnsi="宋体" w:cs="宋体"/>
          <w:sz w:val="21"/>
          <w:szCs w:val="21"/>
        </w:rPr>
        <w:t>1</w:t>
      </w:r>
      <w:r>
        <w:rPr>
          <w:rFonts w:ascii="宋体" w:eastAsia="宋体" w:hAnsi="宋体" w:cs="宋体"/>
          <w:sz w:val="21"/>
          <w:szCs w:val="21"/>
        </w:rPr>
        <w:t xml:space="preserve">1.4 </w:t>
      </w:r>
      <w:r>
        <w:rPr>
          <w:rFonts w:ascii="宋体" w:eastAsia="宋体" w:hAnsi="宋体" w:cs="宋体"/>
          <w:sz w:val="21"/>
          <w:szCs w:val="21"/>
        </w:rPr>
        <w:t>缺陷修复后的进一步试验</w:t>
      </w:r>
      <w:bookmarkEnd w:id="568"/>
      <w:bookmarkEnd w:id="569"/>
      <w:bookmarkEnd w:id="570"/>
      <w:bookmarkEnd w:id="571"/>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任何一项缺陷修补后的7天内，承包人应向发包人发出通知，告知已修补的情况。如根据第</w:t>
      </w:r>
      <w:r>
        <w:rPr>
          <w:rFonts w:ascii="宋体" w:eastAsia="宋体" w:hAnsi="宋体" w:cs="宋体"/>
          <w:sz w:val="21"/>
          <w:szCs w:val="21"/>
        </w:rPr>
        <w:t>9条</w:t>
      </w:r>
      <w:r>
        <w:rPr>
          <w:rFonts w:ascii="宋体" w:eastAsia="宋体" w:hAnsi="宋体" w:cs="宋体"/>
          <w:sz w:val="21"/>
          <w:szCs w:val="21"/>
        </w:rPr>
        <w:t>[竣工试验]或第</w:t>
      </w:r>
      <w:r>
        <w:rPr>
          <w:rFonts w:ascii="宋体" w:eastAsia="宋体" w:hAnsi="宋体" w:cs="宋体"/>
          <w:sz w:val="21"/>
          <w:szCs w:val="21"/>
        </w:rPr>
        <w:t>12条</w:t>
      </w:r>
      <w:r>
        <w:rPr>
          <w:rFonts w:ascii="宋体" w:eastAsia="宋体" w:hAnsi="宋体" w:cs="宋体"/>
          <w:sz w:val="21"/>
          <w:szCs w:val="21"/>
        </w:rPr>
        <w:t>[</w:t>
      </w:r>
      <w:r>
        <w:rPr>
          <w:rFonts w:ascii="宋体" w:eastAsia="宋体" w:hAnsi="宋体" w:cs="宋体"/>
          <w:sz w:val="21"/>
          <w:szCs w:val="21"/>
        </w:rPr>
        <w:t>竣工后试验</w:t>
      </w:r>
      <w:r>
        <w:rPr>
          <w:rFonts w:ascii="宋体" w:eastAsia="宋体" w:hAnsi="宋体" w:cs="宋体"/>
          <w:sz w:val="21"/>
          <w:szCs w:val="21"/>
        </w:rPr>
        <w:t>]的规定适用重新试验的，还应建议重新试验。发包人应在收到重新试验的通知后14天内答复，逾期未进行答复的视为同意重新试验。承包人未建议重新试验的，发包人也可在缺陷修补后的14天内指示进行必要的重新试验，以证明已修复的部分符合合同要求。</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所有的重复试验应按照适用于先前试验的条款进行，但应由责任方承担修补工作的成本和重新试验的风险和费用。</w:t>
      </w:r>
    </w:p>
    <w:p>
      <w:pPr>
        <w:spacing w:before="0" w:after="0" w:line="360" w:lineRule="auto"/>
        <w:ind w:firstLine="426"/>
        <w:jc w:val="both"/>
        <w:rPr>
          <w:rFonts w:ascii="Times New Roman" w:eastAsia="Times New Roman" w:hAnsi="Times New Roman" w:cs="Times New Roman"/>
          <w:sz w:val="21"/>
          <w:szCs w:val="21"/>
        </w:rPr>
      </w:pPr>
      <w:bookmarkStart w:id="572" w:name="_Toc10507"/>
      <w:bookmarkStart w:id="573" w:name="_Toc22516"/>
      <w:r>
        <w:rPr>
          <w:rFonts w:ascii="宋体" w:eastAsia="宋体" w:hAnsi="宋体" w:cs="宋体"/>
          <w:sz w:val="21"/>
          <w:szCs w:val="21"/>
        </w:rPr>
        <w:t>1</w:t>
      </w:r>
      <w:r>
        <w:rPr>
          <w:rFonts w:ascii="宋体" w:eastAsia="宋体" w:hAnsi="宋体" w:cs="宋体"/>
          <w:sz w:val="21"/>
          <w:szCs w:val="21"/>
        </w:rPr>
        <w:t xml:space="preserve">1.5 </w:t>
      </w:r>
      <w:r>
        <w:rPr>
          <w:rFonts w:ascii="宋体" w:eastAsia="宋体" w:hAnsi="宋体" w:cs="宋体"/>
          <w:sz w:val="21"/>
          <w:szCs w:val="21"/>
        </w:rPr>
        <w:t>承包人出入权</w:t>
      </w:r>
      <w:bookmarkEnd w:id="573"/>
      <w:bookmarkEnd w:id="572"/>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在缺陷责任期内，为了修复缺陷或损坏，承包人有权出入工程现场，除情况紧急必须立即修复缺陷或损坏外，承包人应提前24小时通知发包人进场修复的时间。承包人进入工程现场前应获得发包人同意，且不应影响发包人正常的生产经营，并应遵守发包人有关安保和保密等规定。</w:t>
      </w:r>
    </w:p>
    <w:p>
      <w:pPr>
        <w:spacing w:before="0" w:after="0" w:line="360" w:lineRule="auto"/>
        <w:ind w:firstLine="426"/>
        <w:jc w:val="both"/>
        <w:rPr>
          <w:rFonts w:ascii="Times New Roman" w:eastAsia="Times New Roman" w:hAnsi="Times New Roman" w:cs="Times New Roman"/>
          <w:sz w:val="21"/>
          <w:szCs w:val="21"/>
        </w:rPr>
      </w:pPr>
      <w:bookmarkStart w:id="574" w:name="_Toc3469"/>
      <w:bookmarkStart w:id="575" w:name="_Toc9543"/>
      <w:bookmarkStart w:id="576" w:name="_Ref4430229"/>
      <w:bookmarkStart w:id="577" w:name="_Ref4430223"/>
      <w:r>
        <w:rPr>
          <w:rFonts w:ascii="宋体" w:eastAsia="宋体" w:hAnsi="宋体" w:cs="宋体"/>
          <w:sz w:val="21"/>
          <w:szCs w:val="21"/>
        </w:rPr>
        <w:t>1</w:t>
      </w:r>
      <w:r>
        <w:rPr>
          <w:rFonts w:ascii="宋体" w:eastAsia="宋体" w:hAnsi="宋体" w:cs="宋体"/>
          <w:sz w:val="21"/>
          <w:szCs w:val="21"/>
        </w:rPr>
        <w:t xml:space="preserve">1.6 </w:t>
      </w:r>
      <w:r>
        <w:rPr>
          <w:rFonts w:ascii="宋体" w:eastAsia="宋体" w:hAnsi="宋体" w:cs="宋体"/>
          <w:sz w:val="21"/>
          <w:szCs w:val="21"/>
        </w:rPr>
        <w:t>缺陷责任期终止证书</w:t>
      </w:r>
      <w:bookmarkEnd w:id="577"/>
      <w:bookmarkEnd w:id="574"/>
      <w:bookmarkEnd w:id="575"/>
      <w:bookmarkEnd w:id="576"/>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w:t>
      </w:r>
      <w:bookmarkStart w:id="578" w:name="_Hlk4686672"/>
      <w:r>
        <w:rPr>
          <w:rFonts w:ascii="宋体" w:eastAsia="宋体" w:hAnsi="宋体" w:cs="宋体"/>
          <w:sz w:val="21"/>
          <w:szCs w:val="21"/>
        </w:rPr>
        <w:t>承包人应于缺陷责任期届满前7天内向发包人发出缺陷责任期即将届满通知，发包人应在收到通知后</w:t>
      </w:r>
      <w:r>
        <w:rPr>
          <w:rFonts w:ascii="宋体" w:eastAsia="宋体" w:hAnsi="宋体" w:cs="宋体"/>
          <w:sz w:val="21"/>
          <w:szCs w:val="21"/>
        </w:rPr>
        <w:t>7</w:t>
      </w:r>
      <w:r>
        <w:rPr>
          <w:rFonts w:ascii="宋体" w:eastAsia="宋体" w:hAnsi="宋体" w:cs="宋体"/>
          <w:sz w:val="21"/>
          <w:szCs w:val="21"/>
        </w:rPr>
        <w:t>天内核实承包人是否履行缺陷修复义务，承包人未能履行缺陷修复义务的，发包人有权扣除相应金额的维修费用。发包人应在缺陷责任期届满之日，向承包人颁发缺陷责任期终止证书，并按第</w:t>
      </w:r>
      <w:r>
        <w:rPr>
          <w:rFonts w:ascii="宋体" w:eastAsia="宋体" w:hAnsi="宋体" w:cs="宋体"/>
          <w:sz w:val="21"/>
          <w:szCs w:val="21"/>
        </w:rPr>
        <w:t>14.6.3</w:t>
      </w:r>
      <w:r>
        <w:rPr>
          <w:rFonts w:ascii="宋体" w:eastAsia="宋体" w:hAnsi="宋体" w:cs="宋体"/>
          <w:sz w:val="21"/>
          <w:szCs w:val="21"/>
        </w:rPr>
        <w:t>项[质量保证金的返还]返还质量保证金。</w:t>
      </w:r>
      <w:bookmarkEnd w:id="578"/>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如根据第</w:t>
      </w:r>
      <w:r>
        <w:rPr>
          <w:rFonts w:ascii="宋体" w:eastAsia="宋体" w:hAnsi="宋体" w:cs="宋体"/>
          <w:sz w:val="21"/>
          <w:szCs w:val="21"/>
        </w:rPr>
        <w:t>10.5.3</w:t>
      </w:r>
      <w:r>
        <w:rPr>
          <w:rFonts w:ascii="宋体" w:eastAsia="宋体" w:hAnsi="宋体" w:cs="宋体"/>
          <w:sz w:val="21"/>
          <w:szCs w:val="21"/>
        </w:rPr>
        <w:t>项[人员撤离]承包人在施工现场还留有人员、施工设备和临时工程的，承包人应当在收到缺陷责任期终止证书后28天内，将上述人员、施工设备和临时工程撤离施工现场。</w:t>
      </w:r>
    </w:p>
    <w:p>
      <w:pPr>
        <w:spacing w:before="0" w:after="0" w:line="360" w:lineRule="auto"/>
        <w:ind w:firstLine="426"/>
        <w:jc w:val="both"/>
        <w:rPr>
          <w:rFonts w:ascii="Times New Roman" w:eastAsia="Times New Roman" w:hAnsi="Times New Roman" w:cs="Times New Roman"/>
          <w:sz w:val="21"/>
          <w:szCs w:val="21"/>
        </w:rPr>
      </w:pPr>
      <w:bookmarkStart w:id="579" w:name="_Ref4430272"/>
      <w:bookmarkStart w:id="580" w:name="_Toc12470"/>
      <w:bookmarkStart w:id="581" w:name="_Toc14841"/>
      <w:r>
        <w:rPr>
          <w:rFonts w:ascii="宋体" w:eastAsia="宋体" w:hAnsi="宋体" w:cs="宋体"/>
          <w:sz w:val="21"/>
          <w:szCs w:val="21"/>
        </w:rPr>
        <w:t>1</w:t>
      </w:r>
      <w:r>
        <w:rPr>
          <w:rFonts w:ascii="宋体" w:eastAsia="宋体" w:hAnsi="宋体" w:cs="宋体"/>
          <w:sz w:val="21"/>
          <w:szCs w:val="21"/>
        </w:rPr>
        <w:t xml:space="preserve">1.7 </w:t>
      </w:r>
      <w:r>
        <w:rPr>
          <w:rFonts w:ascii="宋体" w:eastAsia="宋体" w:hAnsi="宋体" w:cs="宋体"/>
          <w:sz w:val="21"/>
          <w:szCs w:val="21"/>
        </w:rPr>
        <w:t>保修责任</w:t>
      </w:r>
      <w:bookmarkEnd w:id="579"/>
      <w:bookmarkEnd w:id="580"/>
      <w:bookmarkEnd w:id="581"/>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因承包人原因导致的质量缺陷责任，由合同当事人根据有关法律规定，在专用合同条件和工程质量保修书中约定工程质量保修范围、期限和责任。</w:t>
      </w:r>
      <w:bookmarkStart w:id="582" w:name="_Ref531957860"/>
      <w:bookmarkStart w:id="583" w:name="_Ref531958289"/>
      <w:bookmarkEnd w:id="396"/>
    </w:p>
    <w:p>
      <w:pPr>
        <w:widowControl w:val="0"/>
        <w:spacing w:before="0" w:after="0" w:line="360" w:lineRule="auto"/>
        <w:rPr>
          <w:rFonts w:ascii="Times New Roman" w:eastAsia="Times New Roman" w:hAnsi="Times New Roman" w:cs="Times New Roman"/>
          <w:sz w:val="28"/>
          <w:szCs w:val="28"/>
        </w:rPr>
      </w:pPr>
      <w:bookmarkStart w:id="584" w:name="_Ref4621065"/>
      <w:bookmarkStart w:id="585" w:name="_Ref4621057"/>
      <w:bookmarkStart w:id="586" w:name="_Toc28126"/>
      <w:bookmarkStart w:id="587" w:name="_Toc26454"/>
      <w:bookmarkStart w:id="588" w:name="_Ref4796958"/>
      <w:bookmarkStart w:id="589" w:name="_Ref4796955"/>
      <w:bookmarkEnd w:id="582"/>
      <w:r>
        <w:rPr>
          <w:rFonts w:ascii="宋体" w:eastAsia="宋体" w:hAnsi="宋体" w:cs="宋体"/>
          <w:sz w:val="28"/>
          <w:szCs w:val="28"/>
        </w:rPr>
        <w:t>第1</w:t>
      </w:r>
      <w:r>
        <w:rPr>
          <w:rFonts w:ascii="宋体" w:eastAsia="宋体" w:hAnsi="宋体" w:cs="宋体"/>
          <w:sz w:val="28"/>
          <w:szCs w:val="28"/>
        </w:rPr>
        <w:t>2</w:t>
      </w:r>
      <w:r>
        <w:rPr>
          <w:rFonts w:ascii="宋体" w:eastAsia="宋体" w:hAnsi="宋体" w:cs="宋体"/>
          <w:sz w:val="28"/>
          <w:szCs w:val="28"/>
        </w:rPr>
        <w:t>条 竣工后试验</w:t>
      </w:r>
      <w:bookmarkEnd w:id="584"/>
      <w:bookmarkEnd w:id="585"/>
      <w:bookmarkEnd w:id="586"/>
      <w:bookmarkEnd w:id="587"/>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本合同工程包含竣工后试验的，遵守本条约定。</w:t>
      </w:r>
    </w:p>
    <w:p>
      <w:pPr>
        <w:spacing w:before="0" w:after="0" w:line="360" w:lineRule="auto"/>
        <w:ind w:firstLine="426"/>
        <w:jc w:val="both"/>
        <w:rPr>
          <w:rFonts w:ascii="Times New Roman" w:eastAsia="Times New Roman" w:hAnsi="Times New Roman" w:cs="Times New Roman"/>
          <w:sz w:val="21"/>
          <w:szCs w:val="21"/>
        </w:rPr>
      </w:pPr>
      <w:bookmarkStart w:id="590" w:name="_Ref531954601"/>
      <w:bookmarkStart w:id="591" w:name="_Ref531954604"/>
      <w:bookmarkStart w:id="592" w:name="_Toc14440"/>
      <w:bookmarkStart w:id="593" w:name="_Toc14485"/>
      <w:bookmarkStart w:id="594" w:name="_Ref531954694"/>
      <w:bookmarkStart w:id="595" w:name="_Hlk522259976"/>
      <w:r>
        <w:rPr>
          <w:rFonts w:ascii="宋体" w:eastAsia="宋体" w:hAnsi="宋体" w:cs="宋体"/>
          <w:sz w:val="21"/>
          <w:szCs w:val="21"/>
        </w:rPr>
        <w:t>1</w:t>
      </w:r>
      <w:r>
        <w:rPr>
          <w:rFonts w:ascii="宋体" w:eastAsia="宋体" w:hAnsi="宋体" w:cs="宋体"/>
          <w:sz w:val="21"/>
          <w:szCs w:val="21"/>
        </w:rPr>
        <w:t xml:space="preserve">2.1 </w:t>
      </w:r>
      <w:r>
        <w:rPr>
          <w:rFonts w:ascii="宋体" w:eastAsia="宋体" w:hAnsi="宋体" w:cs="宋体"/>
          <w:sz w:val="21"/>
          <w:szCs w:val="21"/>
        </w:rPr>
        <w:t>竣工后试验</w:t>
      </w:r>
      <w:bookmarkEnd w:id="590"/>
      <w:bookmarkEnd w:id="591"/>
      <w:r>
        <w:rPr>
          <w:rFonts w:ascii="宋体" w:eastAsia="宋体" w:hAnsi="宋体" w:cs="宋体"/>
          <w:sz w:val="21"/>
          <w:szCs w:val="21"/>
        </w:rPr>
        <w:t>的程序</w:t>
      </w:r>
      <w:bookmarkEnd w:id="594"/>
      <w:bookmarkEnd w:id="592"/>
      <w:bookmarkEnd w:id="593"/>
    </w:p>
    <w:p>
      <w:pPr>
        <w:spacing w:before="0" w:after="0" w:line="360" w:lineRule="auto"/>
        <w:ind w:firstLine="424"/>
        <w:jc w:val="both"/>
        <w:rPr>
          <w:rFonts w:ascii="Times New Roman" w:eastAsia="Times New Roman" w:hAnsi="Times New Roman" w:cs="Times New Roman"/>
          <w:sz w:val="21"/>
          <w:szCs w:val="21"/>
        </w:rPr>
      </w:pPr>
      <w:bookmarkStart w:id="596" w:name="_Ref11920184"/>
      <w:r>
        <w:rPr>
          <w:rFonts w:ascii="宋体" w:eastAsia="宋体" w:hAnsi="宋体" w:cs="宋体"/>
          <w:sz w:val="21"/>
          <w:szCs w:val="21"/>
        </w:rPr>
        <w:t>1</w:t>
      </w:r>
      <w:r>
        <w:rPr>
          <w:rFonts w:ascii="宋体" w:eastAsia="宋体" w:hAnsi="宋体" w:cs="宋体"/>
          <w:sz w:val="21"/>
          <w:szCs w:val="21"/>
        </w:rPr>
        <w:t xml:space="preserve">2.1.1 </w:t>
      </w:r>
      <w:r>
        <w:rPr>
          <w:rFonts w:ascii="宋体" w:eastAsia="宋体" w:hAnsi="宋体" w:cs="宋体"/>
          <w:sz w:val="21"/>
          <w:szCs w:val="21"/>
        </w:rPr>
        <w:t>工程或区段工程被发包人接收后，在合理可行的情况下应根据合同约定尽早进行竣工后试验。</w:t>
      </w:r>
      <w:bookmarkEnd w:id="596"/>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2.1.2 </w:t>
      </w:r>
      <w:r>
        <w:rPr>
          <w:rFonts w:ascii="宋体" w:eastAsia="宋体" w:hAnsi="宋体" w:cs="宋体"/>
          <w:sz w:val="21"/>
          <w:szCs w:val="21"/>
        </w:rPr>
        <w:t>除专用合同条件另有约定外，发包人应提供全部电力、水、污水处理、燃料、消耗品和材料，以及全部其他仪器、协助、文件或其他信息、设备、工具、劳力，启动工程设备，并组织安排有适当资质、经验和能力的工作人员实施竣工后试验。</w:t>
      </w:r>
    </w:p>
    <w:p>
      <w:pPr>
        <w:spacing w:before="0" w:after="0" w:line="360" w:lineRule="auto"/>
        <w:ind w:firstLine="424"/>
        <w:jc w:val="both"/>
        <w:rPr>
          <w:rFonts w:ascii="Times New Roman" w:eastAsia="Times New Roman" w:hAnsi="Times New Roman" w:cs="Times New Roman"/>
          <w:sz w:val="21"/>
          <w:szCs w:val="21"/>
        </w:rPr>
      </w:pPr>
      <w:bookmarkStart w:id="597" w:name="_Ref11920162"/>
      <w:r>
        <w:rPr>
          <w:rFonts w:ascii="宋体" w:eastAsia="宋体" w:hAnsi="宋体" w:cs="宋体"/>
          <w:sz w:val="21"/>
          <w:szCs w:val="21"/>
        </w:rPr>
        <w:t>1</w:t>
      </w:r>
      <w:r>
        <w:rPr>
          <w:rFonts w:ascii="宋体" w:eastAsia="宋体" w:hAnsi="宋体" w:cs="宋体"/>
          <w:sz w:val="21"/>
          <w:szCs w:val="21"/>
        </w:rPr>
        <w:t xml:space="preserve">2.1.3 </w:t>
      </w:r>
      <w:r>
        <w:rPr>
          <w:rFonts w:ascii="宋体" w:eastAsia="宋体" w:hAnsi="宋体" w:cs="宋体"/>
          <w:sz w:val="21"/>
          <w:szCs w:val="21"/>
        </w:rPr>
        <w:t>除《发包人要求》另有约定外，发包人应在合理可行的情况下尽快进行每项竣工后试验，并至少提前21天将该项竣工后试验的内容、地点和时间，以及显示其他竣工后试验拟开展时间的竣工后试验计划通知承包人。</w:t>
      </w:r>
      <w:bookmarkEnd w:id="597"/>
    </w:p>
    <w:p>
      <w:pPr>
        <w:spacing w:before="0" w:after="0" w:line="360" w:lineRule="auto"/>
        <w:ind w:firstLine="424"/>
        <w:jc w:val="both"/>
        <w:rPr>
          <w:rFonts w:ascii="Times New Roman" w:eastAsia="Times New Roman" w:hAnsi="Times New Roman" w:cs="Times New Roman"/>
          <w:sz w:val="21"/>
          <w:szCs w:val="21"/>
        </w:rPr>
      </w:pPr>
      <w:bookmarkStart w:id="598" w:name="_Ref11920146"/>
      <w:r>
        <w:rPr>
          <w:rFonts w:ascii="宋体" w:eastAsia="宋体" w:hAnsi="宋体" w:cs="宋体"/>
          <w:sz w:val="21"/>
          <w:szCs w:val="21"/>
        </w:rPr>
        <w:t>1</w:t>
      </w:r>
      <w:r>
        <w:rPr>
          <w:rFonts w:ascii="宋体" w:eastAsia="宋体" w:hAnsi="宋体" w:cs="宋体"/>
          <w:sz w:val="21"/>
          <w:szCs w:val="21"/>
        </w:rPr>
        <w:t xml:space="preserve">2.1.4 </w:t>
      </w:r>
      <w:r>
        <w:rPr>
          <w:rFonts w:ascii="宋体" w:eastAsia="宋体" w:hAnsi="宋体" w:cs="宋体"/>
          <w:sz w:val="21"/>
          <w:szCs w:val="21"/>
        </w:rPr>
        <w:t>发包人应根据《发包人要求》、承包人按照第</w:t>
      </w:r>
      <w:r>
        <w:rPr>
          <w:rFonts w:ascii="宋体" w:eastAsia="宋体" w:hAnsi="宋体" w:cs="宋体"/>
          <w:sz w:val="21"/>
          <w:szCs w:val="21"/>
        </w:rPr>
        <w:t>5.5</w:t>
      </w:r>
      <w:r>
        <w:rPr>
          <w:rFonts w:ascii="宋体" w:eastAsia="宋体" w:hAnsi="宋体" w:cs="宋体"/>
          <w:sz w:val="21"/>
          <w:szCs w:val="21"/>
        </w:rPr>
        <w:t>款</w:t>
      </w:r>
      <w:bookmarkStart w:id="599" w:name="_Hlk18943978"/>
      <w:r>
        <w:rPr>
          <w:rFonts w:ascii="宋体" w:eastAsia="宋体" w:hAnsi="宋体" w:cs="宋体"/>
          <w:sz w:val="21"/>
          <w:szCs w:val="21"/>
        </w:rPr>
        <w:t>[</w:t>
      </w:r>
      <w:r>
        <w:rPr>
          <w:rFonts w:ascii="宋体" w:eastAsia="宋体" w:hAnsi="宋体" w:cs="宋体"/>
          <w:sz w:val="21"/>
          <w:szCs w:val="21"/>
        </w:rPr>
        <w:t>操作和维修手册</w:t>
      </w:r>
      <w:r>
        <w:rPr>
          <w:rFonts w:ascii="宋体" w:eastAsia="宋体" w:hAnsi="宋体" w:cs="宋体"/>
          <w:sz w:val="21"/>
          <w:szCs w:val="21"/>
        </w:rPr>
        <w:t>]</w:t>
      </w:r>
      <w:bookmarkEnd w:id="599"/>
      <w:r>
        <w:rPr>
          <w:rFonts w:ascii="宋体" w:eastAsia="宋体" w:hAnsi="宋体" w:cs="宋体"/>
          <w:sz w:val="21"/>
          <w:szCs w:val="21"/>
        </w:rPr>
        <w:t>提交的文件，以及承包人被要求提供的指导进行竣工后试验。如承包人未在发包人通知的时间和地点参加竣工后试验，发包人可自行进行，该试验应被视为是承包人在场的情况下进行的，且承包人应视为认可试验数据。</w:t>
      </w:r>
      <w:bookmarkEnd w:id="598"/>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2.1.5 </w:t>
      </w:r>
      <w:r>
        <w:rPr>
          <w:rFonts w:ascii="宋体" w:eastAsia="宋体" w:hAnsi="宋体" w:cs="宋体"/>
          <w:sz w:val="21"/>
          <w:szCs w:val="21"/>
        </w:rPr>
        <w:t>竣工后试验的结果应由双方进行整理和评价，并应适当考虑发包人对工程或其任何部分的使用，对工程或区段工程的性能、特性和试验结果产生的影响。</w:t>
      </w:r>
    </w:p>
    <w:p>
      <w:pPr>
        <w:spacing w:before="0" w:after="0" w:line="360" w:lineRule="auto"/>
        <w:jc w:val="both"/>
        <w:rPr>
          <w:rFonts w:ascii="Times New Roman" w:eastAsia="Times New Roman" w:hAnsi="Times New Roman" w:cs="Times New Roman"/>
          <w:sz w:val="21"/>
          <w:szCs w:val="21"/>
        </w:rPr>
      </w:pPr>
      <w:bookmarkStart w:id="600" w:name="_Ref531954785"/>
      <w:bookmarkStart w:id="601" w:name="_Ref531954781"/>
      <w:bookmarkStart w:id="602" w:name="_Toc9668"/>
      <w:bookmarkStart w:id="603" w:name="_Toc12534"/>
      <w:r>
        <w:rPr>
          <w:rFonts w:ascii="宋体" w:eastAsia="宋体" w:hAnsi="宋体" w:cs="宋体"/>
          <w:sz w:val="21"/>
          <w:szCs w:val="21"/>
        </w:rPr>
        <w:t>1</w:t>
      </w:r>
      <w:r>
        <w:rPr>
          <w:rFonts w:ascii="宋体" w:eastAsia="宋体" w:hAnsi="宋体" w:cs="宋体"/>
          <w:sz w:val="21"/>
          <w:szCs w:val="21"/>
        </w:rPr>
        <w:t xml:space="preserve">2.2 </w:t>
      </w:r>
      <w:r>
        <w:rPr>
          <w:rFonts w:ascii="宋体" w:eastAsia="宋体" w:hAnsi="宋体" w:cs="宋体"/>
          <w:sz w:val="21"/>
          <w:szCs w:val="21"/>
        </w:rPr>
        <w:t>延误的试验</w:t>
      </w:r>
      <w:bookmarkEnd w:id="600"/>
      <w:bookmarkEnd w:id="603"/>
      <w:bookmarkEnd w:id="601"/>
      <w:bookmarkEnd w:id="602"/>
      <w:r>
        <w:rPr>
          <w:rFonts w:ascii="宋体" w:eastAsia="宋体" w:hAnsi="宋体" w:cs="宋体"/>
          <w:sz w:val="21"/>
          <w:szCs w:val="21"/>
        </w:rPr>
        <w:t xml:space="preserve"> </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2.2.1 </w:t>
      </w:r>
      <w:r>
        <w:rPr>
          <w:rFonts w:ascii="宋体" w:eastAsia="宋体" w:hAnsi="宋体" w:cs="宋体"/>
          <w:sz w:val="21"/>
          <w:szCs w:val="21"/>
        </w:rPr>
        <w:t>如果竣工后试验因发包人原因被延误的，发包人应承担承包人由此增加的费用并支付承包人合理利润。</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2.2.2 </w:t>
      </w:r>
      <w:r>
        <w:rPr>
          <w:rFonts w:ascii="宋体" w:eastAsia="宋体" w:hAnsi="宋体" w:cs="宋体"/>
          <w:sz w:val="21"/>
          <w:szCs w:val="21"/>
        </w:rPr>
        <w:t>如果因承包人以外的原因，导致竣工后试验未能在缺陷责任期或双方另行同意的其他期限内完成，则相关工程或区段工程应视为已通过该竣工后试验。</w:t>
      </w:r>
    </w:p>
    <w:p>
      <w:pPr>
        <w:spacing w:before="0" w:after="0" w:line="360" w:lineRule="auto"/>
        <w:ind w:firstLine="426"/>
        <w:jc w:val="both"/>
        <w:rPr>
          <w:rFonts w:ascii="Times New Roman" w:eastAsia="Times New Roman" w:hAnsi="Times New Roman" w:cs="Times New Roman"/>
          <w:sz w:val="21"/>
          <w:szCs w:val="21"/>
        </w:rPr>
      </w:pPr>
      <w:bookmarkStart w:id="604" w:name="_Toc25659"/>
      <w:bookmarkStart w:id="605" w:name="_Toc13475"/>
      <w:r>
        <w:rPr>
          <w:rFonts w:ascii="宋体" w:eastAsia="宋体" w:hAnsi="宋体" w:cs="宋体"/>
          <w:sz w:val="21"/>
          <w:szCs w:val="21"/>
        </w:rPr>
        <w:t>1</w:t>
      </w:r>
      <w:r>
        <w:rPr>
          <w:rFonts w:ascii="宋体" w:eastAsia="宋体" w:hAnsi="宋体" w:cs="宋体"/>
          <w:sz w:val="21"/>
          <w:szCs w:val="21"/>
        </w:rPr>
        <w:t xml:space="preserve">2.3 </w:t>
      </w:r>
      <w:r>
        <w:rPr>
          <w:rFonts w:ascii="宋体" w:eastAsia="宋体" w:hAnsi="宋体" w:cs="宋体"/>
          <w:sz w:val="21"/>
          <w:szCs w:val="21"/>
        </w:rPr>
        <w:t>重新试验</w:t>
      </w:r>
      <w:bookmarkEnd w:id="604"/>
      <w:bookmarkEnd w:id="605"/>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如工程或区段工程未能通过竣工后试验，则承包人应根据第</w:t>
      </w:r>
      <w:r>
        <w:rPr>
          <w:rFonts w:ascii="宋体" w:eastAsia="宋体" w:hAnsi="宋体" w:cs="宋体"/>
          <w:sz w:val="21"/>
          <w:szCs w:val="21"/>
        </w:rPr>
        <w:t>11.3</w:t>
      </w:r>
      <w:r>
        <w:rPr>
          <w:rFonts w:ascii="宋体" w:eastAsia="宋体" w:hAnsi="宋体" w:cs="宋体"/>
          <w:sz w:val="21"/>
          <w:szCs w:val="21"/>
        </w:rPr>
        <w:t>款[缺陷调查]的规定修补缺陷，以达到合同约定的要求；并按照第</w:t>
      </w:r>
      <w:r>
        <w:rPr>
          <w:rFonts w:ascii="宋体" w:eastAsia="宋体" w:hAnsi="宋体" w:cs="宋体"/>
          <w:sz w:val="21"/>
          <w:szCs w:val="21"/>
        </w:rPr>
        <w:t>11.4</w:t>
      </w:r>
      <w:r>
        <w:rPr>
          <w:rFonts w:ascii="宋体" w:eastAsia="宋体" w:hAnsi="宋体" w:cs="宋体"/>
          <w:sz w:val="21"/>
          <w:szCs w:val="21"/>
        </w:rPr>
        <w:t>款[缺陷修复后的进一步试验]重新进行竣工后试验以及承担风险和费用。如未通过试验和重新试验是承包人原因造成的，则承包人还应承担发包人因此增加的费用。</w:t>
      </w:r>
    </w:p>
    <w:p>
      <w:pPr>
        <w:spacing w:before="0" w:after="0" w:line="360" w:lineRule="auto"/>
        <w:ind w:firstLine="426"/>
        <w:jc w:val="both"/>
        <w:rPr>
          <w:rFonts w:ascii="Times New Roman" w:eastAsia="Times New Roman" w:hAnsi="Times New Roman" w:cs="Times New Roman"/>
          <w:sz w:val="21"/>
          <w:szCs w:val="21"/>
        </w:rPr>
      </w:pPr>
      <w:bookmarkStart w:id="606" w:name="_Toc17227"/>
      <w:bookmarkStart w:id="607" w:name="_Toc22839"/>
      <w:bookmarkStart w:id="608" w:name="_Ref531954819"/>
      <w:bookmarkStart w:id="609" w:name="_Ref531954811"/>
      <w:bookmarkEnd w:id="595"/>
      <w:r>
        <w:rPr>
          <w:rFonts w:ascii="宋体" w:eastAsia="宋体" w:hAnsi="宋体" w:cs="宋体"/>
          <w:sz w:val="21"/>
          <w:szCs w:val="21"/>
        </w:rPr>
        <w:t>1</w:t>
      </w:r>
      <w:r>
        <w:rPr>
          <w:rFonts w:ascii="宋体" w:eastAsia="宋体" w:hAnsi="宋体" w:cs="宋体"/>
          <w:sz w:val="21"/>
          <w:szCs w:val="21"/>
        </w:rPr>
        <w:t xml:space="preserve">2.4 </w:t>
      </w:r>
      <w:r>
        <w:rPr>
          <w:rFonts w:ascii="宋体" w:eastAsia="宋体" w:hAnsi="宋体" w:cs="宋体"/>
          <w:sz w:val="21"/>
          <w:szCs w:val="21"/>
        </w:rPr>
        <w:t>未能通过竣工后试验</w:t>
      </w:r>
      <w:bookmarkEnd w:id="607"/>
      <w:bookmarkEnd w:id="608"/>
      <w:bookmarkEnd w:id="609"/>
      <w:bookmarkEnd w:id="606"/>
    </w:p>
    <w:p>
      <w:pPr>
        <w:spacing w:before="0" w:after="0" w:line="360" w:lineRule="auto"/>
        <w:ind w:firstLine="424"/>
        <w:jc w:val="both"/>
        <w:rPr>
          <w:rFonts w:ascii="Times New Roman" w:eastAsia="Times New Roman" w:hAnsi="Times New Roman" w:cs="Times New Roman"/>
          <w:sz w:val="21"/>
          <w:szCs w:val="21"/>
        </w:rPr>
      </w:pPr>
      <w:bookmarkStart w:id="610" w:name="_Ref531954829"/>
      <w:r>
        <w:rPr>
          <w:rFonts w:ascii="宋体" w:eastAsia="宋体" w:hAnsi="宋体" w:cs="宋体"/>
          <w:sz w:val="21"/>
          <w:szCs w:val="21"/>
        </w:rPr>
        <w:t>1</w:t>
      </w:r>
      <w:r>
        <w:rPr>
          <w:rFonts w:ascii="宋体" w:eastAsia="宋体" w:hAnsi="宋体" w:cs="宋体"/>
          <w:sz w:val="21"/>
          <w:szCs w:val="21"/>
        </w:rPr>
        <w:t xml:space="preserve">2.4.1 </w:t>
      </w:r>
      <w:r>
        <w:rPr>
          <w:rFonts w:ascii="宋体" w:eastAsia="宋体" w:hAnsi="宋体" w:cs="宋体"/>
          <w:sz w:val="21"/>
          <w:szCs w:val="21"/>
        </w:rPr>
        <w:t>工程或区段工程未能通过竣工后试验，且合同中就该项未通过的试验约定了性能损害赔偿违约金及其计算方法的，或者就该项未通过的试验另行达成补充协议的，承包人在缺陷责任期内向发包人支付相应违约金或按补充协议履行后，视为通过竣工后试验。</w:t>
      </w:r>
      <w:bookmarkEnd w:id="610"/>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2.4.2 </w:t>
      </w:r>
      <w:r>
        <w:rPr>
          <w:rFonts w:ascii="宋体" w:eastAsia="宋体" w:hAnsi="宋体" w:cs="宋体"/>
          <w:sz w:val="21"/>
          <w:szCs w:val="21"/>
        </w:rPr>
        <w:t>对未能通过竣工后试验的工程或区段工程，承包人可向发包人建议，由承包人对该工程或区段工程进行调整或修补。发包人收到建议后，可向承包人发出通知，指示其在发包人方便的合理时间进入工程或区段工程进行调查、调整或修补，并为承包人的进入提供方便。承包人提出建议，但未在缺陷责任期内收到上述发包人通知的，相关工程或区段工程应视为已通过该竣工后试验。</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2.4.3 </w:t>
      </w:r>
      <w:r>
        <w:rPr>
          <w:rFonts w:ascii="宋体" w:eastAsia="宋体" w:hAnsi="宋体" w:cs="宋体"/>
          <w:sz w:val="21"/>
          <w:szCs w:val="21"/>
        </w:rPr>
        <w:t>发包人无故拖延给予承包人进行调查、调整或修补所需的进入工程或区段工程的许可，并造成承包人费用增加的，应承担由此增加的费用并支付承包人合理利润。</w:t>
      </w:r>
    </w:p>
    <w:p>
      <w:pPr>
        <w:widowControl w:val="0"/>
        <w:spacing w:before="0" w:after="0" w:line="360" w:lineRule="auto"/>
        <w:rPr>
          <w:rFonts w:ascii="Times New Roman" w:eastAsia="Times New Roman" w:hAnsi="Times New Roman" w:cs="Times New Roman"/>
          <w:sz w:val="28"/>
          <w:szCs w:val="28"/>
        </w:rPr>
      </w:pPr>
      <w:bookmarkStart w:id="611" w:name="_Toc3182"/>
      <w:bookmarkStart w:id="612" w:name="_Toc14999"/>
      <w:bookmarkStart w:id="613" w:name="_Ref4415801"/>
      <w:r>
        <w:rPr>
          <w:rFonts w:ascii="宋体" w:eastAsia="宋体" w:hAnsi="宋体" w:cs="宋体"/>
          <w:sz w:val="28"/>
          <w:szCs w:val="28"/>
        </w:rPr>
        <w:t>第1</w:t>
      </w:r>
      <w:r>
        <w:rPr>
          <w:rFonts w:ascii="宋体" w:eastAsia="宋体" w:hAnsi="宋体" w:cs="宋体"/>
          <w:sz w:val="28"/>
          <w:szCs w:val="28"/>
        </w:rPr>
        <w:t>3</w:t>
      </w:r>
      <w:r>
        <w:rPr>
          <w:rFonts w:ascii="宋体" w:eastAsia="宋体" w:hAnsi="宋体" w:cs="宋体"/>
          <w:sz w:val="28"/>
          <w:szCs w:val="28"/>
        </w:rPr>
        <w:t>条 变更与调整</w:t>
      </w:r>
      <w:bookmarkEnd w:id="613"/>
      <w:bookmarkEnd w:id="612"/>
      <w:bookmarkEnd w:id="611"/>
    </w:p>
    <w:p>
      <w:pPr>
        <w:spacing w:before="0" w:after="0" w:line="360" w:lineRule="auto"/>
        <w:ind w:firstLine="426"/>
        <w:jc w:val="both"/>
        <w:rPr>
          <w:rFonts w:ascii="Times New Roman" w:eastAsia="Times New Roman" w:hAnsi="Times New Roman" w:cs="Times New Roman"/>
          <w:sz w:val="21"/>
          <w:szCs w:val="21"/>
        </w:rPr>
      </w:pPr>
      <w:bookmarkStart w:id="614" w:name="_Ref532677087"/>
      <w:bookmarkStart w:id="615" w:name="_Ref532668573"/>
      <w:bookmarkStart w:id="616" w:name="_Ref532668569"/>
      <w:bookmarkStart w:id="617" w:name="_Ref532670395"/>
      <w:bookmarkStart w:id="618" w:name="_Ref532677084"/>
      <w:bookmarkStart w:id="619" w:name="_Toc19264"/>
      <w:bookmarkStart w:id="620" w:name="_Ref532670393"/>
      <w:bookmarkStart w:id="621" w:name="_Toc8463"/>
      <w:r>
        <w:rPr>
          <w:rFonts w:ascii="宋体" w:eastAsia="宋体" w:hAnsi="宋体" w:cs="宋体"/>
          <w:sz w:val="21"/>
          <w:szCs w:val="21"/>
        </w:rPr>
        <w:t>1</w:t>
      </w:r>
      <w:r>
        <w:rPr>
          <w:rFonts w:ascii="宋体" w:eastAsia="宋体" w:hAnsi="宋体" w:cs="宋体"/>
          <w:sz w:val="21"/>
          <w:szCs w:val="21"/>
        </w:rPr>
        <w:t xml:space="preserve">3.1 </w:t>
      </w:r>
      <w:r>
        <w:rPr>
          <w:rFonts w:ascii="宋体" w:eastAsia="宋体" w:hAnsi="宋体" w:cs="宋体"/>
          <w:sz w:val="21"/>
          <w:szCs w:val="21"/>
        </w:rPr>
        <w:t>发包人变更权</w:t>
      </w:r>
      <w:bookmarkEnd w:id="614"/>
      <w:bookmarkEnd w:id="615"/>
      <w:bookmarkEnd w:id="616"/>
      <w:bookmarkEnd w:id="617"/>
      <w:bookmarkEnd w:id="618"/>
      <w:bookmarkEnd w:id="619"/>
      <w:bookmarkEnd w:id="620"/>
      <w:bookmarkEnd w:id="621"/>
      <w:r>
        <w:rPr>
          <w:rFonts w:ascii="宋体" w:eastAsia="宋体" w:hAnsi="宋体" w:cs="宋体"/>
          <w:sz w:val="21"/>
          <w:szCs w:val="21"/>
        </w:rPr>
        <w:t xml:space="preserve"> </w:t>
      </w:r>
    </w:p>
    <w:p>
      <w:pPr>
        <w:spacing w:before="0" w:after="0" w:line="360" w:lineRule="auto"/>
        <w:ind w:firstLine="424"/>
        <w:jc w:val="both"/>
        <w:rPr>
          <w:rFonts w:ascii="Times New Roman" w:eastAsia="Times New Roman" w:hAnsi="Times New Roman" w:cs="Times New Roman"/>
          <w:sz w:val="21"/>
          <w:szCs w:val="21"/>
        </w:rPr>
      </w:pPr>
      <w:bookmarkStart w:id="622" w:name="_Ref4534979"/>
      <w:r>
        <w:rPr>
          <w:rFonts w:ascii="宋体" w:eastAsia="宋体" w:hAnsi="宋体" w:cs="宋体"/>
          <w:sz w:val="21"/>
          <w:szCs w:val="21"/>
        </w:rPr>
        <w:t>1</w:t>
      </w:r>
      <w:r>
        <w:rPr>
          <w:rFonts w:ascii="宋体" w:eastAsia="宋体" w:hAnsi="宋体" w:cs="宋体"/>
          <w:sz w:val="21"/>
          <w:szCs w:val="21"/>
        </w:rPr>
        <w:t xml:space="preserve">3.1.1 </w:t>
      </w:r>
      <w:r>
        <w:rPr>
          <w:rFonts w:ascii="宋体" w:eastAsia="宋体" w:hAnsi="宋体" w:cs="宋体"/>
          <w:sz w:val="21"/>
          <w:szCs w:val="21"/>
        </w:rPr>
        <w:t>变更指示应经发包人同意，并由工程师发出经发包人签认的变更指示。除第</w:t>
      </w:r>
      <w:r>
        <w:rPr>
          <w:rFonts w:ascii="宋体" w:eastAsia="宋体" w:hAnsi="宋体" w:cs="宋体"/>
          <w:sz w:val="21"/>
          <w:szCs w:val="21"/>
        </w:rPr>
        <w:t>11.3.6</w:t>
      </w:r>
      <w:r>
        <w:rPr>
          <w:rFonts w:ascii="宋体" w:eastAsia="宋体" w:hAnsi="宋体" w:cs="宋体"/>
          <w:sz w:val="21"/>
          <w:szCs w:val="21"/>
        </w:rPr>
        <w:t>项[未能修复]约定的情况外，变更不应包括准备将任何工作删减并交由他人或发包人自行实施的情况。承包人收到变更指示后，方可实施变更。未经许可，承包人不得擅自对工程的任何部分进行变更。</w:t>
      </w:r>
      <w:bookmarkEnd w:id="622"/>
      <w:r>
        <w:rPr>
          <w:rFonts w:ascii="宋体" w:eastAsia="宋体" w:hAnsi="宋体" w:cs="宋体"/>
          <w:sz w:val="21"/>
          <w:szCs w:val="21"/>
        </w:rPr>
        <w:t>发包人与承包人对某项指示或批准是否构成变更产生争议的，按第</w:t>
      </w:r>
      <w:r>
        <w:rPr>
          <w:rFonts w:ascii="宋体" w:eastAsia="宋体" w:hAnsi="宋体" w:cs="宋体"/>
          <w:sz w:val="21"/>
          <w:szCs w:val="21"/>
        </w:rPr>
        <w:t>20条</w:t>
      </w:r>
      <w:r>
        <w:rPr>
          <w:rFonts w:ascii="宋体" w:eastAsia="宋体" w:hAnsi="宋体" w:cs="宋体"/>
          <w:sz w:val="21"/>
          <w:szCs w:val="21"/>
        </w:rPr>
        <w:t>[争议解决]处理。</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3.1.2 </w:t>
      </w:r>
      <w:r>
        <w:rPr>
          <w:rFonts w:ascii="宋体" w:eastAsia="宋体" w:hAnsi="宋体" w:cs="宋体"/>
          <w:sz w:val="21"/>
          <w:szCs w:val="21"/>
        </w:rPr>
        <w:t>承包人应按照变更指示执行，除非承包人及时向工程师发出通知，说明该项变更指示将降低工程的安全性、稳定性或适用性；涉及的工作内容和范围不可预见；所涉设备难以采购；导致承包人无法执行第</w:t>
      </w:r>
      <w:r>
        <w:rPr>
          <w:rFonts w:ascii="宋体" w:eastAsia="宋体" w:hAnsi="宋体" w:cs="宋体"/>
          <w:sz w:val="21"/>
          <w:szCs w:val="21"/>
        </w:rPr>
        <w:t>7.5</w:t>
      </w:r>
      <w:r>
        <w:rPr>
          <w:rFonts w:ascii="宋体" w:eastAsia="宋体" w:hAnsi="宋体" w:cs="宋体"/>
          <w:sz w:val="21"/>
          <w:szCs w:val="21"/>
        </w:rPr>
        <w:t>款[现场劳动用工]、第7</w:t>
      </w:r>
      <w:r>
        <w:rPr>
          <w:rFonts w:ascii="宋体" w:eastAsia="宋体" w:hAnsi="宋体" w:cs="宋体"/>
          <w:sz w:val="21"/>
          <w:szCs w:val="21"/>
        </w:rPr>
        <w:t>.6</w:t>
      </w:r>
      <w:r>
        <w:rPr>
          <w:rFonts w:ascii="宋体" w:eastAsia="宋体" w:hAnsi="宋体" w:cs="宋体"/>
          <w:sz w:val="21"/>
          <w:szCs w:val="21"/>
        </w:rPr>
        <w:t>款[安全文明施工</w:t>
      </w:r>
      <w:r>
        <w:rPr>
          <w:rFonts w:ascii="宋体" w:eastAsia="宋体" w:hAnsi="宋体" w:cs="宋体"/>
          <w:sz w:val="21"/>
          <w:szCs w:val="21"/>
        </w:rPr>
        <w:t>]</w:t>
      </w:r>
      <w:r>
        <w:rPr>
          <w:rFonts w:ascii="宋体" w:eastAsia="宋体" w:hAnsi="宋体" w:cs="宋体"/>
          <w:sz w:val="21"/>
          <w:szCs w:val="21"/>
        </w:rPr>
        <w:t>、第</w:t>
      </w:r>
      <w:r>
        <w:rPr>
          <w:rFonts w:ascii="宋体" w:eastAsia="宋体" w:hAnsi="宋体" w:cs="宋体"/>
          <w:sz w:val="21"/>
          <w:szCs w:val="21"/>
        </w:rPr>
        <w:t>7.7</w:t>
      </w:r>
      <w:r>
        <w:rPr>
          <w:rFonts w:ascii="宋体" w:eastAsia="宋体" w:hAnsi="宋体" w:cs="宋体"/>
          <w:sz w:val="21"/>
          <w:szCs w:val="21"/>
        </w:rPr>
        <w:t>款[</w:t>
      </w:r>
      <w:r>
        <w:rPr>
          <w:rFonts w:ascii="宋体" w:eastAsia="宋体" w:hAnsi="宋体" w:cs="宋体"/>
          <w:sz w:val="21"/>
          <w:szCs w:val="21"/>
        </w:rPr>
        <w:t>职业健康]</w:t>
      </w:r>
      <w:r>
        <w:rPr>
          <w:rFonts w:ascii="宋体" w:eastAsia="宋体" w:hAnsi="宋体" w:cs="宋体"/>
          <w:sz w:val="21"/>
          <w:szCs w:val="21"/>
        </w:rPr>
        <w:t>或第</w:t>
      </w:r>
      <w:r>
        <w:rPr>
          <w:rFonts w:ascii="宋体" w:eastAsia="宋体" w:hAnsi="宋体" w:cs="宋体"/>
          <w:sz w:val="21"/>
          <w:szCs w:val="21"/>
        </w:rPr>
        <w:t>7.8</w:t>
      </w:r>
      <w:r>
        <w:rPr>
          <w:rFonts w:ascii="宋体" w:eastAsia="宋体" w:hAnsi="宋体" w:cs="宋体"/>
          <w:sz w:val="21"/>
          <w:szCs w:val="21"/>
        </w:rPr>
        <w:t>款[环境保护</w:t>
      </w:r>
      <w:r>
        <w:rPr>
          <w:rFonts w:ascii="宋体" w:eastAsia="宋体" w:hAnsi="宋体" w:cs="宋体"/>
          <w:sz w:val="21"/>
          <w:szCs w:val="21"/>
        </w:rPr>
        <w:t>]</w:t>
      </w:r>
      <w:r>
        <w:rPr>
          <w:rFonts w:ascii="宋体" w:eastAsia="宋体" w:hAnsi="宋体" w:cs="宋体"/>
          <w:sz w:val="21"/>
          <w:szCs w:val="21"/>
        </w:rPr>
        <w:t>内容；将造成工期延误；与第</w:t>
      </w:r>
      <w:r>
        <w:rPr>
          <w:rFonts w:ascii="宋体" w:eastAsia="宋体" w:hAnsi="宋体" w:cs="宋体"/>
          <w:sz w:val="21"/>
          <w:szCs w:val="21"/>
        </w:rPr>
        <w:t>4.1</w:t>
      </w:r>
      <w:r>
        <w:rPr>
          <w:rFonts w:ascii="宋体" w:eastAsia="宋体" w:hAnsi="宋体" w:cs="宋体"/>
          <w:sz w:val="21"/>
          <w:szCs w:val="21"/>
        </w:rPr>
        <w:t>款[</w:t>
      </w:r>
      <w:r>
        <w:rPr>
          <w:rFonts w:ascii="宋体" w:eastAsia="宋体" w:hAnsi="宋体" w:cs="宋体"/>
          <w:sz w:val="21"/>
          <w:szCs w:val="21"/>
        </w:rPr>
        <w:t>承包人的一般义务]</w:t>
      </w:r>
      <w:r>
        <w:rPr>
          <w:rFonts w:ascii="宋体" w:eastAsia="宋体" w:hAnsi="宋体" w:cs="宋体"/>
          <w:sz w:val="21"/>
          <w:szCs w:val="21"/>
        </w:rPr>
        <w:t>相冲突等无法执行的理由。工程师接到承包人的通知后，应作出经发包人签认的取消、确认或改变原指示的书面回复。</w:t>
      </w:r>
    </w:p>
    <w:p>
      <w:pPr>
        <w:spacing w:before="0" w:after="0" w:line="360" w:lineRule="auto"/>
        <w:ind w:firstLine="426"/>
        <w:jc w:val="both"/>
        <w:rPr>
          <w:rFonts w:ascii="Times New Roman" w:eastAsia="Times New Roman" w:hAnsi="Times New Roman" w:cs="Times New Roman"/>
          <w:sz w:val="21"/>
          <w:szCs w:val="21"/>
        </w:rPr>
      </w:pPr>
      <w:bookmarkStart w:id="623" w:name="_Ref531955587"/>
      <w:bookmarkStart w:id="624" w:name="_Ref531955590"/>
      <w:bookmarkStart w:id="625" w:name="_Ref4623207"/>
      <w:bookmarkStart w:id="626" w:name="_Toc6281"/>
      <w:bookmarkStart w:id="627" w:name="_Toc9744"/>
      <w:r>
        <w:rPr>
          <w:rFonts w:ascii="宋体" w:eastAsia="宋体" w:hAnsi="宋体" w:cs="宋体"/>
          <w:sz w:val="21"/>
          <w:szCs w:val="21"/>
        </w:rPr>
        <w:t>1</w:t>
      </w:r>
      <w:r>
        <w:rPr>
          <w:rFonts w:ascii="宋体" w:eastAsia="宋体" w:hAnsi="宋体" w:cs="宋体"/>
          <w:sz w:val="21"/>
          <w:szCs w:val="21"/>
        </w:rPr>
        <w:t xml:space="preserve">3.2 </w:t>
      </w:r>
      <w:r>
        <w:rPr>
          <w:rFonts w:ascii="宋体" w:eastAsia="宋体" w:hAnsi="宋体" w:cs="宋体"/>
          <w:sz w:val="21"/>
          <w:szCs w:val="21"/>
        </w:rPr>
        <w:t>承</w:t>
      </w:r>
      <w:bookmarkEnd w:id="623"/>
      <w:bookmarkEnd w:id="624"/>
      <w:r>
        <w:rPr>
          <w:rFonts w:ascii="宋体" w:eastAsia="宋体" w:hAnsi="宋体" w:cs="宋体"/>
          <w:sz w:val="21"/>
          <w:szCs w:val="21"/>
        </w:rPr>
        <w:t>包人的合理化建议</w:t>
      </w:r>
      <w:bookmarkEnd w:id="625"/>
      <w:bookmarkEnd w:id="626"/>
      <w:bookmarkEnd w:id="627"/>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3.2.1 </w:t>
      </w:r>
      <w:r>
        <w:rPr>
          <w:rFonts w:ascii="宋体" w:eastAsia="宋体" w:hAnsi="宋体" w:cs="宋体"/>
          <w:sz w:val="21"/>
          <w:szCs w:val="21"/>
        </w:rPr>
        <w:t>承包人提出合理化建议的，应向工程师提交合理化建议说明，说明建议的内容、理由以及实施该建议对合同价格和工期的影响。</w:t>
      </w:r>
    </w:p>
    <w:p>
      <w:pPr>
        <w:spacing w:before="0" w:after="0" w:line="360" w:lineRule="auto"/>
        <w:ind w:firstLine="424"/>
        <w:jc w:val="both"/>
        <w:rPr>
          <w:rFonts w:ascii="Times New Roman" w:eastAsia="Times New Roman" w:hAnsi="Times New Roman" w:cs="Times New Roman"/>
          <w:sz w:val="21"/>
          <w:szCs w:val="21"/>
        </w:rPr>
      </w:pPr>
      <w:bookmarkStart w:id="628" w:name="_Ref4681686"/>
      <w:r>
        <w:rPr>
          <w:rFonts w:ascii="宋体" w:eastAsia="宋体" w:hAnsi="宋体" w:cs="宋体"/>
          <w:sz w:val="21"/>
          <w:szCs w:val="21"/>
        </w:rPr>
        <w:t>1</w:t>
      </w:r>
      <w:r>
        <w:rPr>
          <w:rFonts w:ascii="宋体" w:eastAsia="宋体" w:hAnsi="宋体" w:cs="宋体"/>
          <w:sz w:val="21"/>
          <w:szCs w:val="21"/>
        </w:rPr>
        <w:t xml:space="preserve">3.2.2 </w:t>
      </w:r>
      <w:r>
        <w:rPr>
          <w:rFonts w:ascii="宋体" w:eastAsia="宋体" w:hAnsi="宋体" w:cs="宋体"/>
          <w:sz w:val="21"/>
          <w:szCs w:val="21"/>
        </w:rPr>
        <w:t>除专用合同条件另有约定外，</w:t>
      </w:r>
      <w:bookmarkStart w:id="629" w:name="_Hlk4682273"/>
      <w:r>
        <w:rPr>
          <w:rFonts w:ascii="宋体" w:eastAsia="宋体" w:hAnsi="宋体" w:cs="宋体"/>
          <w:sz w:val="21"/>
          <w:szCs w:val="21"/>
        </w:rPr>
        <w:t>工程师应在收到承包人提交的合理化建议后7天内审查完毕并报送发包人，发现其中存在技术上的缺陷，应通知承包人修改。发包人应在收到工程师报送的合理化建议后7天内审批完毕。合理化建议经发包人批准的，工程师应及时发出变更指示，由此引起的合同价格调整按照第</w:t>
      </w:r>
      <w:r>
        <w:rPr>
          <w:rFonts w:ascii="宋体" w:eastAsia="宋体" w:hAnsi="宋体" w:cs="宋体"/>
          <w:sz w:val="21"/>
          <w:szCs w:val="21"/>
        </w:rPr>
        <w:t>13.3.3</w:t>
      </w:r>
      <w:r>
        <w:rPr>
          <w:rFonts w:ascii="宋体" w:eastAsia="宋体" w:hAnsi="宋体" w:cs="宋体"/>
          <w:sz w:val="21"/>
          <w:szCs w:val="21"/>
        </w:rPr>
        <w:t>项[</w:t>
      </w:r>
      <w:r>
        <w:rPr>
          <w:rFonts w:ascii="宋体" w:eastAsia="宋体" w:hAnsi="宋体" w:cs="宋体"/>
          <w:sz w:val="21"/>
          <w:szCs w:val="21"/>
        </w:rPr>
        <w:t>变更估价</w:t>
      </w:r>
      <w:r>
        <w:rPr>
          <w:rFonts w:ascii="宋体" w:eastAsia="宋体" w:hAnsi="宋体" w:cs="宋体"/>
          <w:sz w:val="21"/>
          <w:szCs w:val="21"/>
        </w:rPr>
        <w:t>]约定执行。发包人不同意变更的，工程师应书面通知承包人</w:t>
      </w:r>
      <w:bookmarkEnd w:id="628"/>
      <w:r>
        <w:rPr>
          <w:rFonts w:ascii="宋体" w:eastAsia="宋体" w:hAnsi="宋体" w:cs="宋体"/>
          <w:sz w:val="21"/>
          <w:szCs w:val="21"/>
        </w:rPr>
        <w:t>。</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 xml:space="preserve">13.2.3 </w:t>
      </w:r>
      <w:r>
        <w:rPr>
          <w:rFonts w:ascii="宋体" w:eastAsia="宋体" w:hAnsi="宋体" w:cs="宋体"/>
          <w:sz w:val="21"/>
          <w:szCs w:val="21"/>
        </w:rPr>
        <w:t>合理化建议降低了合同价格、缩短了工期或者提高了工程经济效益的，双方可以按照专用合同条件的约定进行利益分享。</w:t>
      </w:r>
    </w:p>
    <w:p>
      <w:pPr>
        <w:spacing w:before="0" w:after="0" w:line="360" w:lineRule="auto"/>
        <w:ind w:firstLine="426"/>
        <w:jc w:val="both"/>
        <w:rPr>
          <w:rFonts w:ascii="Times New Roman" w:eastAsia="Times New Roman" w:hAnsi="Times New Roman" w:cs="Times New Roman"/>
          <w:sz w:val="21"/>
          <w:szCs w:val="21"/>
        </w:rPr>
      </w:pPr>
      <w:bookmarkStart w:id="630" w:name="_Ref532671480"/>
      <w:bookmarkStart w:id="631" w:name="_Ref532673541"/>
      <w:bookmarkStart w:id="632" w:name="_Ref532671484"/>
      <w:bookmarkStart w:id="633" w:name="_Toc18980"/>
      <w:bookmarkStart w:id="634" w:name="_Ref532669302"/>
      <w:bookmarkStart w:id="635" w:name="_Ref532669305"/>
      <w:bookmarkStart w:id="636" w:name="_Ref532673538"/>
      <w:bookmarkStart w:id="637" w:name="_Toc5793"/>
      <w:bookmarkEnd w:id="629"/>
      <w:r>
        <w:rPr>
          <w:rFonts w:ascii="宋体" w:eastAsia="宋体" w:hAnsi="宋体" w:cs="宋体"/>
          <w:sz w:val="21"/>
          <w:szCs w:val="21"/>
        </w:rPr>
        <w:t>1</w:t>
      </w:r>
      <w:r>
        <w:rPr>
          <w:rFonts w:ascii="宋体" w:eastAsia="宋体" w:hAnsi="宋体" w:cs="宋体"/>
          <w:sz w:val="21"/>
          <w:szCs w:val="21"/>
        </w:rPr>
        <w:t xml:space="preserve">3.3 </w:t>
      </w:r>
      <w:r>
        <w:rPr>
          <w:rFonts w:ascii="宋体" w:eastAsia="宋体" w:hAnsi="宋体" w:cs="宋体"/>
          <w:sz w:val="21"/>
          <w:szCs w:val="21"/>
        </w:rPr>
        <w:t>变更程序</w:t>
      </w:r>
      <w:bookmarkEnd w:id="630"/>
      <w:bookmarkEnd w:id="631"/>
      <w:bookmarkEnd w:id="632"/>
      <w:bookmarkEnd w:id="633"/>
      <w:bookmarkEnd w:id="634"/>
      <w:bookmarkEnd w:id="635"/>
      <w:bookmarkEnd w:id="636"/>
      <w:bookmarkEnd w:id="637"/>
    </w:p>
    <w:p>
      <w:pPr>
        <w:spacing w:before="0" w:after="0" w:line="360" w:lineRule="auto"/>
        <w:ind w:firstLine="424"/>
        <w:jc w:val="both"/>
        <w:rPr>
          <w:rFonts w:ascii="Times New Roman" w:eastAsia="Times New Roman" w:hAnsi="Times New Roman" w:cs="Times New Roman"/>
          <w:sz w:val="21"/>
          <w:szCs w:val="21"/>
        </w:rPr>
      </w:pPr>
      <w:bookmarkStart w:id="638" w:name="_Ref4534600"/>
      <w:r>
        <w:rPr>
          <w:rFonts w:ascii="宋体" w:eastAsia="宋体" w:hAnsi="宋体" w:cs="宋体"/>
          <w:sz w:val="21"/>
          <w:szCs w:val="21"/>
        </w:rPr>
        <w:t>1</w:t>
      </w:r>
      <w:r>
        <w:rPr>
          <w:rFonts w:ascii="宋体" w:eastAsia="宋体" w:hAnsi="宋体" w:cs="宋体"/>
          <w:sz w:val="21"/>
          <w:szCs w:val="21"/>
        </w:rPr>
        <w:t xml:space="preserve">3.3.1 </w:t>
      </w:r>
      <w:r>
        <w:rPr>
          <w:rFonts w:ascii="宋体" w:eastAsia="宋体" w:hAnsi="宋体" w:cs="宋体"/>
          <w:sz w:val="21"/>
          <w:szCs w:val="21"/>
        </w:rPr>
        <w:t>发包人提出变更</w:t>
      </w:r>
      <w:bookmarkEnd w:id="638"/>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发包人提出变更的，应通过工程师向承包人发出书面形式的变更指示，变更指示应说明计划变更的工程范围和变更的内容。</w:t>
      </w:r>
    </w:p>
    <w:p>
      <w:pPr>
        <w:spacing w:before="0" w:after="0" w:line="360" w:lineRule="auto"/>
        <w:ind w:firstLine="424"/>
        <w:jc w:val="both"/>
        <w:rPr>
          <w:rFonts w:ascii="Times New Roman" w:eastAsia="Times New Roman" w:hAnsi="Times New Roman" w:cs="Times New Roman"/>
          <w:sz w:val="21"/>
          <w:szCs w:val="21"/>
        </w:rPr>
      </w:pPr>
      <w:bookmarkStart w:id="639" w:name="_Ref4534617"/>
      <w:r>
        <w:rPr>
          <w:rFonts w:ascii="宋体" w:eastAsia="宋体" w:hAnsi="宋体" w:cs="宋体"/>
          <w:sz w:val="21"/>
          <w:szCs w:val="21"/>
        </w:rPr>
        <w:t>1</w:t>
      </w:r>
      <w:r>
        <w:rPr>
          <w:rFonts w:ascii="宋体" w:eastAsia="宋体" w:hAnsi="宋体" w:cs="宋体"/>
          <w:sz w:val="21"/>
          <w:szCs w:val="21"/>
        </w:rPr>
        <w:t xml:space="preserve">3.3.2 </w:t>
      </w:r>
      <w:r>
        <w:rPr>
          <w:rFonts w:ascii="宋体" w:eastAsia="宋体" w:hAnsi="宋体" w:cs="宋体"/>
          <w:sz w:val="21"/>
          <w:szCs w:val="21"/>
        </w:rPr>
        <w:t>变更执行</w:t>
      </w:r>
      <w:bookmarkEnd w:id="639"/>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收到工程师下达的变更指示后，认为不能执行，应在合理期限内提出不能执行该变更指示的理由。承包人认为可以执行变更的，应当书面说明实施该变更指示需要采取的具体措施及对合同价格和工期的影响，且合同当事人应当按照第</w:t>
      </w:r>
      <w:r>
        <w:rPr>
          <w:rFonts w:ascii="宋体" w:eastAsia="宋体" w:hAnsi="宋体" w:cs="宋体"/>
          <w:sz w:val="21"/>
          <w:szCs w:val="21"/>
        </w:rPr>
        <w:t>13.3.3</w:t>
      </w:r>
      <w:r>
        <w:rPr>
          <w:rFonts w:ascii="宋体" w:eastAsia="宋体" w:hAnsi="宋体" w:cs="宋体"/>
          <w:sz w:val="21"/>
          <w:szCs w:val="21"/>
        </w:rPr>
        <w:t>项[变更估价]约定确定变更估价。</w:t>
      </w:r>
    </w:p>
    <w:p>
      <w:pPr>
        <w:spacing w:before="0" w:after="0" w:line="360" w:lineRule="auto"/>
        <w:ind w:firstLine="424"/>
        <w:jc w:val="both"/>
        <w:rPr>
          <w:rFonts w:ascii="Times New Roman" w:eastAsia="Times New Roman" w:hAnsi="Times New Roman" w:cs="Times New Roman"/>
          <w:sz w:val="21"/>
          <w:szCs w:val="21"/>
        </w:rPr>
      </w:pPr>
      <w:bookmarkStart w:id="640" w:name="_Ref3835481"/>
      <w:r>
        <w:rPr>
          <w:rFonts w:ascii="宋体" w:eastAsia="宋体" w:hAnsi="宋体" w:cs="宋体"/>
          <w:sz w:val="21"/>
          <w:szCs w:val="21"/>
        </w:rPr>
        <w:t>1</w:t>
      </w:r>
      <w:r>
        <w:rPr>
          <w:rFonts w:ascii="宋体" w:eastAsia="宋体" w:hAnsi="宋体" w:cs="宋体"/>
          <w:sz w:val="21"/>
          <w:szCs w:val="21"/>
        </w:rPr>
        <w:t xml:space="preserve">3.3.3 </w:t>
      </w:r>
      <w:r>
        <w:rPr>
          <w:rFonts w:ascii="宋体" w:eastAsia="宋体" w:hAnsi="宋体" w:cs="宋体"/>
          <w:sz w:val="21"/>
          <w:szCs w:val="21"/>
        </w:rPr>
        <w:t>变更估价</w:t>
      </w:r>
      <w:bookmarkEnd w:id="640"/>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3.3.3.1 </w:t>
      </w:r>
      <w:r>
        <w:rPr>
          <w:rFonts w:ascii="宋体" w:eastAsia="宋体" w:hAnsi="宋体" w:cs="宋体"/>
          <w:sz w:val="21"/>
          <w:szCs w:val="21"/>
        </w:rPr>
        <w:t>变更估价原则</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除专用合同条件另有约定外，变更估价按照本款约定处理：</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合同中未包含价格清单，合同价格应按照所执行的变更工程的成本加利润调整；</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合同中包含价格清单，合同价格按照如下规则调整：</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价格清单中有适用于变更工程项目的，应采用该项目的费率和价格；</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价格清单中没有适用但有类似于变更工程项目的，可在合理范围内参照类似项目的费率或价格；</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价格清单中没有适用也没有类似于变更工程项目的，该工程项目应按成本加利润原则调整适用新的费率或价格。</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3.3.</w:t>
      </w:r>
      <w:r>
        <w:rPr>
          <w:rFonts w:ascii="宋体" w:eastAsia="宋体" w:hAnsi="宋体" w:cs="宋体"/>
          <w:sz w:val="21"/>
          <w:szCs w:val="21"/>
        </w:rPr>
        <w:t>3</w:t>
      </w:r>
      <w:r>
        <w:rPr>
          <w:rFonts w:ascii="宋体" w:eastAsia="宋体" w:hAnsi="宋体" w:cs="宋体"/>
          <w:sz w:val="21"/>
          <w:szCs w:val="21"/>
        </w:rPr>
        <w:t xml:space="preserve">.2 </w:t>
      </w:r>
      <w:r>
        <w:rPr>
          <w:rFonts w:ascii="宋体" w:eastAsia="宋体" w:hAnsi="宋体" w:cs="宋体"/>
          <w:sz w:val="21"/>
          <w:szCs w:val="21"/>
        </w:rPr>
        <w:t>变更估价程序</w:t>
      </w:r>
    </w:p>
    <w:p>
      <w:pPr>
        <w:widowControl w:val="0"/>
        <w:spacing w:before="0" w:after="0" w:line="360" w:lineRule="auto"/>
        <w:ind w:firstLine="424"/>
        <w:jc w:val="both"/>
        <w:rPr>
          <w:rFonts w:ascii="Times New Roman" w:eastAsia="Times New Roman" w:hAnsi="Times New Roman" w:cs="Times New Roman"/>
          <w:sz w:val="21"/>
          <w:szCs w:val="21"/>
        </w:rPr>
      </w:pPr>
      <w:bookmarkStart w:id="641" w:name="_Toc296503150"/>
      <w:bookmarkStart w:id="642" w:name="_Ref531955607"/>
      <w:bookmarkStart w:id="643" w:name="_Ref531955605"/>
      <w:bookmarkStart w:id="644" w:name="_Toc337558844"/>
      <w:bookmarkStart w:id="645" w:name="_Toc296346651"/>
      <w:r>
        <w:rPr>
          <w:rFonts w:ascii="宋体" w:eastAsia="宋体" w:hAnsi="宋体" w:cs="宋体"/>
          <w:sz w:val="21"/>
          <w:szCs w:val="21"/>
        </w:rPr>
        <w:t>承包人应在收到变更指示后14天内，向工程师提交变更估价申请。工程师应在收到承包人提交的变更估价申请后7天内审查完毕并报送发包人，工程师对变更估价申请有异议，通知承包人修改后重新提交。发包人应在承包人提交变更估价申请后14天内审批完毕。发包人逾期未完成审批或未提出异议的，视为认可承包人提交的变更估价申请。</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因变更引起的价格调整应计入最近一期的进度款中支付。</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3.3.4 </w:t>
      </w:r>
      <w:r>
        <w:rPr>
          <w:rFonts w:ascii="宋体" w:eastAsia="宋体" w:hAnsi="宋体" w:cs="宋体"/>
          <w:sz w:val="21"/>
          <w:szCs w:val="21"/>
        </w:rPr>
        <w:t>变更引起的工期调整</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因变更引起工期变化的，合同当事人均可要求调整合同工期，由合同当事人按照第</w:t>
      </w:r>
      <w:r>
        <w:rPr>
          <w:rFonts w:ascii="宋体" w:eastAsia="宋体" w:hAnsi="宋体" w:cs="宋体"/>
          <w:sz w:val="21"/>
          <w:szCs w:val="21"/>
        </w:rPr>
        <w:t>3.6</w:t>
      </w:r>
      <w:r>
        <w:rPr>
          <w:rFonts w:ascii="宋体" w:eastAsia="宋体" w:hAnsi="宋体" w:cs="宋体"/>
          <w:sz w:val="21"/>
          <w:szCs w:val="21"/>
        </w:rPr>
        <w:t>款[商定或确定]并参考工程所在地的工期定额标准确定增减工期天数。</w:t>
      </w:r>
    </w:p>
    <w:p>
      <w:pPr>
        <w:spacing w:before="0" w:after="0" w:line="360" w:lineRule="auto"/>
        <w:ind w:firstLine="426"/>
        <w:jc w:val="both"/>
        <w:rPr>
          <w:rFonts w:ascii="Times New Roman" w:eastAsia="Times New Roman" w:hAnsi="Times New Roman" w:cs="Times New Roman"/>
          <w:sz w:val="21"/>
          <w:szCs w:val="21"/>
        </w:rPr>
      </w:pPr>
      <w:bookmarkStart w:id="646" w:name="_Toc1248"/>
      <w:bookmarkStart w:id="647" w:name="_Ref4431237"/>
      <w:bookmarkStart w:id="648" w:name="_Toc26756"/>
      <w:r>
        <w:rPr>
          <w:rFonts w:ascii="宋体" w:eastAsia="宋体" w:hAnsi="宋体" w:cs="宋体"/>
          <w:sz w:val="21"/>
          <w:szCs w:val="21"/>
        </w:rPr>
        <w:t>1</w:t>
      </w:r>
      <w:r>
        <w:rPr>
          <w:rFonts w:ascii="宋体" w:eastAsia="宋体" w:hAnsi="宋体" w:cs="宋体"/>
          <w:sz w:val="21"/>
          <w:szCs w:val="21"/>
        </w:rPr>
        <w:t xml:space="preserve">3.4 </w:t>
      </w:r>
      <w:r>
        <w:rPr>
          <w:rFonts w:ascii="宋体" w:eastAsia="宋体" w:hAnsi="宋体" w:cs="宋体"/>
          <w:sz w:val="21"/>
          <w:szCs w:val="21"/>
        </w:rPr>
        <w:t>暂估价</w:t>
      </w:r>
      <w:bookmarkEnd w:id="648"/>
      <w:bookmarkEnd w:id="647"/>
      <w:bookmarkEnd w:id="646"/>
    </w:p>
    <w:p>
      <w:pPr>
        <w:spacing w:before="0" w:after="0" w:line="360" w:lineRule="auto"/>
        <w:ind w:firstLine="424"/>
        <w:jc w:val="both"/>
        <w:rPr>
          <w:rFonts w:ascii="Times New Roman" w:eastAsia="Times New Roman" w:hAnsi="Times New Roman" w:cs="Times New Roman"/>
          <w:sz w:val="21"/>
          <w:szCs w:val="21"/>
        </w:rPr>
      </w:pPr>
      <w:bookmarkStart w:id="649" w:name="_Ref4616729"/>
      <w:r>
        <w:rPr>
          <w:rFonts w:ascii="宋体" w:eastAsia="宋体" w:hAnsi="宋体" w:cs="宋体"/>
          <w:sz w:val="21"/>
          <w:szCs w:val="21"/>
        </w:rPr>
        <w:t>1</w:t>
      </w:r>
      <w:r>
        <w:rPr>
          <w:rFonts w:ascii="宋体" w:eastAsia="宋体" w:hAnsi="宋体" w:cs="宋体"/>
          <w:sz w:val="21"/>
          <w:szCs w:val="21"/>
        </w:rPr>
        <w:t xml:space="preserve">3.4.1 </w:t>
      </w:r>
      <w:r>
        <w:rPr>
          <w:rFonts w:ascii="宋体" w:eastAsia="宋体" w:hAnsi="宋体" w:cs="宋体"/>
          <w:sz w:val="21"/>
          <w:szCs w:val="21"/>
        </w:rPr>
        <w:t>依法必须招标的暂估价项目</w:t>
      </w:r>
      <w:bookmarkEnd w:id="649"/>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对于依法必须招标的暂估价项目，专用合同条件约定由承包人作为招标人的，招标文件、评标方案、评标结果应报送发包人批准。与组织招标工作有关的费用应当被认为已经包括在承包人的签约合同价中。</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专用合同条件约定由发包人和承包人共同作为招标人的，与组织招标工作有关的费用在专用合同条件中约定。</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具体的招标程序以及发包人和承包人权利义务关系可在专用合同条件中约定。暂估价项目的中标金额与价格清单中所列暂估价的金额差以及相应的税金等其他费用应列入合同价格。</w:t>
      </w:r>
    </w:p>
    <w:p>
      <w:pPr>
        <w:spacing w:before="0" w:after="0" w:line="360" w:lineRule="auto"/>
        <w:ind w:firstLine="424"/>
        <w:jc w:val="both"/>
        <w:rPr>
          <w:rFonts w:ascii="Times New Roman" w:eastAsia="Times New Roman" w:hAnsi="Times New Roman" w:cs="Times New Roman"/>
          <w:sz w:val="21"/>
          <w:szCs w:val="21"/>
        </w:rPr>
      </w:pPr>
      <w:bookmarkStart w:id="650" w:name="_Ref4682312"/>
      <w:r>
        <w:rPr>
          <w:rFonts w:ascii="宋体" w:eastAsia="宋体" w:hAnsi="宋体" w:cs="宋体"/>
          <w:sz w:val="21"/>
          <w:szCs w:val="21"/>
        </w:rPr>
        <w:t>1</w:t>
      </w:r>
      <w:r>
        <w:rPr>
          <w:rFonts w:ascii="宋体" w:eastAsia="宋体" w:hAnsi="宋体" w:cs="宋体"/>
          <w:sz w:val="21"/>
          <w:szCs w:val="21"/>
        </w:rPr>
        <w:t xml:space="preserve">3.4.2 </w:t>
      </w:r>
      <w:r>
        <w:rPr>
          <w:rFonts w:ascii="宋体" w:eastAsia="宋体" w:hAnsi="宋体" w:cs="宋体"/>
          <w:sz w:val="21"/>
          <w:szCs w:val="21"/>
        </w:rPr>
        <w:t>不属于依法必须招标的暂估价项目</w:t>
      </w:r>
      <w:bookmarkEnd w:id="650"/>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对于不属于依法必须招标的暂估价项目，承包人具备实施暂估价项目的资格和条件的，经发包人和承包人协商一致后，可由承包人自行实施暂估价项目，具体的协商和估价程序以及发包人和承包人权利义务关系可在专用合同条件中约定。确定后的暂估价项目金额与价格清单中所列暂估价的金额差以及相应的税金等其他费用应列入合同价格。</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spacing w:before="0" w:after="0" w:line="360" w:lineRule="auto"/>
        <w:ind w:firstLine="426"/>
        <w:jc w:val="both"/>
        <w:rPr>
          <w:rFonts w:ascii="Times New Roman" w:eastAsia="Times New Roman" w:hAnsi="Times New Roman" w:cs="Times New Roman"/>
          <w:sz w:val="21"/>
          <w:szCs w:val="21"/>
        </w:rPr>
      </w:pPr>
      <w:bookmarkStart w:id="651" w:name="_Ref4431250"/>
      <w:bookmarkStart w:id="652" w:name="_Toc21044"/>
      <w:bookmarkStart w:id="653" w:name="_Toc26683"/>
      <w:r>
        <w:rPr>
          <w:rFonts w:ascii="宋体" w:eastAsia="宋体" w:hAnsi="宋体" w:cs="宋体"/>
          <w:sz w:val="21"/>
          <w:szCs w:val="21"/>
        </w:rPr>
        <w:t>1</w:t>
      </w:r>
      <w:r>
        <w:rPr>
          <w:rFonts w:ascii="宋体" w:eastAsia="宋体" w:hAnsi="宋体" w:cs="宋体"/>
          <w:sz w:val="21"/>
          <w:szCs w:val="21"/>
        </w:rPr>
        <w:t xml:space="preserve">3.5 </w:t>
      </w:r>
      <w:r>
        <w:rPr>
          <w:rFonts w:ascii="宋体" w:eastAsia="宋体" w:hAnsi="宋体" w:cs="宋体"/>
          <w:sz w:val="21"/>
          <w:szCs w:val="21"/>
        </w:rPr>
        <w:t>暂列金额</w:t>
      </w:r>
      <w:bookmarkEnd w:id="651"/>
      <w:bookmarkEnd w:id="652"/>
      <w:bookmarkEnd w:id="653"/>
      <w:r>
        <w:rPr>
          <w:rFonts w:ascii="宋体" w:eastAsia="宋体" w:hAnsi="宋体" w:cs="宋体"/>
          <w:sz w:val="21"/>
          <w:szCs w:val="21"/>
        </w:rPr>
        <w:t xml:space="preserve"> </w:t>
      </w:r>
      <w:bookmarkEnd w:id="642"/>
      <w:bookmarkEnd w:id="643"/>
    </w:p>
    <w:p>
      <w:pPr>
        <w:widowControl w:val="0"/>
        <w:spacing w:before="0" w:after="0" w:line="360" w:lineRule="auto"/>
        <w:ind w:firstLine="426"/>
        <w:jc w:val="both"/>
        <w:rPr>
          <w:rFonts w:ascii="Times New Roman" w:eastAsia="Times New Roman" w:hAnsi="Times New Roman" w:cs="Times New Roman"/>
          <w:sz w:val="21"/>
          <w:szCs w:val="21"/>
        </w:rPr>
      </w:pPr>
      <w:bookmarkEnd w:id="641"/>
      <w:bookmarkEnd w:id="644"/>
      <w:bookmarkEnd w:id="645"/>
      <w:r>
        <w:rPr>
          <w:rFonts w:ascii="宋体" w:eastAsia="宋体" w:hAnsi="宋体" w:cs="宋体"/>
          <w:sz w:val="21"/>
          <w:szCs w:val="21"/>
        </w:rPr>
        <w:t>除专用合同条件另有约定外，每一笔暂列金额只能按照发包人的指示全部或部分使用，并对合同价格进行相应调整。付给承包人的总金额应仅包括发包人已指示的，与暂列金额相关的工作、货物或服务的应付款项。</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对于每笔暂列金额，发包人可以指示用于下列支付：</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 发包人根据第</w:t>
      </w:r>
      <w:r>
        <w:rPr>
          <w:rFonts w:ascii="宋体" w:eastAsia="宋体" w:hAnsi="宋体" w:cs="宋体"/>
          <w:sz w:val="21"/>
          <w:szCs w:val="21"/>
        </w:rPr>
        <w:t>13.1</w:t>
      </w:r>
      <w:r>
        <w:rPr>
          <w:rFonts w:ascii="宋体" w:eastAsia="宋体" w:hAnsi="宋体" w:cs="宋体"/>
          <w:sz w:val="21"/>
          <w:szCs w:val="21"/>
        </w:rPr>
        <w:t>款[发包人变更权]指示变更，决定对合同价格和付款计划表（如有）进行调整的、由承包人实施的工作（包括要提供的工程设备、材料和服务）；</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承包人购买的工程设备、材料、工作或服务，应支付包括承包人已付（或应付）的实际金额以及相应的管理费等费用和利润（管理费和利润应以实际金额为基数根据合同约定的费率（如有）或百分比计算）。</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发包人根据上述</w:t>
      </w:r>
      <w:r>
        <w:rPr>
          <w:rFonts w:ascii="宋体" w:eastAsia="宋体" w:hAnsi="宋体" w:cs="宋体"/>
          <w:sz w:val="21"/>
          <w:szCs w:val="21"/>
        </w:rPr>
        <w:t>（</w:t>
      </w: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1"/>
          <w:szCs w:val="21"/>
        </w:rPr>
        <w:t>和（或）</w:t>
      </w:r>
      <w:r>
        <w:rPr>
          <w:rFonts w:ascii="宋体" w:eastAsia="宋体" w:hAnsi="宋体" w:cs="宋体"/>
          <w:sz w:val="21"/>
          <w:szCs w:val="21"/>
        </w:rPr>
        <w:t>（</w:t>
      </w:r>
      <w:r>
        <w:rPr>
          <w:rFonts w:ascii="宋体" w:eastAsia="宋体" w:hAnsi="宋体" w:cs="宋体"/>
          <w:sz w:val="21"/>
          <w:szCs w:val="21"/>
        </w:rPr>
        <w:t>2</w:t>
      </w:r>
      <w:r>
        <w:rPr>
          <w:rFonts w:ascii="宋体" w:eastAsia="宋体" w:hAnsi="宋体" w:cs="宋体"/>
          <w:sz w:val="21"/>
          <w:szCs w:val="21"/>
        </w:rPr>
        <w:t>）</w:t>
      </w:r>
      <w:r>
        <w:rPr>
          <w:rFonts w:ascii="宋体" w:eastAsia="宋体" w:hAnsi="宋体" w:cs="宋体"/>
          <w:sz w:val="21"/>
          <w:szCs w:val="21"/>
        </w:rPr>
        <w:t>指示支付暂列金额的，可以要求承包人提交其供应商提供的全部或部分要实施的工程或拟购买的工程设备、材料、工作或服务的项目报价单。发包人可以发出通知指示承包人接受其中的一个报价或指示撤销支付，发包人在收到项目报价单的7天内未作回应的，承包人应有权自行接受其中任何一个报价。</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每份包含暂列金额的文件还应包括用以证明暂列金额的所有有效的发票、凭证和账户或收据。</w:t>
      </w:r>
    </w:p>
    <w:p>
      <w:pPr>
        <w:spacing w:before="0" w:after="0" w:line="360" w:lineRule="auto"/>
        <w:ind w:firstLine="426"/>
        <w:jc w:val="both"/>
        <w:rPr>
          <w:rFonts w:ascii="Times New Roman" w:eastAsia="Times New Roman" w:hAnsi="Times New Roman" w:cs="Times New Roman"/>
          <w:sz w:val="21"/>
          <w:szCs w:val="21"/>
        </w:rPr>
      </w:pPr>
      <w:bookmarkStart w:id="654" w:name="_Ref4431438"/>
      <w:bookmarkStart w:id="655" w:name="_Toc296503152"/>
      <w:bookmarkStart w:id="656" w:name="_Toc296346653"/>
      <w:bookmarkStart w:id="657" w:name="_Toc337558845"/>
      <w:bookmarkStart w:id="658" w:name="_Toc27921"/>
      <w:bookmarkStart w:id="659" w:name="_Toc4965"/>
      <w:r>
        <w:rPr>
          <w:rFonts w:ascii="宋体" w:eastAsia="宋体" w:hAnsi="宋体" w:cs="宋体"/>
          <w:sz w:val="21"/>
          <w:szCs w:val="21"/>
        </w:rPr>
        <w:t>1</w:t>
      </w:r>
      <w:r>
        <w:rPr>
          <w:rFonts w:ascii="宋体" w:eastAsia="宋体" w:hAnsi="宋体" w:cs="宋体"/>
          <w:sz w:val="21"/>
          <w:szCs w:val="21"/>
        </w:rPr>
        <w:t xml:space="preserve">3.6 </w:t>
      </w:r>
      <w:r>
        <w:rPr>
          <w:rFonts w:ascii="宋体" w:eastAsia="宋体" w:hAnsi="宋体" w:cs="宋体"/>
          <w:sz w:val="21"/>
          <w:szCs w:val="21"/>
        </w:rPr>
        <w:t>计日工</w:t>
      </w:r>
      <w:bookmarkEnd w:id="654"/>
      <w:bookmarkEnd w:id="655"/>
      <w:bookmarkEnd w:id="656"/>
      <w:bookmarkEnd w:id="657"/>
      <w:bookmarkEnd w:id="658"/>
      <w:bookmarkEnd w:id="659"/>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3.6.1 </w:t>
      </w:r>
      <w:r>
        <w:rPr>
          <w:rFonts w:ascii="宋体" w:eastAsia="宋体" w:hAnsi="宋体" w:cs="宋体"/>
          <w:sz w:val="21"/>
          <w:szCs w:val="21"/>
        </w:rPr>
        <w:t>需要采用计日工方式的，经发包人同意后，由工程师通知承包人以计日工计价方式实施相应的工作，其价款按列入价格清单或预算书中的计日工计价项目及其单价进行计算；价格清单或预算书中无相应的计日工单价的，按照合理的成本与利润构成的原则，由工程师按照第</w:t>
      </w:r>
      <w:r>
        <w:rPr>
          <w:rFonts w:ascii="宋体" w:eastAsia="宋体" w:hAnsi="宋体" w:cs="宋体"/>
          <w:sz w:val="21"/>
          <w:szCs w:val="21"/>
        </w:rPr>
        <w:t>3.6</w:t>
      </w:r>
      <w:r>
        <w:rPr>
          <w:rFonts w:ascii="宋体" w:eastAsia="宋体" w:hAnsi="宋体" w:cs="宋体"/>
          <w:sz w:val="21"/>
          <w:szCs w:val="21"/>
        </w:rPr>
        <w:t>款[商定或确定]确定计日工的单价。</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3.6.2 </w:t>
      </w:r>
      <w:r>
        <w:rPr>
          <w:rFonts w:ascii="宋体" w:eastAsia="宋体" w:hAnsi="宋体" w:cs="宋体"/>
          <w:sz w:val="21"/>
          <w:szCs w:val="21"/>
        </w:rPr>
        <w:t>采用计日工计价的任何一项工作，承包人应在该项工作实施过程中，每天提交以下报表和有关凭证报送工程师审查：</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工作名称、内容和数量；</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投入该工作的所有人员的姓名、专业、工种、级别和耗用工时；</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投入该工作的材料类别和数量；</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 投入该工作的施工设备型号、台数和耗用台时；</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w:t>
      </w:r>
      <w:r>
        <w:rPr>
          <w:rFonts w:ascii="宋体" w:eastAsia="宋体" w:hAnsi="宋体" w:cs="宋体"/>
          <w:sz w:val="21"/>
          <w:szCs w:val="21"/>
        </w:rPr>
        <w:t>5</w:t>
      </w:r>
      <w:r>
        <w:rPr>
          <w:rFonts w:ascii="宋体" w:eastAsia="宋体" w:hAnsi="宋体" w:cs="宋体"/>
          <w:sz w:val="21"/>
          <w:szCs w:val="21"/>
        </w:rPr>
        <w:t>） 其他有关资料和凭证。</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计日工由承包人汇总后，列入最近一期进度付款申请单，由工程师审查并经发包人批准后列入进度付款。</w:t>
      </w:r>
    </w:p>
    <w:p>
      <w:pPr>
        <w:spacing w:before="0" w:after="0" w:line="360" w:lineRule="auto"/>
        <w:ind w:firstLine="426"/>
        <w:jc w:val="both"/>
        <w:rPr>
          <w:rFonts w:ascii="Times New Roman" w:eastAsia="Times New Roman" w:hAnsi="Times New Roman" w:cs="Times New Roman"/>
          <w:sz w:val="21"/>
          <w:szCs w:val="21"/>
        </w:rPr>
      </w:pPr>
      <w:bookmarkStart w:id="660" w:name="_Ref4617318"/>
      <w:bookmarkStart w:id="661" w:name="_Toc24995"/>
      <w:bookmarkStart w:id="662" w:name="_Toc13223"/>
      <w:bookmarkStart w:id="663" w:name="_Ref4617331"/>
      <w:r>
        <w:rPr>
          <w:rFonts w:ascii="宋体" w:eastAsia="宋体" w:hAnsi="宋体" w:cs="宋体"/>
          <w:sz w:val="21"/>
          <w:szCs w:val="21"/>
        </w:rPr>
        <w:t>1</w:t>
      </w:r>
      <w:r>
        <w:rPr>
          <w:rFonts w:ascii="宋体" w:eastAsia="宋体" w:hAnsi="宋体" w:cs="宋体"/>
          <w:sz w:val="21"/>
          <w:szCs w:val="21"/>
        </w:rPr>
        <w:t xml:space="preserve">3.7 </w:t>
      </w:r>
      <w:r>
        <w:rPr>
          <w:rFonts w:ascii="宋体" w:eastAsia="宋体" w:hAnsi="宋体" w:cs="宋体"/>
          <w:sz w:val="21"/>
          <w:szCs w:val="21"/>
        </w:rPr>
        <w:t>法律变化引起的调整</w:t>
      </w:r>
      <w:bookmarkEnd w:id="660"/>
      <w:bookmarkEnd w:id="663"/>
      <w:bookmarkEnd w:id="661"/>
      <w:bookmarkEnd w:id="662"/>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3.7.1 </w:t>
      </w:r>
      <w:r>
        <w:rPr>
          <w:rFonts w:ascii="宋体" w:eastAsia="宋体" w:hAnsi="宋体" w:cs="宋体"/>
          <w:sz w:val="21"/>
          <w:szCs w:val="21"/>
        </w:rPr>
        <w:t>基准日期后，法律变化导致承包人在合同履行过程中所需要的费用发生除第13.</w:t>
      </w:r>
      <w:r>
        <w:rPr>
          <w:rFonts w:ascii="宋体" w:eastAsia="宋体" w:hAnsi="宋体" w:cs="宋体"/>
          <w:sz w:val="21"/>
          <w:szCs w:val="21"/>
        </w:rPr>
        <w:t>8</w:t>
      </w:r>
      <w:r>
        <w:rPr>
          <w:rFonts w:ascii="宋体" w:eastAsia="宋体" w:hAnsi="宋体" w:cs="宋体"/>
          <w:sz w:val="21"/>
          <w:szCs w:val="21"/>
        </w:rPr>
        <w:t>款[市场价格波动引起的调整]约定以外的增加时，由发包人承担由此增加的费用；减少时，应从合同价格中予以扣减。基准日期后，因法律变化造成工期延误时，工期应予以顺延。</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3.7.2 </w:t>
      </w:r>
      <w:r>
        <w:rPr>
          <w:rFonts w:ascii="宋体" w:eastAsia="宋体" w:hAnsi="宋体" w:cs="宋体"/>
          <w:sz w:val="21"/>
          <w:szCs w:val="21"/>
        </w:rPr>
        <w:t>因法律变化引起的合同价格和工期调整，合同当事人无法达成一致的，由工程师按第</w:t>
      </w:r>
      <w:r>
        <w:rPr>
          <w:rFonts w:ascii="宋体" w:eastAsia="宋体" w:hAnsi="宋体" w:cs="宋体"/>
          <w:sz w:val="21"/>
          <w:szCs w:val="21"/>
        </w:rPr>
        <w:t>3.6</w:t>
      </w:r>
      <w:r>
        <w:rPr>
          <w:rFonts w:ascii="宋体" w:eastAsia="宋体" w:hAnsi="宋体" w:cs="宋体"/>
          <w:sz w:val="21"/>
          <w:szCs w:val="21"/>
        </w:rPr>
        <w:t>款[商定或确定]的约定处理。</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3.7.3 </w:t>
      </w:r>
      <w:r>
        <w:rPr>
          <w:rFonts w:ascii="宋体" w:eastAsia="宋体" w:hAnsi="宋体" w:cs="宋体"/>
          <w:sz w:val="21"/>
          <w:szCs w:val="21"/>
        </w:rPr>
        <w:t>因承包人原因造成工期延误，在工期延误期间出现法律变化的，由此增加的费用和（或）延误的工期由承包人承担。</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3.7.4 </w:t>
      </w:r>
      <w:r>
        <w:rPr>
          <w:rFonts w:ascii="宋体" w:eastAsia="宋体" w:hAnsi="宋体" w:cs="宋体"/>
          <w:sz w:val="21"/>
          <w:szCs w:val="21"/>
        </w:rPr>
        <w:t>因法律变化而需要对工程的实施进行任何调整的，承包人应迅速通知发包人，或者发包人应迅速通知承包人，并附上详细的辅助资料。发包人接到通知后，应根据第</w:t>
      </w:r>
      <w:r>
        <w:rPr>
          <w:rFonts w:ascii="宋体" w:eastAsia="宋体" w:hAnsi="宋体" w:cs="宋体"/>
          <w:sz w:val="21"/>
          <w:szCs w:val="21"/>
        </w:rPr>
        <w:t>13.3</w:t>
      </w:r>
      <w:r>
        <w:rPr>
          <w:rFonts w:ascii="宋体" w:eastAsia="宋体" w:hAnsi="宋体" w:cs="宋体"/>
          <w:sz w:val="21"/>
          <w:szCs w:val="21"/>
        </w:rPr>
        <w:t>款[</w:t>
      </w:r>
      <w:r>
        <w:rPr>
          <w:rFonts w:ascii="宋体" w:eastAsia="宋体" w:hAnsi="宋体" w:cs="宋体"/>
          <w:sz w:val="21"/>
          <w:szCs w:val="21"/>
        </w:rPr>
        <w:t>变更程序</w:t>
      </w:r>
      <w:r>
        <w:rPr>
          <w:rFonts w:ascii="宋体" w:eastAsia="宋体" w:hAnsi="宋体" w:cs="宋体"/>
          <w:sz w:val="21"/>
          <w:szCs w:val="21"/>
        </w:rPr>
        <w:t>]发出变更指示。</w:t>
      </w:r>
    </w:p>
    <w:p>
      <w:pPr>
        <w:spacing w:before="0" w:after="0" w:line="360" w:lineRule="auto"/>
        <w:ind w:firstLine="426"/>
        <w:jc w:val="both"/>
        <w:rPr>
          <w:rFonts w:ascii="Times New Roman" w:eastAsia="Times New Roman" w:hAnsi="Times New Roman" w:cs="Times New Roman"/>
          <w:sz w:val="21"/>
          <w:szCs w:val="21"/>
        </w:rPr>
      </w:pPr>
      <w:bookmarkStart w:id="664" w:name="_Ref531955630"/>
      <w:bookmarkStart w:id="665" w:name="_Ref18977613"/>
      <w:bookmarkStart w:id="666" w:name="_Ref531955627"/>
      <w:bookmarkStart w:id="667" w:name="_Toc2913"/>
      <w:bookmarkStart w:id="668" w:name="_Toc19348"/>
      <w:r>
        <w:rPr>
          <w:rFonts w:ascii="宋体" w:eastAsia="宋体" w:hAnsi="宋体" w:cs="宋体"/>
          <w:sz w:val="21"/>
          <w:szCs w:val="21"/>
        </w:rPr>
        <w:t>1</w:t>
      </w:r>
      <w:r>
        <w:rPr>
          <w:rFonts w:ascii="宋体" w:eastAsia="宋体" w:hAnsi="宋体" w:cs="宋体"/>
          <w:sz w:val="21"/>
          <w:szCs w:val="21"/>
        </w:rPr>
        <w:t xml:space="preserve">3.8 </w:t>
      </w:r>
      <w:r>
        <w:rPr>
          <w:rFonts w:ascii="宋体" w:eastAsia="宋体" w:hAnsi="宋体" w:cs="宋体"/>
          <w:sz w:val="21"/>
          <w:szCs w:val="21"/>
        </w:rPr>
        <w:t>市场价格波动引起的调整</w:t>
      </w:r>
      <w:bookmarkEnd w:id="664"/>
      <w:bookmarkEnd w:id="665"/>
      <w:bookmarkEnd w:id="666"/>
      <w:bookmarkEnd w:id="667"/>
      <w:bookmarkEnd w:id="668"/>
    </w:p>
    <w:p>
      <w:pPr>
        <w:spacing w:before="0" w:after="0" w:line="360" w:lineRule="auto"/>
        <w:ind w:firstLine="424"/>
        <w:jc w:val="both"/>
        <w:rPr>
          <w:rFonts w:ascii="Times New Roman" w:eastAsia="Times New Roman" w:hAnsi="Times New Roman" w:cs="Times New Roman"/>
          <w:sz w:val="21"/>
          <w:szCs w:val="21"/>
        </w:rPr>
      </w:pPr>
      <w:bookmarkStart w:id="669" w:name="_Ref4709841"/>
      <w:r>
        <w:rPr>
          <w:rFonts w:ascii="宋体" w:eastAsia="宋体" w:hAnsi="宋体" w:cs="宋体"/>
          <w:sz w:val="21"/>
          <w:szCs w:val="21"/>
        </w:rPr>
        <w:t>1</w:t>
      </w:r>
      <w:r>
        <w:rPr>
          <w:rFonts w:ascii="宋体" w:eastAsia="宋体" w:hAnsi="宋体" w:cs="宋体"/>
          <w:sz w:val="21"/>
          <w:szCs w:val="21"/>
        </w:rPr>
        <w:t xml:space="preserve">3.8.1 </w:t>
      </w:r>
      <w:r>
        <w:rPr>
          <w:rFonts w:ascii="宋体" w:eastAsia="宋体" w:hAnsi="宋体" w:cs="宋体"/>
          <w:sz w:val="21"/>
          <w:szCs w:val="21"/>
        </w:rPr>
        <w:t>主要工程材料、设备、人工价格与招标时基期价相比，波动幅度超过合同约定幅度的，双方按照合同约定的价格调整方式调整。</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3.8.2 </w:t>
      </w:r>
      <w:r>
        <w:rPr>
          <w:rFonts w:ascii="宋体" w:eastAsia="宋体" w:hAnsi="宋体" w:cs="宋体"/>
          <w:sz w:val="21"/>
          <w:szCs w:val="21"/>
        </w:rPr>
        <w:t>发包人与承包人在专用合同条件中约定采用《价格指数权重表》的，适用本项约定。</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3.8.2.1 </w:t>
      </w:r>
      <w:r>
        <w:rPr>
          <w:rFonts w:ascii="宋体" w:eastAsia="宋体" w:hAnsi="宋体" w:cs="宋体"/>
          <w:sz w:val="21"/>
          <w:szCs w:val="21"/>
        </w:rPr>
        <w:t>双方当事人可以将部分主要工程材料、工程设备、人工价格及其他双方认为应当根据市场价格调整的费用列入附件</w:t>
      </w:r>
      <w:r>
        <w:rPr>
          <w:rFonts w:ascii="宋体" w:eastAsia="宋体" w:hAnsi="宋体" w:cs="宋体"/>
          <w:sz w:val="21"/>
          <w:szCs w:val="21"/>
        </w:rPr>
        <w:t>6</w:t>
      </w:r>
      <w:r>
        <w:rPr>
          <w:rFonts w:ascii="宋体" w:eastAsia="宋体" w:hAnsi="宋体" w:cs="宋体"/>
          <w:sz w:val="21"/>
          <w:szCs w:val="21"/>
        </w:rPr>
        <w:t>[</w:t>
      </w:r>
      <w:r>
        <w:rPr>
          <w:rFonts w:ascii="宋体" w:eastAsia="宋体" w:hAnsi="宋体" w:cs="宋体"/>
          <w:sz w:val="21"/>
          <w:szCs w:val="21"/>
        </w:rPr>
        <w:t>价格指数权重表</w:t>
      </w:r>
      <w:r>
        <w:rPr>
          <w:rFonts w:ascii="宋体" w:eastAsia="宋体" w:hAnsi="宋体" w:cs="宋体"/>
          <w:sz w:val="21"/>
          <w:szCs w:val="21"/>
        </w:rPr>
        <w:t>]</w:t>
      </w:r>
      <w:r>
        <w:rPr>
          <w:rFonts w:ascii="宋体" w:eastAsia="宋体" w:hAnsi="宋体" w:cs="宋体"/>
          <w:sz w:val="21"/>
          <w:szCs w:val="21"/>
        </w:rPr>
        <w:t>，并根据以下公式计算差额并调整合同价格：</w:t>
      </w:r>
    </w:p>
    <w:p>
      <w:pPr>
        <w:widowControl w:val="0"/>
        <w:spacing w:before="0" w:after="0" w:line="360" w:lineRule="auto"/>
        <w:ind w:firstLine="426"/>
        <w:jc w:val="both"/>
        <w:rPr>
          <w:rFonts w:ascii="Times New Roman" w:eastAsia="Times New Roman" w:hAnsi="Times New Roman" w:cs="Times New Roman"/>
          <w:sz w:val="21"/>
          <w:szCs w:val="21"/>
        </w:rPr>
      </w:pPr>
      <w:bookmarkStart w:id="670" w:name="_Ref4616996"/>
      <w:bookmarkEnd w:id="669"/>
      <w:r>
        <w:rPr>
          <w:rFonts w:ascii="宋体" w:eastAsia="宋体" w:hAnsi="宋体" w:cs="宋体"/>
          <w:sz w:val="21"/>
          <w:szCs w:val="21"/>
        </w:rPr>
        <w:t>（1） 价格调整公式</w:t>
      </w:r>
      <w:bookmarkEnd w:id="670"/>
    </w:p>
    <w:p>
      <w:pPr>
        <w:widowControl w:val="0"/>
        <w:spacing w:before="0" w:after="0" w:line="360" w:lineRule="auto"/>
        <w:jc w:val="both"/>
        <w:rPr>
          <w:rFonts w:ascii="Times New Roman" w:eastAsia="Times New Roman" w:hAnsi="Times New Roman" w:cs="Times New Roman"/>
          <w:sz w:val="21"/>
          <w:szCs w:val="21"/>
        </w:rPr>
      </w:pPr>
      <w:r>
        <w:rPr>
          <w:rFonts w:ascii="Times New Roman" w:eastAsia="Times New Roman" w:hAnsi="Times New Roman" w:cs="Times New Roman"/>
          <w:strike w:val="0"/>
          <w:sz w:val="21"/>
          <w:szCs w:val="21"/>
          <w:u w:val="none"/>
        </w:rPr>
        <w:drawing>
          <wp:inline>
            <wp:extent cx="4781550" cy="6858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4781550" cy="685800"/>
                    </a:xfrm>
                    <a:prstGeom prst="rect">
                      <a:avLst/>
                    </a:prstGeom>
                  </pic:spPr>
                </pic:pic>
              </a:graphicData>
            </a:graphic>
          </wp:inline>
        </w:drawing>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公式中：</w:t>
      </w:r>
      <w:r>
        <w:rPr>
          <w:rFonts w:ascii="宋体" w:eastAsia="宋体" w:hAnsi="宋体" w:cs="宋体"/>
          <w:sz w:val="21"/>
          <w:szCs w:val="21"/>
        </w:rPr>
        <w:t>△</w:t>
      </w:r>
      <w:r>
        <w:rPr>
          <w:rFonts w:ascii="宋体" w:eastAsia="宋体" w:hAnsi="宋体" w:cs="宋体"/>
          <w:sz w:val="21"/>
          <w:szCs w:val="21"/>
        </w:rPr>
        <w:t>P--</w:t>
      </w:r>
      <w:r>
        <w:rPr>
          <w:rFonts w:ascii="宋体" w:eastAsia="宋体" w:hAnsi="宋体" w:cs="宋体"/>
          <w:sz w:val="21"/>
          <w:szCs w:val="21"/>
        </w:rPr>
        <w:t>－</w:t>
      </w:r>
      <w:r>
        <w:rPr>
          <w:rFonts w:ascii="宋体" w:eastAsia="宋体" w:hAnsi="宋体" w:cs="宋体"/>
          <w:sz w:val="21"/>
          <w:szCs w:val="21"/>
        </w:rPr>
        <w:t>需调整的价格差额；</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P</w:t>
      </w:r>
      <w:r>
        <w:rPr>
          <w:rFonts w:ascii="宋体" w:eastAsia="宋体" w:hAnsi="宋体" w:cs="宋体"/>
          <w:sz w:val="21"/>
          <w:szCs w:val="21"/>
          <w:vertAlign w:val="subscript"/>
        </w:rPr>
        <w:t>O</w:t>
      </w:r>
      <w:r>
        <w:rPr>
          <w:rFonts w:ascii="宋体" w:eastAsia="宋体" w:hAnsi="宋体" w:cs="宋体"/>
          <w:sz w:val="21"/>
          <w:szCs w:val="21"/>
        </w:rPr>
        <w:t>---付款证书中承包人应得到的已完成工作量的金额。此项金额应不包括价格调整、不计质量保证金的预留和支付、预付款的支付和扣回。第13条[变更与</w:t>
      </w:r>
      <w:r>
        <w:rPr>
          <w:rFonts w:ascii="宋体" w:eastAsia="宋体" w:hAnsi="宋体" w:cs="宋体"/>
          <w:sz w:val="21"/>
          <w:szCs w:val="21"/>
        </w:rPr>
        <w:t>调整</w:t>
      </w:r>
      <w:r>
        <w:rPr>
          <w:rFonts w:ascii="宋体" w:eastAsia="宋体" w:hAnsi="宋体" w:cs="宋体"/>
          <w:sz w:val="21"/>
          <w:szCs w:val="21"/>
        </w:rPr>
        <w:t>]约定的变更及其他金额已按当期价格计价的，也不计在内；</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A ---定值权重（即不调部分的权重）； </w:t>
      </w:r>
    </w:p>
    <w:p>
      <w:pPr>
        <w:widowControl w:val="0"/>
        <w:spacing w:before="0" w:after="0" w:line="360" w:lineRule="auto"/>
        <w:ind w:firstLine="426"/>
        <w:jc w:val="both"/>
        <w:rPr>
          <w:rFonts w:ascii="Times New Roman" w:eastAsia="Times New Roman" w:hAnsi="Times New Roman" w:cs="Times New Roman"/>
          <w:sz w:val="21"/>
          <w:szCs w:val="21"/>
        </w:rPr>
      </w:pPr>
      <w:bookmarkStart w:id="671" w:name="_Hlk24103184"/>
      <w:r>
        <w:rPr>
          <w:rFonts w:ascii="宋体" w:eastAsia="宋体" w:hAnsi="宋体" w:cs="宋体"/>
          <w:sz w:val="21"/>
          <w:szCs w:val="21"/>
        </w:rPr>
        <w:t>B</w:t>
      </w:r>
      <w:r>
        <w:rPr>
          <w:rFonts w:ascii="宋体" w:eastAsia="宋体" w:hAnsi="宋体" w:cs="宋体"/>
          <w:sz w:val="21"/>
          <w:szCs w:val="21"/>
          <w:vertAlign w:val="subscript"/>
        </w:rPr>
        <w:t>1</w:t>
      </w:r>
      <w:bookmarkEnd w:id="671"/>
      <w:r>
        <w:rPr>
          <w:rFonts w:ascii="宋体" w:eastAsia="宋体" w:hAnsi="宋体" w:cs="宋体"/>
          <w:sz w:val="21"/>
          <w:szCs w:val="21"/>
        </w:rPr>
        <w:t>；</w:t>
      </w:r>
      <w:bookmarkStart w:id="672" w:name="_Hlk24103205"/>
      <w:r>
        <w:rPr>
          <w:rFonts w:ascii="宋体" w:eastAsia="宋体" w:hAnsi="宋体" w:cs="宋体"/>
          <w:sz w:val="21"/>
          <w:szCs w:val="21"/>
        </w:rPr>
        <w:t>B</w:t>
      </w:r>
      <w:r>
        <w:rPr>
          <w:rFonts w:ascii="宋体" w:eastAsia="宋体" w:hAnsi="宋体" w:cs="宋体"/>
          <w:sz w:val="21"/>
          <w:szCs w:val="21"/>
          <w:vertAlign w:val="subscript"/>
        </w:rPr>
        <w:t>2</w:t>
      </w:r>
      <w:bookmarkEnd w:id="672"/>
      <w:r>
        <w:rPr>
          <w:rFonts w:ascii="宋体" w:eastAsia="宋体" w:hAnsi="宋体" w:cs="宋体"/>
          <w:sz w:val="21"/>
          <w:szCs w:val="21"/>
        </w:rPr>
        <w:t>；</w:t>
      </w:r>
      <w:bookmarkStart w:id="673" w:name="_Hlk24103220"/>
      <w:r>
        <w:rPr>
          <w:rFonts w:ascii="宋体" w:eastAsia="宋体" w:hAnsi="宋体" w:cs="宋体"/>
          <w:sz w:val="21"/>
          <w:szCs w:val="21"/>
        </w:rPr>
        <w:t>B</w:t>
      </w:r>
      <w:r>
        <w:rPr>
          <w:rFonts w:ascii="宋体" w:eastAsia="宋体" w:hAnsi="宋体" w:cs="宋体"/>
          <w:sz w:val="21"/>
          <w:szCs w:val="21"/>
          <w:vertAlign w:val="subscript"/>
        </w:rPr>
        <w:t>3</w:t>
      </w:r>
      <w:bookmarkEnd w:id="673"/>
      <w:r>
        <w:rPr>
          <w:rFonts w:ascii="宋体" w:eastAsia="宋体" w:hAnsi="宋体" w:cs="宋体"/>
          <w:sz w:val="21"/>
          <w:szCs w:val="21"/>
        </w:rPr>
        <w:t>；</w:t>
      </w:r>
      <w:r>
        <w:rPr>
          <w:rFonts w:ascii="宋体" w:eastAsia="宋体" w:hAnsi="宋体" w:cs="宋体"/>
          <w:sz w:val="21"/>
          <w:szCs w:val="21"/>
        </w:rPr>
        <w:t>……</w:t>
      </w:r>
      <w:bookmarkStart w:id="674" w:name="_Hlk24103245"/>
      <w:r>
        <w:rPr>
          <w:rFonts w:ascii="宋体" w:eastAsia="宋体" w:hAnsi="宋体" w:cs="宋体"/>
          <w:sz w:val="21"/>
          <w:szCs w:val="21"/>
        </w:rPr>
        <w:t>B</w:t>
      </w:r>
      <w:r>
        <w:rPr>
          <w:rFonts w:ascii="宋体" w:eastAsia="宋体" w:hAnsi="宋体" w:cs="宋体"/>
          <w:sz w:val="21"/>
          <w:szCs w:val="21"/>
          <w:vertAlign w:val="subscript"/>
        </w:rPr>
        <w:t>n</w:t>
      </w:r>
      <w:bookmarkEnd w:id="674"/>
      <w:r>
        <w:rPr>
          <w:rFonts w:ascii="宋体" w:eastAsia="宋体" w:hAnsi="宋体" w:cs="宋体"/>
          <w:sz w:val="21"/>
          <w:szCs w:val="21"/>
        </w:rPr>
        <w:t>---各可调因子的变值权重（即可调部分的权重）为各可调因子在投标函投标总报价中所占的比例，且A+B</w:t>
      </w:r>
      <w:r>
        <w:rPr>
          <w:rFonts w:ascii="宋体" w:eastAsia="宋体" w:hAnsi="宋体" w:cs="宋体"/>
          <w:sz w:val="21"/>
          <w:szCs w:val="21"/>
          <w:vertAlign w:val="subscript"/>
        </w:rPr>
        <w:t>1</w:t>
      </w:r>
      <w:r>
        <w:rPr>
          <w:rFonts w:ascii="宋体" w:eastAsia="宋体" w:hAnsi="宋体" w:cs="宋体"/>
          <w:sz w:val="21"/>
          <w:szCs w:val="21"/>
        </w:rPr>
        <w:t>+B</w:t>
      </w:r>
      <w:r>
        <w:rPr>
          <w:rFonts w:ascii="宋体" w:eastAsia="宋体" w:hAnsi="宋体" w:cs="宋体"/>
          <w:sz w:val="21"/>
          <w:szCs w:val="21"/>
          <w:vertAlign w:val="subscript"/>
        </w:rPr>
        <w:t>2</w:t>
      </w:r>
      <w:r>
        <w:rPr>
          <w:rFonts w:ascii="宋体" w:eastAsia="宋体" w:hAnsi="宋体" w:cs="宋体"/>
          <w:sz w:val="21"/>
          <w:szCs w:val="21"/>
        </w:rPr>
        <w:t>+B</w:t>
      </w:r>
      <w:r>
        <w:rPr>
          <w:rFonts w:ascii="宋体" w:eastAsia="宋体" w:hAnsi="宋体" w:cs="宋体"/>
          <w:sz w:val="21"/>
          <w:szCs w:val="21"/>
          <w:vertAlign w:val="subscript"/>
        </w:rPr>
        <w:t>3</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+B</w:t>
      </w:r>
      <w:r>
        <w:rPr>
          <w:rFonts w:ascii="宋体" w:eastAsia="宋体" w:hAnsi="宋体" w:cs="宋体"/>
          <w:sz w:val="21"/>
          <w:szCs w:val="21"/>
          <w:vertAlign w:val="subscript"/>
        </w:rPr>
        <w:t>n</w:t>
      </w:r>
      <w:r>
        <w:rPr>
          <w:rFonts w:ascii="宋体" w:eastAsia="宋体" w:hAnsi="宋体" w:cs="宋体"/>
          <w:sz w:val="21"/>
          <w:szCs w:val="21"/>
        </w:rPr>
        <w:t>=1；</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F</w:t>
      </w:r>
      <w:r>
        <w:rPr>
          <w:rFonts w:ascii="宋体" w:eastAsia="宋体" w:hAnsi="宋体" w:cs="宋体"/>
          <w:sz w:val="21"/>
          <w:szCs w:val="21"/>
          <w:vertAlign w:val="subscript"/>
        </w:rPr>
        <w:t>t1</w:t>
      </w:r>
      <w:r>
        <w:rPr>
          <w:rFonts w:ascii="宋体" w:eastAsia="宋体" w:hAnsi="宋体" w:cs="宋体"/>
          <w:sz w:val="21"/>
          <w:szCs w:val="21"/>
        </w:rPr>
        <w:t>；F</w:t>
      </w:r>
      <w:r>
        <w:rPr>
          <w:rFonts w:ascii="宋体" w:eastAsia="宋体" w:hAnsi="宋体" w:cs="宋体"/>
          <w:sz w:val="21"/>
          <w:szCs w:val="21"/>
          <w:vertAlign w:val="subscript"/>
        </w:rPr>
        <w:t>t2</w:t>
      </w:r>
      <w:r>
        <w:rPr>
          <w:rFonts w:ascii="宋体" w:eastAsia="宋体" w:hAnsi="宋体" w:cs="宋体"/>
          <w:sz w:val="21"/>
          <w:szCs w:val="21"/>
        </w:rPr>
        <w:t>；F</w:t>
      </w:r>
      <w:r>
        <w:rPr>
          <w:rFonts w:ascii="宋体" w:eastAsia="宋体" w:hAnsi="宋体" w:cs="宋体"/>
          <w:sz w:val="21"/>
          <w:szCs w:val="21"/>
          <w:vertAlign w:val="subscript"/>
        </w:rPr>
        <w:t>t3</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F</w:t>
      </w:r>
      <w:r>
        <w:rPr>
          <w:rFonts w:ascii="宋体" w:eastAsia="宋体" w:hAnsi="宋体" w:cs="宋体"/>
          <w:sz w:val="21"/>
          <w:szCs w:val="21"/>
          <w:vertAlign w:val="subscript"/>
        </w:rPr>
        <w:t>tn</w:t>
      </w:r>
      <w:r>
        <w:rPr>
          <w:rFonts w:ascii="宋体" w:eastAsia="宋体" w:hAnsi="宋体" w:cs="宋体"/>
          <w:sz w:val="21"/>
          <w:szCs w:val="21"/>
        </w:rPr>
        <w:t>---各可调因子的当期价格指数，指付款证书相关周期最后一天的前42天的各可调因子的价格指数；</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F</w:t>
      </w:r>
      <w:r>
        <w:rPr>
          <w:rFonts w:ascii="宋体" w:eastAsia="宋体" w:hAnsi="宋体" w:cs="宋体"/>
          <w:sz w:val="21"/>
          <w:szCs w:val="21"/>
          <w:vertAlign w:val="subscript"/>
        </w:rPr>
        <w:t>01</w:t>
      </w:r>
      <w:r>
        <w:rPr>
          <w:rFonts w:ascii="宋体" w:eastAsia="宋体" w:hAnsi="宋体" w:cs="宋体"/>
          <w:sz w:val="21"/>
          <w:szCs w:val="21"/>
        </w:rPr>
        <w:t>；F</w:t>
      </w:r>
      <w:r>
        <w:rPr>
          <w:rFonts w:ascii="宋体" w:eastAsia="宋体" w:hAnsi="宋体" w:cs="宋体"/>
          <w:sz w:val="21"/>
          <w:szCs w:val="21"/>
          <w:vertAlign w:val="subscript"/>
        </w:rPr>
        <w:t>02</w:t>
      </w:r>
      <w:r>
        <w:rPr>
          <w:rFonts w:ascii="宋体" w:eastAsia="宋体" w:hAnsi="宋体" w:cs="宋体"/>
          <w:sz w:val="21"/>
          <w:szCs w:val="21"/>
        </w:rPr>
        <w:t>；F</w:t>
      </w:r>
      <w:r>
        <w:rPr>
          <w:rFonts w:ascii="宋体" w:eastAsia="宋体" w:hAnsi="宋体" w:cs="宋体"/>
          <w:sz w:val="21"/>
          <w:szCs w:val="21"/>
          <w:vertAlign w:val="subscript"/>
        </w:rPr>
        <w:t>03</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F</w:t>
      </w:r>
      <w:r>
        <w:rPr>
          <w:rFonts w:ascii="宋体" w:eastAsia="宋体" w:hAnsi="宋体" w:cs="宋体"/>
          <w:sz w:val="21"/>
          <w:szCs w:val="21"/>
          <w:vertAlign w:val="subscript"/>
        </w:rPr>
        <w:t>0n</w:t>
      </w:r>
      <w:r>
        <w:rPr>
          <w:rFonts w:ascii="宋体" w:eastAsia="宋体" w:hAnsi="宋体" w:cs="宋体"/>
          <w:sz w:val="21"/>
          <w:szCs w:val="21"/>
        </w:rPr>
        <w:t>---各可调因子的基本价格指数，指基准日期的各可调因子的价格指数。</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以上价格调整公式中的各可调因子、定值和变值权重，以及基本价格指数及其来源在投标函附录价格指数和权重表中约定。价格指数应首先采用投标函附录中载明的有关部门提供的价格指数，缺乏上述价格指数时，可采用有关部门提供的价格代替。</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暂时确定调整差额</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在计算调整差额时得不到当期价格指数的，可暂用上一次价格指数计算，并在以后的付款中再按实际价格指数进行调整。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 权重的调整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按第</w:t>
      </w:r>
      <w:r>
        <w:rPr>
          <w:rFonts w:ascii="宋体" w:eastAsia="宋体" w:hAnsi="宋体" w:cs="宋体"/>
          <w:sz w:val="21"/>
          <w:szCs w:val="21"/>
        </w:rPr>
        <w:t>13.1</w:t>
      </w:r>
      <w:r>
        <w:rPr>
          <w:rFonts w:ascii="宋体" w:eastAsia="宋体" w:hAnsi="宋体" w:cs="宋体"/>
          <w:sz w:val="21"/>
          <w:szCs w:val="21"/>
        </w:rPr>
        <w:t>款[发包人变更权]约定的变更导致原定合同中的权重不合理的，由工程师与承包人和发包人协商后进行调整。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（4） 承包人原因工期延误后的价格调整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因承包人原因未在约定的工期内竣工的，则对原约定竣工日期后继续施工的工程，在使用本款第</w:t>
      </w:r>
      <w:r>
        <w:rPr>
          <w:rFonts w:ascii="宋体" w:eastAsia="宋体" w:hAnsi="宋体" w:cs="宋体"/>
          <w:sz w:val="21"/>
          <w:szCs w:val="21"/>
        </w:rPr>
        <w:t>（</w:t>
      </w:r>
      <w:r>
        <w:rPr>
          <w:rFonts w:ascii="宋体" w:eastAsia="宋体" w:hAnsi="宋体" w:cs="宋体"/>
          <w:sz w:val="21"/>
          <w:szCs w:val="21"/>
        </w:rPr>
        <w:t>1</w:t>
      </w:r>
      <w:r>
        <w:rPr>
          <w:rFonts w:ascii="宋体" w:eastAsia="宋体" w:hAnsi="宋体" w:cs="宋体"/>
          <w:sz w:val="21"/>
          <w:szCs w:val="21"/>
        </w:rPr>
        <w:t>）</w:t>
      </w:r>
      <w:r>
        <w:rPr>
          <w:rFonts w:ascii="宋体" w:eastAsia="宋体" w:hAnsi="宋体" w:cs="宋体"/>
          <w:sz w:val="21"/>
          <w:szCs w:val="21"/>
        </w:rPr>
        <w:t>项价格调整公式时，应采用原约定竣工日期与实际竣工日期的两个价格指数中较低的一个作为当期价格指数。</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（5） 发包人引起的工期延误后的价格调整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由于发包人原因未在约定的工期内竣工的，则对原约定竣工日期后继续施工的工程，在使用本款第（1）目价格调整公式时，应采用原约定竣工日期与实际竣工日期的两个价格指数中较高的一个作为当期价格指数。</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3.8.2.2 </w:t>
      </w:r>
      <w:r>
        <w:rPr>
          <w:rFonts w:ascii="宋体" w:eastAsia="宋体" w:hAnsi="宋体" w:cs="宋体"/>
          <w:sz w:val="21"/>
          <w:szCs w:val="21"/>
        </w:rPr>
        <w:t>未列入</w:t>
      </w:r>
      <w:bookmarkStart w:id="675" w:name="_Hlk24494865"/>
      <w:r>
        <w:rPr>
          <w:rFonts w:ascii="宋体" w:eastAsia="宋体" w:hAnsi="宋体" w:cs="宋体"/>
          <w:sz w:val="21"/>
          <w:szCs w:val="21"/>
        </w:rPr>
        <w:t>《价格指数权重表》</w:t>
      </w:r>
      <w:bookmarkEnd w:id="675"/>
      <w:r>
        <w:rPr>
          <w:rFonts w:ascii="宋体" w:eastAsia="宋体" w:hAnsi="宋体" w:cs="宋体"/>
          <w:sz w:val="21"/>
          <w:szCs w:val="21"/>
        </w:rPr>
        <w:t>的费用不因市场变化而调整。</w:t>
      </w:r>
    </w:p>
    <w:p>
      <w:pPr>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3.8.3 </w:t>
      </w:r>
      <w:r>
        <w:rPr>
          <w:rFonts w:ascii="宋体" w:eastAsia="宋体" w:hAnsi="宋体" w:cs="宋体"/>
          <w:sz w:val="21"/>
          <w:szCs w:val="21"/>
        </w:rPr>
        <w:t>双方约定采用其他方式调整合同价款的，以专用合同条件约定为准。</w:t>
      </w:r>
    </w:p>
    <w:p>
      <w:pPr>
        <w:widowControl w:val="0"/>
        <w:spacing w:before="0" w:after="0" w:line="360" w:lineRule="auto"/>
        <w:rPr>
          <w:rFonts w:ascii="Times New Roman" w:eastAsia="Times New Roman" w:hAnsi="Times New Roman" w:cs="Times New Roman"/>
          <w:sz w:val="28"/>
          <w:szCs w:val="28"/>
        </w:rPr>
      </w:pPr>
      <w:bookmarkStart w:id="676" w:name="_Toc13048"/>
      <w:bookmarkStart w:id="677" w:name="_Toc31790"/>
      <w:bookmarkStart w:id="678" w:name="_Ref531955885"/>
      <w:bookmarkStart w:id="679" w:name="_Ref531955880"/>
      <w:r>
        <w:rPr>
          <w:rFonts w:ascii="宋体" w:eastAsia="宋体" w:hAnsi="宋体" w:cs="宋体"/>
          <w:sz w:val="28"/>
          <w:szCs w:val="28"/>
        </w:rPr>
        <w:t>第1</w:t>
      </w:r>
      <w:r>
        <w:rPr>
          <w:rFonts w:ascii="宋体" w:eastAsia="宋体" w:hAnsi="宋体" w:cs="宋体"/>
          <w:sz w:val="28"/>
          <w:szCs w:val="28"/>
        </w:rPr>
        <w:t>4</w:t>
      </w:r>
      <w:r>
        <w:rPr>
          <w:rFonts w:ascii="宋体" w:eastAsia="宋体" w:hAnsi="宋体" w:cs="宋体"/>
          <w:sz w:val="28"/>
          <w:szCs w:val="28"/>
        </w:rPr>
        <w:t>条 合同价格与支付</w:t>
      </w:r>
      <w:bookmarkEnd w:id="679"/>
      <w:bookmarkEnd w:id="676"/>
      <w:bookmarkEnd w:id="677"/>
      <w:bookmarkEnd w:id="678"/>
    </w:p>
    <w:p>
      <w:pPr>
        <w:spacing w:before="0" w:after="0" w:line="360" w:lineRule="auto"/>
        <w:ind w:firstLine="426"/>
        <w:jc w:val="both"/>
        <w:rPr>
          <w:rFonts w:ascii="Times New Roman" w:eastAsia="Times New Roman" w:hAnsi="Times New Roman" w:cs="Times New Roman"/>
          <w:sz w:val="21"/>
          <w:szCs w:val="21"/>
        </w:rPr>
      </w:pPr>
      <w:bookmarkStart w:id="680" w:name="_Ref4431521"/>
      <w:bookmarkStart w:id="681" w:name="_Ref4431531"/>
      <w:bookmarkStart w:id="682" w:name="_Toc23600"/>
      <w:bookmarkStart w:id="683" w:name="_Toc21344"/>
      <w:r>
        <w:rPr>
          <w:rFonts w:ascii="宋体" w:eastAsia="宋体" w:hAnsi="宋体" w:cs="宋体"/>
          <w:sz w:val="21"/>
          <w:szCs w:val="21"/>
        </w:rPr>
        <w:t>1</w:t>
      </w:r>
      <w:r>
        <w:rPr>
          <w:rFonts w:ascii="宋体" w:eastAsia="宋体" w:hAnsi="宋体" w:cs="宋体"/>
          <w:sz w:val="21"/>
          <w:szCs w:val="21"/>
        </w:rPr>
        <w:t xml:space="preserve">4.1 </w:t>
      </w:r>
      <w:r>
        <w:rPr>
          <w:rFonts w:ascii="宋体" w:eastAsia="宋体" w:hAnsi="宋体" w:cs="宋体"/>
          <w:sz w:val="21"/>
          <w:szCs w:val="21"/>
        </w:rPr>
        <w:t>合同价格形式</w:t>
      </w:r>
      <w:bookmarkEnd w:id="680"/>
      <w:bookmarkEnd w:id="681"/>
      <w:bookmarkEnd w:id="682"/>
      <w:bookmarkEnd w:id="683"/>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4.1.1 </w:t>
      </w:r>
      <w:r>
        <w:rPr>
          <w:rFonts w:ascii="宋体" w:eastAsia="宋体" w:hAnsi="宋体" w:cs="宋体"/>
          <w:sz w:val="21"/>
          <w:szCs w:val="21"/>
        </w:rPr>
        <w:t>除专用合同条件中另有约定外，本合同为总价合同，除根据第</w:t>
      </w:r>
      <w:r>
        <w:rPr>
          <w:rFonts w:ascii="宋体" w:eastAsia="宋体" w:hAnsi="宋体" w:cs="宋体"/>
          <w:sz w:val="21"/>
          <w:szCs w:val="21"/>
        </w:rPr>
        <w:t>13条</w:t>
      </w:r>
      <w:r>
        <w:rPr>
          <w:rFonts w:ascii="宋体" w:eastAsia="宋体" w:hAnsi="宋体" w:cs="宋体"/>
          <w:sz w:val="21"/>
          <w:szCs w:val="21"/>
        </w:rPr>
        <w:t>[</w:t>
      </w:r>
      <w:r>
        <w:rPr>
          <w:rFonts w:ascii="宋体" w:eastAsia="宋体" w:hAnsi="宋体" w:cs="宋体"/>
          <w:sz w:val="21"/>
          <w:szCs w:val="21"/>
        </w:rPr>
        <w:t>变更与调整]</w:t>
      </w:r>
      <w:r>
        <w:rPr>
          <w:rFonts w:ascii="宋体" w:eastAsia="宋体" w:hAnsi="宋体" w:cs="宋体"/>
          <w:sz w:val="21"/>
          <w:szCs w:val="21"/>
        </w:rPr>
        <w:t>，以及合同中其它相关增减金额的约定进行调整外，合同价格不</w:t>
      </w:r>
      <w:r>
        <w:rPr>
          <w:rFonts w:ascii="宋体" w:eastAsia="宋体" w:hAnsi="宋体" w:cs="宋体"/>
          <w:sz w:val="21"/>
          <w:szCs w:val="21"/>
        </w:rPr>
        <w:t>作调整</w:t>
      </w:r>
      <w:r>
        <w:rPr>
          <w:rFonts w:ascii="宋体" w:eastAsia="宋体" w:hAnsi="宋体" w:cs="宋体"/>
          <w:sz w:val="21"/>
          <w:szCs w:val="21"/>
        </w:rPr>
        <w:t>。</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4.1.2 </w:t>
      </w:r>
      <w:r>
        <w:rPr>
          <w:rFonts w:ascii="宋体" w:eastAsia="宋体" w:hAnsi="宋体" w:cs="宋体"/>
          <w:sz w:val="21"/>
          <w:szCs w:val="21"/>
        </w:rPr>
        <w:t>除专用合同条件另有约定外：</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工程款的支付应以合同协议书约定的签约合同价格为基础，按照合同约定进行调整；</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承包人应支付根据法律规定或合同约定应由其支付的各项税费，除第</w:t>
      </w:r>
      <w:r>
        <w:rPr>
          <w:rFonts w:ascii="宋体" w:eastAsia="宋体" w:hAnsi="宋体" w:cs="宋体"/>
          <w:sz w:val="21"/>
          <w:szCs w:val="21"/>
        </w:rPr>
        <w:t>13.7</w:t>
      </w:r>
      <w:r>
        <w:rPr>
          <w:rFonts w:ascii="宋体" w:eastAsia="宋体" w:hAnsi="宋体" w:cs="宋体"/>
          <w:sz w:val="21"/>
          <w:szCs w:val="21"/>
        </w:rPr>
        <w:t>款[</w:t>
      </w:r>
      <w:r>
        <w:rPr>
          <w:rFonts w:ascii="宋体" w:eastAsia="宋体" w:hAnsi="宋体" w:cs="宋体"/>
          <w:sz w:val="21"/>
          <w:szCs w:val="21"/>
        </w:rPr>
        <w:t>法律变化引起的调整]</w:t>
      </w:r>
      <w:r>
        <w:rPr>
          <w:rFonts w:ascii="宋体" w:eastAsia="宋体" w:hAnsi="宋体" w:cs="宋体"/>
          <w:sz w:val="21"/>
          <w:szCs w:val="21"/>
        </w:rPr>
        <w:t>约定外，合同价格不应因任何这些税费进行调整；</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价格清单列出的任何数量仅为估算的工作量，不得将其视为要求承包人实施的工程的实际或准确的工作量。在价格清单中列出的任何工作量和价格数据应仅限用于变更和支付的参考资料，而不能用于其他目的。</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4.1.3 </w:t>
      </w:r>
      <w:r>
        <w:rPr>
          <w:rFonts w:ascii="宋体" w:eastAsia="宋体" w:hAnsi="宋体" w:cs="宋体"/>
          <w:sz w:val="21"/>
          <w:szCs w:val="21"/>
        </w:rPr>
        <w:t>合同约定工程的某部分按照实际完成的工程量进行支付的，应按照专用合同条件的约定进行计量和估价，并据此调整合同价格。</w:t>
      </w:r>
    </w:p>
    <w:p>
      <w:pPr>
        <w:spacing w:before="0" w:after="0" w:line="360" w:lineRule="auto"/>
        <w:ind w:firstLine="426"/>
        <w:jc w:val="both"/>
        <w:rPr>
          <w:rFonts w:ascii="Times New Roman" w:eastAsia="Times New Roman" w:hAnsi="Times New Roman" w:cs="Times New Roman"/>
          <w:sz w:val="21"/>
          <w:szCs w:val="21"/>
        </w:rPr>
      </w:pPr>
      <w:bookmarkStart w:id="684" w:name="_Ref531956881"/>
      <w:bookmarkStart w:id="685" w:name="_Ref531956884"/>
      <w:bookmarkStart w:id="686" w:name="_Toc5440"/>
      <w:bookmarkStart w:id="687" w:name="_Toc25195"/>
      <w:r>
        <w:rPr>
          <w:rFonts w:ascii="宋体" w:eastAsia="宋体" w:hAnsi="宋体" w:cs="宋体"/>
          <w:sz w:val="21"/>
          <w:szCs w:val="21"/>
        </w:rPr>
        <w:t>1</w:t>
      </w:r>
      <w:r>
        <w:rPr>
          <w:rFonts w:ascii="宋体" w:eastAsia="宋体" w:hAnsi="宋体" w:cs="宋体"/>
          <w:sz w:val="21"/>
          <w:szCs w:val="21"/>
        </w:rPr>
        <w:t xml:space="preserve">4.2 </w:t>
      </w:r>
      <w:r>
        <w:rPr>
          <w:rFonts w:ascii="宋体" w:eastAsia="宋体" w:hAnsi="宋体" w:cs="宋体"/>
          <w:sz w:val="21"/>
          <w:szCs w:val="21"/>
        </w:rPr>
        <w:t>预付款</w:t>
      </w:r>
      <w:bookmarkEnd w:id="684"/>
      <w:bookmarkEnd w:id="685"/>
      <w:bookmarkEnd w:id="686"/>
      <w:bookmarkEnd w:id="687"/>
    </w:p>
    <w:p>
      <w:pPr>
        <w:widowControl w:val="0"/>
        <w:spacing w:before="0" w:after="0" w:line="360" w:lineRule="auto"/>
        <w:ind w:firstLine="420"/>
        <w:jc w:val="both"/>
        <w:rPr>
          <w:rFonts w:ascii="Times New Roman" w:eastAsia="Times New Roman" w:hAnsi="Times New Roman" w:cs="Times New Roman"/>
          <w:sz w:val="21"/>
          <w:szCs w:val="21"/>
        </w:rPr>
      </w:pPr>
      <w:bookmarkStart w:id="688" w:name="_Toc19929"/>
      <w:r>
        <w:rPr>
          <w:rFonts w:ascii="宋体" w:eastAsia="宋体" w:hAnsi="宋体" w:cs="宋体"/>
          <w:sz w:val="21"/>
          <w:szCs w:val="21"/>
        </w:rPr>
        <w:t xml:space="preserve">14.2.1 </w:t>
      </w:r>
      <w:r>
        <w:rPr>
          <w:rFonts w:ascii="宋体" w:eastAsia="宋体" w:hAnsi="宋体" w:cs="宋体"/>
          <w:sz w:val="21"/>
          <w:szCs w:val="21"/>
        </w:rPr>
        <w:t>预付款支付</w:t>
      </w:r>
      <w:bookmarkEnd w:id="688"/>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预付款的额度和支付按照专用合同条件约定执行。预付款应当专用于承包人为合同工程的设计和工程实施购置材料、工程设备、施工设备、修建临时设施以及组织施工队伍进场等合同工作。</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除专用合同条件另有约定外，预付款在进度付款中同比例扣回。在颁发工程接收证书前，提前解除合同的，尚未扣完的预付款应与合同价款一并结算。</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发包人逾期支付预付款超过7天的，承包人有权向发包人发出要求预付的催告通知，发包人收到通知后7天内仍未支付的，承包人有权暂停施工，并按第15.1.1项[发包人违约的情形]执行。</w:t>
      </w:r>
    </w:p>
    <w:p>
      <w:pPr>
        <w:spacing w:before="0" w:after="0" w:line="360" w:lineRule="auto"/>
        <w:ind w:firstLine="424"/>
        <w:jc w:val="both"/>
        <w:rPr>
          <w:rFonts w:ascii="Times New Roman" w:eastAsia="Times New Roman" w:hAnsi="Times New Roman" w:cs="Times New Roman"/>
          <w:sz w:val="21"/>
          <w:szCs w:val="21"/>
        </w:rPr>
      </w:pPr>
      <w:bookmarkStart w:id="689" w:name="_Ref531956907"/>
      <w:bookmarkStart w:id="690" w:name="_Ref4797624"/>
      <w:bookmarkStart w:id="691" w:name="_Hlk54429963"/>
      <w:r>
        <w:rPr>
          <w:rFonts w:ascii="宋体" w:eastAsia="宋体" w:hAnsi="宋体" w:cs="宋体"/>
          <w:sz w:val="21"/>
          <w:szCs w:val="21"/>
        </w:rPr>
        <w:t>1</w:t>
      </w:r>
      <w:r>
        <w:rPr>
          <w:rFonts w:ascii="宋体" w:eastAsia="宋体" w:hAnsi="宋体" w:cs="宋体"/>
          <w:sz w:val="21"/>
          <w:szCs w:val="21"/>
        </w:rPr>
        <w:t xml:space="preserve">4.2.2 </w:t>
      </w:r>
      <w:r>
        <w:rPr>
          <w:rFonts w:ascii="宋体" w:eastAsia="宋体" w:hAnsi="宋体" w:cs="宋体"/>
          <w:sz w:val="21"/>
          <w:szCs w:val="21"/>
        </w:rPr>
        <w:t>预付款</w:t>
      </w:r>
      <w:bookmarkEnd w:id="689"/>
      <w:r>
        <w:rPr>
          <w:rFonts w:ascii="宋体" w:eastAsia="宋体" w:hAnsi="宋体" w:cs="宋体"/>
          <w:sz w:val="21"/>
          <w:szCs w:val="21"/>
        </w:rPr>
        <w:t>担保</w:t>
      </w:r>
      <w:bookmarkEnd w:id="690"/>
    </w:p>
    <w:p>
      <w:pPr>
        <w:widowControl w:val="0"/>
        <w:spacing w:before="0" w:after="0" w:line="360" w:lineRule="auto"/>
        <w:ind w:firstLine="424"/>
        <w:jc w:val="both"/>
        <w:rPr>
          <w:rFonts w:ascii="Times New Roman" w:eastAsia="Times New Roman" w:hAnsi="Times New Roman" w:cs="Times New Roman"/>
          <w:sz w:val="21"/>
          <w:szCs w:val="21"/>
        </w:rPr>
      </w:pPr>
      <w:bookmarkEnd w:id="691"/>
      <w:r>
        <w:rPr>
          <w:rFonts w:ascii="宋体" w:eastAsia="宋体" w:hAnsi="宋体" w:cs="宋体"/>
          <w:sz w:val="21"/>
          <w:szCs w:val="21"/>
        </w:rPr>
        <w:t>发包人指示承包人提供预付款担保的，承包人应在发包人支付预付款7天前提供预付款担保，专用合同条件另有约定除外。预付款担保可采用银行保函、担保公司担保等形式，具体由合同当事人在专用合同条件中约定。在预付款完全扣回之前，承包人应保证预付款担保持续有效。</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发包人在工程款中逐期扣回预付款后，预付款担保额度应相应减少，但剩余的预付款担保金额不得低于未被扣回的预付款金额。</w:t>
      </w:r>
    </w:p>
    <w:p>
      <w:pPr>
        <w:spacing w:before="0" w:after="0" w:line="360" w:lineRule="auto"/>
        <w:ind w:firstLine="426"/>
        <w:jc w:val="both"/>
        <w:rPr>
          <w:rFonts w:ascii="Times New Roman" w:eastAsia="Times New Roman" w:hAnsi="Times New Roman" w:cs="Times New Roman"/>
          <w:sz w:val="21"/>
          <w:szCs w:val="21"/>
        </w:rPr>
      </w:pPr>
      <w:bookmarkStart w:id="692" w:name="_Toc4784194"/>
      <w:bookmarkStart w:id="693" w:name="_Toc4784193"/>
      <w:bookmarkStart w:id="694" w:name="_Toc4784195"/>
      <w:bookmarkStart w:id="695" w:name="_Ref531956967"/>
      <w:bookmarkStart w:id="696" w:name="_Ref531956963"/>
      <w:bookmarkStart w:id="697" w:name="_Toc13027"/>
      <w:bookmarkStart w:id="698" w:name="_Ref4623398"/>
      <w:bookmarkStart w:id="699" w:name="_Toc3216"/>
      <w:bookmarkEnd w:id="692"/>
      <w:bookmarkEnd w:id="693"/>
      <w:bookmarkEnd w:id="694"/>
      <w:r>
        <w:rPr>
          <w:rFonts w:ascii="宋体" w:eastAsia="宋体" w:hAnsi="宋体" w:cs="宋体"/>
          <w:sz w:val="21"/>
          <w:szCs w:val="21"/>
        </w:rPr>
        <w:t>1</w:t>
      </w:r>
      <w:r>
        <w:rPr>
          <w:rFonts w:ascii="宋体" w:eastAsia="宋体" w:hAnsi="宋体" w:cs="宋体"/>
          <w:sz w:val="21"/>
          <w:szCs w:val="21"/>
        </w:rPr>
        <w:t xml:space="preserve">4.3 </w:t>
      </w:r>
      <w:r>
        <w:rPr>
          <w:rFonts w:ascii="宋体" w:eastAsia="宋体" w:hAnsi="宋体" w:cs="宋体"/>
          <w:sz w:val="21"/>
          <w:szCs w:val="21"/>
        </w:rPr>
        <w:t>工程进度款</w:t>
      </w:r>
      <w:bookmarkEnd w:id="695"/>
      <w:bookmarkEnd w:id="696"/>
      <w:bookmarkEnd w:id="697"/>
      <w:bookmarkEnd w:id="698"/>
      <w:bookmarkEnd w:id="699"/>
    </w:p>
    <w:p>
      <w:pPr>
        <w:spacing w:before="0" w:after="0" w:line="360" w:lineRule="auto"/>
        <w:ind w:firstLine="424"/>
        <w:jc w:val="both"/>
        <w:rPr>
          <w:rFonts w:ascii="Times New Roman" w:eastAsia="Times New Roman" w:hAnsi="Times New Roman" w:cs="Times New Roman"/>
          <w:sz w:val="21"/>
          <w:szCs w:val="21"/>
        </w:rPr>
      </w:pPr>
      <w:bookmarkStart w:id="700" w:name="_Ref531956987"/>
      <w:bookmarkStart w:id="701" w:name="_Ref532679934"/>
      <w:r>
        <w:rPr>
          <w:rFonts w:ascii="宋体" w:eastAsia="宋体" w:hAnsi="宋体" w:cs="宋体"/>
          <w:sz w:val="21"/>
          <w:szCs w:val="21"/>
        </w:rPr>
        <w:t>1</w:t>
      </w:r>
      <w:r>
        <w:rPr>
          <w:rFonts w:ascii="宋体" w:eastAsia="宋体" w:hAnsi="宋体" w:cs="宋体"/>
          <w:sz w:val="21"/>
          <w:szCs w:val="21"/>
        </w:rPr>
        <w:t xml:space="preserve">4.3.1 </w:t>
      </w:r>
      <w:r>
        <w:rPr>
          <w:rFonts w:ascii="宋体" w:eastAsia="宋体" w:hAnsi="宋体" w:cs="宋体"/>
          <w:sz w:val="21"/>
          <w:szCs w:val="21"/>
        </w:rPr>
        <w:t>工程进度付款申请</w:t>
      </w:r>
      <w:bookmarkEnd w:id="700"/>
      <w:bookmarkEnd w:id="701"/>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（1）人工费的申请</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人工费应按月支付，工程师应在收到承包人人工费付款申请单以及相关资料后7天内完成审查并报送发包人，发包人应在收到后7天内完成审批并向承包人签发人工费支付证书，发包人应在人工费支付证书签发后7天内完成支付。已支付的人工费部分，发包人支付进度款时予以相应扣除</w:t>
      </w:r>
      <w:r>
        <w:rPr>
          <w:rFonts w:ascii="宋体" w:eastAsia="宋体" w:hAnsi="宋体" w:cs="宋体"/>
          <w:sz w:val="21"/>
          <w:szCs w:val="21"/>
        </w:rPr>
        <w:t>。</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（2）除专用合同条件另有约定外，承包人应在每月月末向工程师提交进度付款申请单，该进度付款申请单应包括下列内容：</w:t>
      </w:r>
    </w:p>
    <w:p>
      <w:pPr>
        <w:widowControl w:val="0"/>
        <w:spacing w:before="0" w:after="0" w:line="360" w:lineRule="auto"/>
        <w:ind w:firstLine="424"/>
        <w:jc w:val="both"/>
        <w:rPr>
          <w:rFonts w:ascii="Times New Roman" w:eastAsia="Times New Roman" w:hAnsi="Times New Roman" w:cs="Times New Roman"/>
          <w:sz w:val="21"/>
          <w:szCs w:val="21"/>
        </w:rPr>
      </w:pPr>
      <w:bookmarkStart w:id="702" w:name="_Ref24496054"/>
      <w:r>
        <w:rPr>
          <w:rFonts w:ascii="宋体" w:eastAsia="宋体" w:hAnsi="宋体" w:cs="宋体"/>
          <w:sz w:val="21"/>
          <w:szCs w:val="21"/>
        </w:rPr>
        <w:t>1） 截至本次付款周期内已完成工作对应的金额；</w:t>
      </w:r>
      <w:bookmarkEnd w:id="702"/>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w:t>
      </w:r>
      <w:r>
        <w:rPr>
          <w:rFonts w:ascii="宋体" w:eastAsia="宋体" w:hAnsi="宋体" w:cs="宋体"/>
          <w:sz w:val="21"/>
          <w:szCs w:val="21"/>
        </w:rPr>
        <w:t>） 扣除依据本款第（</w:t>
      </w:r>
      <w:r>
        <w:rPr>
          <w:rFonts w:ascii="宋体" w:eastAsia="宋体" w:hAnsi="宋体" w:cs="宋体"/>
          <w:sz w:val="21"/>
          <w:szCs w:val="21"/>
        </w:rPr>
        <w:t>1）</w:t>
      </w:r>
      <w:r>
        <w:rPr>
          <w:rFonts w:ascii="宋体" w:eastAsia="宋体" w:hAnsi="宋体" w:cs="宋体"/>
          <w:sz w:val="21"/>
          <w:szCs w:val="21"/>
        </w:rPr>
        <w:t>目</w:t>
      </w:r>
      <w:r>
        <w:rPr>
          <w:rFonts w:ascii="宋体" w:eastAsia="宋体" w:hAnsi="宋体" w:cs="宋体"/>
          <w:sz w:val="21"/>
          <w:szCs w:val="21"/>
        </w:rPr>
        <w:t>约定中已扣除的人工费金额</w:t>
      </w:r>
      <w:r>
        <w:rPr>
          <w:rFonts w:ascii="宋体" w:eastAsia="宋体" w:hAnsi="宋体" w:cs="宋体"/>
          <w:sz w:val="21"/>
          <w:szCs w:val="21"/>
        </w:rPr>
        <w:t>；</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根据第</w:t>
      </w:r>
      <w:r>
        <w:rPr>
          <w:rFonts w:ascii="宋体" w:eastAsia="宋体" w:hAnsi="宋体" w:cs="宋体"/>
          <w:sz w:val="21"/>
          <w:szCs w:val="21"/>
        </w:rPr>
        <w:t>13条</w:t>
      </w:r>
      <w:r>
        <w:rPr>
          <w:rFonts w:ascii="宋体" w:eastAsia="宋体" w:hAnsi="宋体" w:cs="宋体"/>
          <w:sz w:val="21"/>
          <w:szCs w:val="21"/>
        </w:rPr>
        <w:t>[变更与调整]应增加和扣减的变更金额；</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w:t>
      </w:r>
      <w:r>
        <w:rPr>
          <w:rFonts w:ascii="宋体" w:eastAsia="宋体" w:hAnsi="宋体" w:cs="宋体"/>
          <w:sz w:val="21"/>
          <w:szCs w:val="21"/>
        </w:rPr>
        <w:t>） 根据第</w:t>
      </w:r>
      <w:r>
        <w:rPr>
          <w:rFonts w:ascii="宋体" w:eastAsia="宋体" w:hAnsi="宋体" w:cs="宋体"/>
          <w:sz w:val="21"/>
          <w:szCs w:val="21"/>
        </w:rPr>
        <w:t>14.2</w:t>
      </w:r>
      <w:r>
        <w:rPr>
          <w:rFonts w:ascii="宋体" w:eastAsia="宋体" w:hAnsi="宋体" w:cs="宋体"/>
          <w:sz w:val="21"/>
          <w:szCs w:val="21"/>
        </w:rPr>
        <w:t>款[预付款]约定应支付的预付款和扣减的返还预付款；</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5</w:t>
      </w:r>
      <w:r>
        <w:rPr>
          <w:rFonts w:ascii="宋体" w:eastAsia="宋体" w:hAnsi="宋体" w:cs="宋体"/>
          <w:sz w:val="21"/>
          <w:szCs w:val="21"/>
        </w:rPr>
        <w:t>） 根据第</w:t>
      </w:r>
      <w:r>
        <w:rPr>
          <w:rFonts w:ascii="宋体" w:eastAsia="宋体" w:hAnsi="宋体" w:cs="宋体"/>
          <w:sz w:val="21"/>
          <w:szCs w:val="21"/>
        </w:rPr>
        <w:t>14.6.2</w:t>
      </w:r>
      <w:r>
        <w:rPr>
          <w:rFonts w:ascii="宋体" w:eastAsia="宋体" w:hAnsi="宋体" w:cs="宋体"/>
          <w:sz w:val="21"/>
          <w:szCs w:val="21"/>
        </w:rPr>
        <w:t>项[质量保证金的预留]约定应预留的质量保证金金额；</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6</w:t>
      </w:r>
      <w:r>
        <w:rPr>
          <w:rFonts w:ascii="宋体" w:eastAsia="宋体" w:hAnsi="宋体" w:cs="宋体"/>
          <w:sz w:val="21"/>
          <w:szCs w:val="21"/>
        </w:rPr>
        <w:t>） 根据第</w:t>
      </w:r>
      <w:r>
        <w:rPr>
          <w:rFonts w:ascii="宋体" w:eastAsia="宋体" w:hAnsi="宋体" w:cs="宋体"/>
          <w:sz w:val="21"/>
          <w:szCs w:val="21"/>
        </w:rPr>
        <w:t>19条</w:t>
      </w:r>
      <w:r>
        <w:rPr>
          <w:rFonts w:ascii="宋体" w:eastAsia="宋体" w:hAnsi="宋体" w:cs="宋体"/>
          <w:sz w:val="21"/>
          <w:szCs w:val="21"/>
        </w:rPr>
        <w:t>[索赔]应增加和扣减的索赔金额；</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w:t>
      </w:r>
      <w:r>
        <w:rPr>
          <w:rFonts w:ascii="宋体" w:eastAsia="宋体" w:hAnsi="宋体" w:cs="宋体"/>
          <w:sz w:val="21"/>
          <w:szCs w:val="21"/>
        </w:rPr>
        <w:t>） 对已签发的进度款支付证书中出现错误的修正，应在本次进度付款中支付或扣除的金额；</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8） 根据合同约定应增加和扣减的其他金额。</w:t>
      </w:r>
    </w:p>
    <w:p>
      <w:pPr>
        <w:spacing w:before="0" w:after="0" w:line="360" w:lineRule="auto"/>
        <w:ind w:firstLine="424"/>
        <w:jc w:val="both"/>
        <w:rPr>
          <w:rFonts w:ascii="Times New Roman" w:eastAsia="Times New Roman" w:hAnsi="Times New Roman" w:cs="Times New Roman"/>
          <w:sz w:val="21"/>
          <w:szCs w:val="21"/>
        </w:rPr>
      </w:pPr>
      <w:bookmarkStart w:id="703" w:name="_Ref531957608"/>
      <w:r>
        <w:rPr>
          <w:rFonts w:ascii="宋体" w:eastAsia="宋体" w:hAnsi="宋体" w:cs="宋体"/>
          <w:sz w:val="21"/>
          <w:szCs w:val="21"/>
        </w:rPr>
        <w:t>1</w:t>
      </w:r>
      <w:r>
        <w:rPr>
          <w:rFonts w:ascii="宋体" w:eastAsia="宋体" w:hAnsi="宋体" w:cs="宋体"/>
          <w:sz w:val="21"/>
          <w:szCs w:val="21"/>
        </w:rPr>
        <w:t xml:space="preserve">4.3.2 </w:t>
      </w:r>
      <w:r>
        <w:rPr>
          <w:rFonts w:ascii="宋体" w:eastAsia="宋体" w:hAnsi="宋体" w:cs="宋体"/>
          <w:sz w:val="21"/>
          <w:szCs w:val="21"/>
        </w:rPr>
        <w:t>进度付款审核和支付</w:t>
      </w:r>
      <w:bookmarkEnd w:id="703"/>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工程师应在收到承包人进度付款申请单以及相关资料后7天内完成审查并报送发包人，发包人应在收到后7天内完成审批并向承包人签发进度款支付证书。发包人逾期（包括因工程师原因延误报送的时间）未完成审批且未提出异议的，视为已签发进度款支付证书。</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工程师对承包人的进度付款申请单有异议的，有权要求承包人修正和提供补充资料，承包人应提交修正后的进度付款申请单。工程师应在收到承包人修正后的进度付款申请单及相关资料后7天内完成审查并报送发包人，发包人应在收到工程师报送的进度付款申请单及相关资料后7天内，向承包人签发无异议部分的进度款支付证书。存在争议的部分，按照第</w:t>
      </w:r>
      <w:r>
        <w:rPr>
          <w:rFonts w:ascii="宋体" w:eastAsia="宋体" w:hAnsi="宋体" w:cs="宋体"/>
          <w:sz w:val="21"/>
          <w:szCs w:val="21"/>
        </w:rPr>
        <w:t>20条</w:t>
      </w:r>
      <w:r>
        <w:rPr>
          <w:rFonts w:ascii="宋体" w:eastAsia="宋体" w:hAnsi="宋体" w:cs="宋体"/>
          <w:sz w:val="21"/>
          <w:szCs w:val="21"/>
        </w:rPr>
        <w:t>[争议解决]的约定处理。</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 xml:space="preserve">除专用合同条件另有约定外，发包人应在进度款支付证书签发后14天内完成支付，发包人逾期支付进度款的，按照贷款市场报价利率（LPR）支付利息；逾期支付超过56天的，按照贷款市场报价利率（LPR）的两倍支付利息。 </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发包人签发进度款支付证书，不表明发包人已同意、批准或接受了承包人完成的相应部分的工作。</w:t>
      </w:r>
    </w:p>
    <w:p>
      <w:pPr>
        <w:spacing w:before="0" w:after="0" w:line="360" w:lineRule="auto"/>
        <w:ind w:firstLine="424"/>
        <w:jc w:val="both"/>
        <w:rPr>
          <w:rFonts w:ascii="Times New Roman" w:eastAsia="Times New Roman" w:hAnsi="Times New Roman" w:cs="Times New Roman"/>
          <w:sz w:val="21"/>
          <w:szCs w:val="21"/>
        </w:rPr>
      </w:pPr>
      <w:bookmarkStart w:id="704" w:name="_Ref531957023"/>
      <w:r>
        <w:rPr>
          <w:rFonts w:ascii="宋体" w:eastAsia="宋体" w:hAnsi="宋体" w:cs="宋体"/>
          <w:sz w:val="21"/>
          <w:szCs w:val="21"/>
        </w:rPr>
        <w:t>1</w:t>
      </w:r>
      <w:r>
        <w:rPr>
          <w:rFonts w:ascii="宋体" w:eastAsia="宋体" w:hAnsi="宋体" w:cs="宋体"/>
          <w:sz w:val="21"/>
          <w:szCs w:val="21"/>
        </w:rPr>
        <w:t>4.</w:t>
      </w:r>
      <w:r>
        <w:rPr>
          <w:rFonts w:ascii="宋体" w:eastAsia="宋体" w:hAnsi="宋体" w:cs="宋体"/>
          <w:sz w:val="21"/>
          <w:szCs w:val="21"/>
        </w:rPr>
        <w:t>3</w:t>
      </w:r>
      <w:r>
        <w:rPr>
          <w:rFonts w:ascii="宋体" w:eastAsia="宋体" w:hAnsi="宋体" w:cs="宋体"/>
          <w:sz w:val="21"/>
          <w:szCs w:val="21"/>
        </w:rPr>
        <w:t>.</w:t>
      </w:r>
      <w:r>
        <w:rPr>
          <w:rFonts w:ascii="宋体" w:eastAsia="宋体" w:hAnsi="宋体" w:cs="宋体"/>
          <w:sz w:val="21"/>
          <w:szCs w:val="21"/>
        </w:rPr>
        <w:t>3</w:t>
      </w:r>
      <w:r>
        <w:rPr>
          <w:rFonts w:ascii="宋体" w:eastAsia="宋体" w:hAnsi="宋体" w:cs="宋体"/>
          <w:sz w:val="21"/>
          <w:szCs w:val="21"/>
        </w:rPr>
        <w:t xml:space="preserve"> </w:t>
      </w:r>
      <w:r>
        <w:rPr>
          <w:rFonts w:ascii="宋体" w:eastAsia="宋体" w:hAnsi="宋体" w:cs="宋体"/>
          <w:sz w:val="21"/>
          <w:szCs w:val="21"/>
        </w:rPr>
        <w:t>进度付款的修正</w:t>
      </w:r>
      <w:bookmarkEnd w:id="704"/>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在对已签发的进度款支付证书进行阶段汇总和复核中发现错误、遗漏或重复的，发包人和承包人均有权提出修正申请。经发包人和承包人同意的修正，应在下期进度付款中支付或扣除。</w:t>
      </w:r>
    </w:p>
    <w:p>
      <w:pPr>
        <w:spacing w:before="0" w:after="0" w:line="360" w:lineRule="auto"/>
        <w:ind w:firstLine="426"/>
        <w:jc w:val="both"/>
        <w:rPr>
          <w:rFonts w:ascii="Times New Roman" w:eastAsia="Times New Roman" w:hAnsi="Times New Roman" w:cs="Times New Roman"/>
          <w:sz w:val="21"/>
          <w:szCs w:val="21"/>
        </w:rPr>
      </w:pPr>
      <w:bookmarkStart w:id="705" w:name="_Toc26804"/>
      <w:bookmarkStart w:id="706" w:name="_Toc2242"/>
      <w:bookmarkStart w:id="707" w:name="_Ref536647814"/>
      <w:bookmarkStart w:id="708" w:name="_Ref536647822"/>
      <w:bookmarkStart w:id="709" w:name="_Ref4538578"/>
      <w:r>
        <w:rPr>
          <w:rFonts w:ascii="宋体" w:eastAsia="宋体" w:hAnsi="宋体" w:cs="宋体"/>
          <w:sz w:val="21"/>
          <w:szCs w:val="21"/>
        </w:rPr>
        <w:t>1</w:t>
      </w:r>
      <w:r>
        <w:rPr>
          <w:rFonts w:ascii="宋体" w:eastAsia="宋体" w:hAnsi="宋体" w:cs="宋体"/>
          <w:sz w:val="21"/>
          <w:szCs w:val="21"/>
        </w:rPr>
        <w:t xml:space="preserve">4.4 </w:t>
      </w:r>
      <w:r>
        <w:rPr>
          <w:rFonts w:ascii="宋体" w:eastAsia="宋体" w:hAnsi="宋体" w:cs="宋体"/>
          <w:sz w:val="21"/>
          <w:szCs w:val="21"/>
        </w:rPr>
        <w:t>付款计划表</w:t>
      </w:r>
      <w:bookmarkEnd w:id="709"/>
      <w:bookmarkEnd w:id="705"/>
      <w:bookmarkEnd w:id="706"/>
    </w:p>
    <w:p>
      <w:pPr>
        <w:spacing w:before="0" w:after="0" w:line="360" w:lineRule="auto"/>
        <w:ind w:firstLine="424"/>
        <w:jc w:val="both"/>
        <w:rPr>
          <w:rFonts w:ascii="Times New Roman" w:eastAsia="Times New Roman" w:hAnsi="Times New Roman" w:cs="Times New Roman"/>
          <w:sz w:val="21"/>
          <w:szCs w:val="21"/>
        </w:rPr>
      </w:pPr>
      <w:bookmarkStart w:id="710" w:name="_Ref4570974"/>
      <w:r>
        <w:rPr>
          <w:rFonts w:ascii="宋体" w:eastAsia="宋体" w:hAnsi="宋体" w:cs="宋体"/>
          <w:sz w:val="21"/>
          <w:szCs w:val="21"/>
        </w:rPr>
        <w:t>1</w:t>
      </w:r>
      <w:r>
        <w:rPr>
          <w:rFonts w:ascii="宋体" w:eastAsia="宋体" w:hAnsi="宋体" w:cs="宋体"/>
          <w:sz w:val="21"/>
          <w:szCs w:val="21"/>
        </w:rPr>
        <w:t xml:space="preserve">4.4.1 </w:t>
      </w:r>
      <w:r>
        <w:rPr>
          <w:rFonts w:ascii="宋体" w:eastAsia="宋体" w:hAnsi="宋体" w:cs="宋体"/>
          <w:sz w:val="21"/>
          <w:szCs w:val="21"/>
        </w:rPr>
        <w:t>付款计划表的编制要求</w:t>
      </w:r>
      <w:bookmarkEnd w:id="710"/>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除专用合同条件另有约定外，付款计划表按如下要求编制：</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付款计划表中所列的每期付款金额，应为第</w:t>
      </w:r>
      <w:r>
        <w:rPr>
          <w:rFonts w:ascii="宋体" w:eastAsia="宋体" w:hAnsi="宋体" w:cs="宋体"/>
          <w:sz w:val="21"/>
          <w:szCs w:val="21"/>
        </w:rPr>
        <w:t>14.3.1</w:t>
      </w:r>
      <w:r>
        <w:rPr>
          <w:rFonts w:ascii="宋体" w:eastAsia="宋体" w:hAnsi="宋体" w:cs="宋体"/>
          <w:sz w:val="21"/>
          <w:szCs w:val="21"/>
        </w:rPr>
        <w:t>项[工程进度付款申请]每期进度款的估算金额；</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实际进度与项目进度计划不一致的，合同当事人可按照第</w:t>
      </w:r>
      <w:r>
        <w:rPr>
          <w:rFonts w:ascii="宋体" w:eastAsia="宋体" w:hAnsi="宋体" w:cs="宋体"/>
          <w:sz w:val="21"/>
          <w:szCs w:val="21"/>
        </w:rPr>
        <w:t>3.6</w:t>
      </w:r>
      <w:r>
        <w:rPr>
          <w:rFonts w:ascii="宋体" w:eastAsia="宋体" w:hAnsi="宋体" w:cs="宋体"/>
          <w:sz w:val="21"/>
          <w:szCs w:val="21"/>
        </w:rPr>
        <w:t>款[</w:t>
      </w:r>
      <w:r>
        <w:rPr>
          <w:rFonts w:ascii="宋体" w:eastAsia="宋体" w:hAnsi="宋体" w:cs="宋体"/>
          <w:sz w:val="21"/>
          <w:szCs w:val="21"/>
        </w:rPr>
        <w:t>商定或确定</w:t>
      </w:r>
      <w:r>
        <w:rPr>
          <w:rFonts w:ascii="宋体" w:eastAsia="宋体" w:hAnsi="宋体" w:cs="宋体"/>
          <w:sz w:val="21"/>
          <w:szCs w:val="21"/>
        </w:rPr>
        <w:t>]修改付款计划表；</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不采用付款计划表的，承包人应向工程师提交按季度编制的支付估算付款计划表，用于支付参考。</w:t>
      </w:r>
    </w:p>
    <w:p>
      <w:pPr>
        <w:spacing w:before="0" w:after="0" w:line="360" w:lineRule="auto"/>
        <w:ind w:firstLine="424"/>
        <w:jc w:val="both"/>
        <w:rPr>
          <w:rFonts w:ascii="Times New Roman" w:eastAsia="Times New Roman" w:hAnsi="Times New Roman" w:cs="Times New Roman"/>
          <w:sz w:val="21"/>
          <w:szCs w:val="21"/>
        </w:rPr>
      </w:pPr>
      <w:bookmarkStart w:id="711" w:name="_Ref4571011"/>
      <w:r>
        <w:rPr>
          <w:rFonts w:ascii="宋体" w:eastAsia="宋体" w:hAnsi="宋体" w:cs="宋体"/>
          <w:sz w:val="21"/>
          <w:szCs w:val="21"/>
        </w:rPr>
        <w:t>1</w:t>
      </w:r>
      <w:r>
        <w:rPr>
          <w:rFonts w:ascii="宋体" w:eastAsia="宋体" w:hAnsi="宋体" w:cs="宋体"/>
          <w:sz w:val="21"/>
          <w:szCs w:val="21"/>
        </w:rPr>
        <w:t>4.4.</w:t>
      </w:r>
      <w:r>
        <w:rPr>
          <w:rFonts w:ascii="宋体" w:eastAsia="宋体" w:hAnsi="宋体" w:cs="宋体"/>
          <w:sz w:val="21"/>
          <w:szCs w:val="21"/>
        </w:rPr>
        <w:t>2</w:t>
      </w:r>
      <w:r>
        <w:rPr>
          <w:rFonts w:ascii="宋体" w:eastAsia="宋体" w:hAnsi="宋体" w:cs="宋体"/>
          <w:sz w:val="21"/>
          <w:szCs w:val="21"/>
        </w:rPr>
        <w:t xml:space="preserve"> </w:t>
      </w:r>
      <w:r>
        <w:rPr>
          <w:rFonts w:ascii="宋体" w:eastAsia="宋体" w:hAnsi="宋体" w:cs="宋体"/>
          <w:sz w:val="21"/>
          <w:szCs w:val="21"/>
        </w:rPr>
        <w:t>付款计划表的编制与审批</w:t>
      </w:r>
      <w:bookmarkEnd w:id="711"/>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除专用合同条件另有约定外，承包人应根据第</w:t>
      </w:r>
      <w:r>
        <w:rPr>
          <w:rFonts w:ascii="宋体" w:eastAsia="宋体" w:hAnsi="宋体" w:cs="宋体"/>
          <w:sz w:val="21"/>
          <w:szCs w:val="21"/>
        </w:rPr>
        <w:t>8.4</w:t>
      </w:r>
      <w:r>
        <w:rPr>
          <w:rFonts w:ascii="宋体" w:eastAsia="宋体" w:hAnsi="宋体" w:cs="宋体"/>
          <w:sz w:val="21"/>
          <w:szCs w:val="21"/>
        </w:rPr>
        <w:t>款[项目进度计划]约定的项目进度计划、签约合同价和工程量等因素对总价合同进行分解，确定付款期数、计划每期达到的主要形象进度和（或）完成的主要计划工程量（含设计、采购、施工、竣工试验和竣工后试验等）等目标任务，编制付款计划表。其中人工费应按月确定付款期和付款计划。承包人应当在收到工程师和发包人批准的项目进度计划后7天内，将付款计划表及编制付款计划表的支持性资料报送工程师。</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工程师应在收到付款计划表后7天内完成审核并报送发包人。发包人应在收到经工程师审核的付款计划表后7天内完成审批，经发包人批准的付款计划表为有约束力的付款计划表。</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发包人逾期未完成付款计划表审批的，也未及时要求承包人进行修正和提供补充资料的，则承包人提交的付款计划表视为已经获得发包人批准。</w:t>
      </w:r>
    </w:p>
    <w:p>
      <w:pPr>
        <w:spacing w:before="0" w:after="0" w:line="360" w:lineRule="auto"/>
        <w:ind w:firstLine="426"/>
        <w:jc w:val="both"/>
        <w:rPr>
          <w:rFonts w:ascii="Times New Roman" w:eastAsia="Times New Roman" w:hAnsi="Times New Roman" w:cs="Times New Roman"/>
          <w:sz w:val="21"/>
          <w:szCs w:val="21"/>
        </w:rPr>
      </w:pPr>
      <w:bookmarkStart w:id="712" w:name="_Ref4538634"/>
      <w:bookmarkStart w:id="713" w:name="_Toc9253"/>
      <w:bookmarkStart w:id="714" w:name="_Toc25339"/>
      <w:r>
        <w:rPr>
          <w:rFonts w:ascii="宋体" w:eastAsia="宋体" w:hAnsi="宋体" w:cs="宋体"/>
          <w:sz w:val="21"/>
          <w:szCs w:val="21"/>
        </w:rPr>
        <w:t>1</w:t>
      </w:r>
      <w:r>
        <w:rPr>
          <w:rFonts w:ascii="宋体" w:eastAsia="宋体" w:hAnsi="宋体" w:cs="宋体"/>
          <w:sz w:val="21"/>
          <w:szCs w:val="21"/>
        </w:rPr>
        <w:t xml:space="preserve">4.5 </w:t>
      </w:r>
      <w:r>
        <w:rPr>
          <w:rFonts w:ascii="宋体" w:eastAsia="宋体" w:hAnsi="宋体" w:cs="宋体"/>
          <w:sz w:val="21"/>
          <w:szCs w:val="21"/>
        </w:rPr>
        <w:t>竣工结算</w:t>
      </w:r>
      <w:bookmarkEnd w:id="713"/>
      <w:bookmarkEnd w:id="712"/>
      <w:bookmarkEnd w:id="714"/>
    </w:p>
    <w:p>
      <w:pPr>
        <w:spacing w:before="0" w:after="0" w:line="360" w:lineRule="auto"/>
        <w:ind w:firstLine="424"/>
        <w:jc w:val="both"/>
        <w:rPr>
          <w:rFonts w:ascii="Times New Roman" w:eastAsia="Times New Roman" w:hAnsi="Times New Roman" w:cs="Times New Roman"/>
          <w:sz w:val="21"/>
          <w:szCs w:val="21"/>
        </w:rPr>
      </w:pPr>
      <w:bookmarkStart w:id="715" w:name="_Ref4571361"/>
      <w:r>
        <w:rPr>
          <w:rFonts w:ascii="宋体" w:eastAsia="宋体" w:hAnsi="宋体" w:cs="宋体"/>
          <w:sz w:val="21"/>
          <w:szCs w:val="21"/>
        </w:rPr>
        <w:t>1</w:t>
      </w:r>
      <w:r>
        <w:rPr>
          <w:rFonts w:ascii="宋体" w:eastAsia="宋体" w:hAnsi="宋体" w:cs="宋体"/>
          <w:sz w:val="21"/>
          <w:szCs w:val="21"/>
        </w:rPr>
        <w:t xml:space="preserve">4.5.1 </w:t>
      </w:r>
      <w:r>
        <w:rPr>
          <w:rFonts w:ascii="宋体" w:eastAsia="宋体" w:hAnsi="宋体" w:cs="宋体"/>
          <w:sz w:val="21"/>
          <w:szCs w:val="21"/>
        </w:rPr>
        <w:t>竣工结算申请</w:t>
      </w:r>
      <w:bookmarkEnd w:id="715"/>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除专用合同条件另有约定外，承包人应在工程竣工验收合格后42天内向工程师提交竣工结算申请单，并提交完整的结算资料，有关竣工结算申请单的资料清单和份数等要求由合同当事人在专用合同条件中约定。</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除专用合同条件另有约定外，竣工结算申请单应包括以下内容：</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竣工结算合同价格；</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发包人已支付承包人的款项；</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采用第</w:t>
      </w:r>
      <w:r>
        <w:rPr>
          <w:rFonts w:ascii="宋体" w:eastAsia="宋体" w:hAnsi="宋体" w:cs="宋体"/>
          <w:sz w:val="21"/>
          <w:szCs w:val="21"/>
        </w:rPr>
        <w:t>14.6.1</w:t>
      </w:r>
      <w:r>
        <w:rPr>
          <w:rFonts w:ascii="宋体" w:eastAsia="宋体" w:hAnsi="宋体" w:cs="宋体"/>
          <w:sz w:val="21"/>
          <w:szCs w:val="21"/>
        </w:rPr>
        <w:t>项[承包人提供质量保证金的方式]第（2）种方式提供质量保证金的，应当列明应预留的质量保证金金额；采用第</w:t>
      </w:r>
      <w:r>
        <w:rPr>
          <w:rFonts w:ascii="宋体" w:eastAsia="宋体" w:hAnsi="宋体" w:cs="宋体"/>
          <w:sz w:val="21"/>
          <w:szCs w:val="21"/>
        </w:rPr>
        <w:t>14.6.1</w:t>
      </w:r>
      <w:r>
        <w:rPr>
          <w:rFonts w:ascii="宋体" w:eastAsia="宋体" w:hAnsi="宋体" w:cs="宋体"/>
          <w:sz w:val="21"/>
          <w:szCs w:val="21"/>
        </w:rPr>
        <w:t>项[承包人提供质量保证金的方式]中其他方式提供质量保证金的，应当按第</w:t>
      </w:r>
      <w:r>
        <w:rPr>
          <w:rFonts w:ascii="宋体" w:eastAsia="宋体" w:hAnsi="宋体" w:cs="宋体"/>
          <w:sz w:val="21"/>
          <w:szCs w:val="21"/>
        </w:rPr>
        <w:t>14.6</w:t>
      </w:r>
      <w:r>
        <w:rPr>
          <w:rFonts w:ascii="宋体" w:eastAsia="宋体" w:hAnsi="宋体" w:cs="宋体"/>
          <w:sz w:val="21"/>
          <w:szCs w:val="21"/>
        </w:rPr>
        <w:t>款[质量保证金]提供相关文件作为附件；</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 发包人应支付承包人的合同价款。</w:t>
      </w:r>
    </w:p>
    <w:p>
      <w:pPr>
        <w:spacing w:before="0" w:after="0" w:line="360" w:lineRule="auto"/>
        <w:ind w:firstLine="424"/>
        <w:jc w:val="both"/>
        <w:rPr>
          <w:rFonts w:ascii="Times New Roman" w:eastAsia="Times New Roman" w:hAnsi="Times New Roman" w:cs="Times New Roman"/>
          <w:sz w:val="21"/>
          <w:szCs w:val="21"/>
        </w:rPr>
      </w:pPr>
      <w:bookmarkStart w:id="716" w:name="_Ref4571384"/>
      <w:r>
        <w:rPr>
          <w:rFonts w:ascii="宋体" w:eastAsia="宋体" w:hAnsi="宋体" w:cs="宋体"/>
          <w:sz w:val="21"/>
          <w:szCs w:val="21"/>
        </w:rPr>
        <w:t>1</w:t>
      </w:r>
      <w:r>
        <w:rPr>
          <w:rFonts w:ascii="宋体" w:eastAsia="宋体" w:hAnsi="宋体" w:cs="宋体"/>
          <w:sz w:val="21"/>
          <w:szCs w:val="21"/>
        </w:rPr>
        <w:t xml:space="preserve">4.5.2 </w:t>
      </w:r>
      <w:r>
        <w:rPr>
          <w:rFonts w:ascii="宋体" w:eastAsia="宋体" w:hAnsi="宋体" w:cs="宋体"/>
          <w:sz w:val="21"/>
          <w:szCs w:val="21"/>
        </w:rPr>
        <w:t>竣工结算审核</w:t>
      </w:r>
      <w:bookmarkEnd w:id="716"/>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除专用合同条件另有约定外，工程师应在收到竣工结算申请单后14天内完成核查并报送发包人。发包人应在收到工程师提交的经审核的竣工结算申请单后14天内完成审批，并由工程师向承包人签发经发包人签认的竣工付款证书。工程师或发包人对竣工结算申请单有异议的，有权要求承包人进行修正和提供补充资料，承包人应提交修正后的竣工结算申请单。</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发包人在收到承包人提交竣工结算申请书后28天内未完成审批且未提出异议的，视为发包人认可承包人提交的竣工结算申请单，并自发包人收到承包人提交的竣工结算申请单后第29天起视为已签发竣工付款证书。</w:t>
      </w:r>
    </w:p>
    <w:p>
      <w:pPr>
        <w:widowControl w:val="0"/>
        <w:spacing w:before="0" w:after="0" w:line="360" w:lineRule="auto"/>
        <w:ind w:firstLine="424"/>
        <w:jc w:val="both"/>
        <w:rPr>
          <w:rFonts w:ascii="Times New Roman" w:eastAsia="Times New Roman" w:hAnsi="Times New Roman" w:cs="Times New Roman"/>
          <w:sz w:val="21"/>
          <w:szCs w:val="21"/>
        </w:rPr>
      </w:pPr>
      <w:bookmarkStart w:id="717" w:name="_Ref4618006"/>
      <w:r>
        <w:rPr>
          <w:rFonts w:ascii="宋体" w:eastAsia="宋体" w:hAnsi="宋体" w:cs="宋体"/>
          <w:sz w:val="21"/>
          <w:szCs w:val="21"/>
        </w:rPr>
        <w:t>（2） 除专用合同条件另有约定外，发包人应在签发竣工付款证书后的14天内，完成对承包人的竣工付款。发包人逾期支付的，按照贷款市场报价利率（LPR）支付违约金；逾期支付超过56天的，按照贷款市场报价利率（LPR）的两倍支付违约金。</w:t>
      </w:r>
      <w:bookmarkEnd w:id="717"/>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承包人对发包人签认的竣工付款证书有异议的，对于有异议部分应在收到发包人签认的竣工付款证书后7天内提出异议，并由合同当事人按照专用合同条件约定的方式和程序进行复核，或按照第</w:t>
      </w:r>
      <w:r>
        <w:rPr>
          <w:rFonts w:ascii="宋体" w:eastAsia="宋体" w:hAnsi="宋体" w:cs="宋体"/>
          <w:sz w:val="21"/>
          <w:szCs w:val="21"/>
        </w:rPr>
        <w:t>20条</w:t>
      </w:r>
      <w:r>
        <w:rPr>
          <w:rFonts w:ascii="宋体" w:eastAsia="宋体" w:hAnsi="宋体" w:cs="宋体"/>
          <w:sz w:val="21"/>
          <w:szCs w:val="21"/>
        </w:rPr>
        <w:t>[争议解决]约定处理。对于无异议部分，发包人应签发临时竣工付款证书，并按本款第（2）项完成付款。承包人逾期未提出异议的，视为认可发包人的审批结果。</w:t>
      </w:r>
    </w:p>
    <w:p>
      <w:pPr>
        <w:spacing w:before="0" w:after="0" w:line="360" w:lineRule="auto"/>
        <w:ind w:firstLine="424"/>
        <w:jc w:val="both"/>
        <w:rPr>
          <w:rFonts w:ascii="Times New Roman" w:eastAsia="Times New Roman" w:hAnsi="Times New Roman" w:cs="Times New Roman"/>
          <w:sz w:val="21"/>
          <w:szCs w:val="21"/>
        </w:rPr>
      </w:pPr>
      <w:bookmarkStart w:id="718" w:name="_Ref15484305"/>
      <w:r>
        <w:rPr>
          <w:rFonts w:ascii="宋体" w:eastAsia="宋体" w:hAnsi="宋体" w:cs="宋体"/>
          <w:sz w:val="21"/>
          <w:szCs w:val="21"/>
        </w:rPr>
        <w:t>1</w:t>
      </w:r>
      <w:r>
        <w:rPr>
          <w:rFonts w:ascii="宋体" w:eastAsia="宋体" w:hAnsi="宋体" w:cs="宋体"/>
          <w:sz w:val="21"/>
          <w:szCs w:val="21"/>
        </w:rPr>
        <w:t xml:space="preserve">4.5.3 </w:t>
      </w:r>
      <w:r>
        <w:rPr>
          <w:rFonts w:ascii="宋体" w:eastAsia="宋体" w:hAnsi="宋体" w:cs="宋体"/>
          <w:sz w:val="21"/>
          <w:szCs w:val="21"/>
        </w:rPr>
        <w:t>扫尾工作清单</w:t>
      </w:r>
      <w:bookmarkEnd w:id="718"/>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经双方协商，部分工作在工程竣工验收后进行的，承包人应当编制扫尾工作清单，扫尾工作清单中应当列明承包人应当完成的扫尾工作的内容及完成时间。</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承包人完成扫尾工作清单中的内容应取得的费用包含在第</w:t>
      </w:r>
      <w:r>
        <w:rPr>
          <w:rFonts w:ascii="宋体" w:eastAsia="宋体" w:hAnsi="宋体" w:cs="宋体"/>
          <w:sz w:val="21"/>
          <w:szCs w:val="21"/>
        </w:rPr>
        <w:t>14.5.1</w:t>
      </w:r>
      <w:r>
        <w:rPr>
          <w:rFonts w:ascii="宋体" w:eastAsia="宋体" w:hAnsi="宋体" w:cs="宋体"/>
          <w:sz w:val="21"/>
          <w:szCs w:val="21"/>
        </w:rPr>
        <w:t>项[</w:t>
      </w:r>
      <w:r>
        <w:rPr>
          <w:rFonts w:ascii="宋体" w:eastAsia="宋体" w:hAnsi="宋体" w:cs="宋体"/>
          <w:sz w:val="21"/>
          <w:szCs w:val="21"/>
        </w:rPr>
        <w:t>竣工结算申请</w:t>
      </w:r>
      <w:r>
        <w:rPr>
          <w:rFonts w:ascii="宋体" w:eastAsia="宋体" w:hAnsi="宋体" w:cs="宋体"/>
          <w:sz w:val="21"/>
          <w:szCs w:val="21"/>
        </w:rPr>
        <w:t>]及第</w:t>
      </w:r>
      <w:r>
        <w:rPr>
          <w:rFonts w:ascii="宋体" w:eastAsia="宋体" w:hAnsi="宋体" w:cs="宋体"/>
          <w:sz w:val="21"/>
          <w:szCs w:val="21"/>
        </w:rPr>
        <w:t>14.5.2</w:t>
      </w:r>
      <w:r>
        <w:rPr>
          <w:rFonts w:ascii="宋体" w:eastAsia="宋体" w:hAnsi="宋体" w:cs="宋体"/>
          <w:sz w:val="21"/>
          <w:szCs w:val="21"/>
        </w:rPr>
        <w:t>项[竣工结算审核]中一并结算。</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扫尾工作的缺陷责任期按第</w:t>
      </w:r>
      <w:r>
        <w:rPr>
          <w:rFonts w:ascii="宋体" w:eastAsia="宋体" w:hAnsi="宋体" w:cs="宋体"/>
          <w:sz w:val="21"/>
          <w:szCs w:val="21"/>
        </w:rPr>
        <w:t>11条</w:t>
      </w:r>
      <w:r>
        <w:rPr>
          <w:rFonts w:ascii="宋体" w:eastAsia="宋体" w:hAnsi="宋体" w:cs="宋体"/>
          <w:sz w:val="21"/>
          <w:szCs w:val="21"/>
        </w:rPr>
        <w:t>[缺陷责任与</w:t>
      </w:r>
      <w:r>
        <w:rPr>
          <w:rFonts w:ascii="宋体" w:eastAsia="宋体" w:hAnsi="宋体" w:cs="宋体"/>
          <w:sz w:val="21"/>
          <w:szCs w:val="21"/>
        </w:rPr>
        <w:t>保</w:t>
      </w:r>
      <w:r>
        <w:rPr>
          <w:rFonts w:ascii="宋体" w:eastAsia="宋体" w:hAnsi="宋体" w:cs="宋体"/>
          <w:sz w:val="21"/>
          <w:szCs w:val="21"/>
        </w:rPr>
        <w:t>修]处理。承包人未能按照扫尾工作清单约定的完成时间完成扫尾工作的，视为承包人原因导致的工程质量缺陷按照第</w:t>
      </w:r>
      <w:r>
        <w:rPr>
          <w:rFonts w:ascii="宋体" w:eastAsia="宋体" w:hAnsi="宋体" w:cs="宋体"/>
          <w:sz w:val="21"/>
          <w:szCs w:val="21"/>
        </w:rPr>
        <w:t>11.3</w:t>
      </w:r>
      <w:r>
        <w:rPr>
          <w:rFonts w:ascii="宋体" w:eastAsia="宋体" w:hAnsi="宋体" w:cs="宋体"/>
          <w:sz w:val="21"/>
          <w:szCs w:val="21"/>
        </w:rPr>
        <w:t>款[缺陷调查]处理。</w:t>
      </w:r>
    </w:p>
    <w:p>
      <w:pPr>
        <w:spacing w:before="0" w:after="0" w:line="360" w:lineRule="auto"/>
        <w:ind w:firstLine="426"/>
        <w:jc w:val="both"/>
        <w:rPr>
          <w:rFonts w:ascii="Times New Roman" w:eastAsia="Times New Roman" w:hAnsi="Times New Roman" w:cs="Times New Roman"/>
          <w:sz w:val="21"/>
          <w:szCs w:val="21"/>
        </w:rPr>
      </w:pPr>
      <w:bookmarkStart w:id="719" w:name="_Ref15395020"/>
      <w:bookmarkStart w:id="720" w:name="_Ref4582115"/>
      <w:bookmarkStart w:id="721" w:name="_Ref4617592"/>
      <w:bookmarkStart w:id="722" w:name="_Ref4571100"/>
      <w:bookmarkStart w:id="723" w:name="_Ref4617582"/>
      <w:bookmarkStart w:id="724" w:name="_Toc30746"/>
      <w:bookmarkStart w:id="725" w:name="_Ref4571127"/>
      <w:bookmarkStart w:id="726" w:name="_Toc27601"/>
      <w:r>
        <w:rPr>
          <w:rFonts w:ascii="宋体" w:eastAsia="宋体" w:hAnsi="宋体" w:cs="宋体"/>
          <w:sz w:val="21"/>
          <w:szCs w:val="21"/>
        </w:rPr>
        <w:t>1</w:t>
      </w:r>
      <w:r>
        <w:rPr>
          <w:rFonts w:ascii="宋体" w:eastAsia="宋体" w:hAnsi="宋体" w:cs="宋体"/>
          <w:sz w:val="21"/>
          <w:szCs w:val="21"/>
        </w:rPr>
        <w:t xml:space="preserve">4.6 </w:t>
      </w:r>
      <w:r>
        <w:rPr>
          <w:rFonts w:ascii="宋体" w:eastAsia="宋体" w:hAnsi="宋体" w:cs="宋体"/>
          <w:sz w:val="21"/>
          <w:szCs w:val="21"/>
        </w:rPr>
        <w:t>质量保证金</w:t>
      </w:r>
      <w:bookmarkStart w:id="727" w:name="_Hlk15394931"/>
      <w:bookmarkEnd w:id="708"/>
      <w:bookmarkEnd w:id="707"/>
      <w:bookmarkEnd w:id="719"/>
      <w:bookmarkEnd w:id="720"/>
      <w:bookmarkEnd w:id="721"/>
      <w:bookmarkEnd w:id="722"/>
      <w:bookmarkEnd w:id="723"/>
      <w:bookmarkEnd w:id="724"/>
      <w:bookmarkEnd w:id="725"/>
      <w:bookmarkEnd w:id="726"/>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经合同当事人协商一致提供质量保证金的，应在专用合同条件中予以明确。在工程项目竣工前，承包人已经提供履约担保的，发包人不得同时要求承包人提供质量保证金。</w:t>
      </w:r>
    </w:p>
    <w:p>
      <w:pPr>
        <w:spacing w:before="0" w:after="0" w:line="360" w:lineRule="auto"/>
        <w:ind w:firstLine="425"/>
        <w:jc w:val="both"/>
        <w:rPr>
          <w:rFonts w:ascii="Times New Roman" w:eastAsia="Times New Roman" w:hAnsi="Times New Roman" w:cs="Times New Roman"/>
          <w:sz w:val="21"/>
          <w:szCs w:val="21"/>
        </w:rPr>
      </w:pPr>
      <w:bookmarkStart w:id="728" w:name="_Ref531955069"/>
      <w:bookmarkStart w:id="729" w:name="_Ref531957153"/>
      <w:bookmarkEnd w:id="727"/>
      <w:r>
        <w:rPr>
          <w:rFonts w:ascii="宋体" w:eastAsia="宋体" w:hAnsi="宋体" w:cs="宋体"/>
          <w:sz w:val="21"/>
          <w:szCs w:val="21"/>
        </w:rPr>
        <w:t>1</w:t>
      </w:r>
      <w:r>
        <w:rPr>
          <w:rFonts w:ascii="宋体" w:eastAsia="宋体" w:hAnsi="宋体" w:cs="宋体"/>
          <w:sz w:val="21"/>
          <w:szCs w:val="21"/>
        </w:rPr>
        <w:t xml:space="preserve">4.6.1 </w:t>
      </w:r>
      <w:r>
        <w:rPr>
          <w:rFonts w:ascii="宋体" w:eastAsia="宋体" w:hAnsi="宋体" w:cs="宋体"/>
          <w:sz w:val="21"/>
          <w:szCs w:val="21"/>
        </w:rPr>
        <w:t>承包人提供质量保证金的方式</w:t>
      </w:r>
      <w:bookmarkEnd w:id="728"/>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承包人提供质量保证金有以下三种方式：</w:t>
      </w:r>
    </w:p>
    <w:p>
      <w:pPr>
        <w:widowControl w:val="0"/>
        <w:spacing w:before="0" w:after="0" w:line="360" w:lineRule="auto"/>
        <w:ind w:firstLine="426"/>
        <w:jc w:val="both"/>
        <w:rPr>
          <w:rFonts w:ascii="Times New Roman" w:eastAsia="Times New Roman" w:hAnsi="Times New Roman" w:cs="Times New Roman"/>
          <w:sz w:val="21"/>
          <w:szCs w:val="21"/>
        </w:rPr>
      </w:pPr>
      <w:bookmarkStart w:id="730" w:name="_Ref531955096"/>
      <w:r>
        <w:rPr>
          <w:rFonts w:ascii="宋体" w:eastAsia="宋体" w:hAnsi="宋体" w:cs="宋体"/>
          <w:sz w:val="21"/>
          <w:szCs w:val="21"/>
        </w:rPr>
        <w:t>（1） 提交工程质量保证担保；</w:t>
      </w:r>
      <w:bookmarkEnd w:id="730"/>
    </w:p>
    <w:p>
      <w:pPr>
        <w:widowControl w:val="0"/>
        <w:spacing w:before="0" w:after="0" w:line="360" w:lineRule="auto"/>
        <w:ind w:firstLine="426"/>
        <w:jc w:val="both"/>
        <w:rPr>
          <w:rFonts w:ascii="Times New Roman" w:eastAsia="Times New Roman" w:hAnsi="Times New Roman" w:cs="Times New Roman"/>
          <w:sz w:val="21"/>
          <w:szCs w:val="21"/>
        </w:rPr>
      </w:pPr>
      <w:bookmarkStart w:id="731" w:name="_Ref531955107"/>
      <w:r>
        <w:rPr>
          <w:rFonts w:ascii="宋体" w:eastAsia="宋体" w:hAnsi="宋体" w:cs="宋体"/>
          <w:sz w:val="21"/>
          <w:szCs w:val="21"/>
        </w:rPr>
        <w:t>（2） 预留相应比例的工程款；</w:t>
      </w:r>
      <w:bookmarkEnd w:id="731"/>
    </w:p>
    <w:p>
      <w:pPr>
        <w:widowControl w:val="0"/>
        <w:spacing w:before="0" w:after="0" w:line="360" w:lineRule="auto"/>
        <w:ind w:firstLine="426"/>
        <w:jc w:val="both"/>
        <w:rPr>
          <w:rFonts w:ascii="Times New Roman" w:eastAsia="Times New Roman" w:hAnsi="Times New Roman" w:cs="Times New Roman"/>
          <w:sz w:val="21"/>
          <w:szCs w:val="21"/>
        </w:rPr>
      </w:pPr>
      <w:bookmarkStart w:id="732" w:name="_Ref531955117"/>
      <w:r>
        <w:rPr>
          <w:rFonts w:ascii="宋体" w:eastAsia="宋体" w:hAnsi="宋体" w:cs="宋体"/>
          <w:sz w:val="21"/>
          <w:szCs w:val="21"/>
        </w:rPr>
        <w:t>（3） 双方约定的其他方式。</w:t>
      </w:r>
      <w:bookmarkEnd w:id="732"/>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质量保证金原则上采用上述第（1）种方式，且承包人应在工程竣工验收合格后7天内，向发包人提交工程质量保证担保。承包人提交工程质量保证担保时，发包人应同时返还预留的作为质量保证金的工程价款（如有）。但不论承包人以何种方式提供质量保证金，累计金额均不得高于工程价款结算总额的3%。</w:t>
      </w:r>
    </w:p>
    <w:p>
      <w:pPr>
        <w:spacing w:before="0" w:after="0" w:line="360" w:lineRule="auto"/>
        <w:ind w:firstLine="425"/>
        <w:jc w:val="both"/>
        <w:rPr>
          <w:rFonts w:ascii="Times New Roman" w:eastAsia="Times New Roman" w:hAnsi="Times New Roman" w:cs="Times New Roman"/>
          <w:sz w:val="21"/>
          <w:szCs w:val="21"/>
        </w:rPr>
      </w:pPr>
      <w:bookmarkStart w:id="733" w:name="_Ref15419738"/>
      <w:bookmarkStart w:id="734" w:name="_Ref18931667"/>
      <w:r>
        <w:rPr>
          <w:rFonts w:ascii="宋体" w:eastAsia="宋体" w:hAnsi="宋体" w:cs="宋体"/>
          <w:sz w:val="21"/>
          <w:szCs w:val="21"/>
        </w:rPr>
        <w:t>1</w:t>
      </w:r>
      <w:r>
        <w:rPr>
          <w:rFonts w:ascii="宋体" w:eastAsia="宋体" w:hAnsi="宋体" w:cs="宋体"/>
          <w:sz w:val="21"/>
          <w:szCs w:val="21"/>
        </w:rPr>
        <w:t xml:space="preserve">4.6.2 </w:t>
      </w:r>
      <w:r>
        <w:rPr>
          <w:rFonts w:ascii="宋体" w:eastAsia="宋体" w:hAnsi="宋体" w:cs="宋体"/>
          <w:sz w:val="21"/>
          <w:szCs w:val="21"/>
        </w:rPr>
        <w:t>质量保证金的预留</w:t>
      </w:r>
      <w:bookmarkEnd w:id="733"/>
      <w:bookmarkEnd w:id="734"/>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双方约定采用预留相应比例的工程款方式提供质量保证金的，质量保证金的预留有以下三种方式：</w:t>
      </w:r>
    </w:p>
    <w:p>
      <w:pPr>
        <w:widowControl w:val="0"/>
        <w:spacing w:before="0" w:after="0" w:line="360" w:lineRule="auto"/>
        <w:ind w:firstLine="426"/>
        <w:jc w:val="both"/>
        <w:rPr>
          <w:rFonts w:ascii="Times New Roman" w:eastAsia="Times New Roman" w:hAnsi="Times New Roman" w:cs="Times New Roman"/>
          <w:sz w:val="21"/>
          <w:szCs w:val="21"/>
        </w:rPr>
      </w:pPr>
      <w:bookmarkStart w:id="735" w:name="_Hlk18840714"/>
      <w:bookmarkStart w:id="736" w:name="_Ref531955143"/>
      <w:r>
        <w:rPr>
          <w:rFonts w:ascii="宋体" w:eastAsia="宋体" w:hAnsi="宋体" w:cs="宋体"/>
          <w:sz w:val="21"/>
          <w:szCs w:val="21"/>
        </w:rPr>
        <w:t>（1） 按专用合同条件的约定在支付工程进度款时逐次预留，直至预留的质量保证金总额达到专用合同条件约定的金额或比例为止</w:t>
      </w:r>
      <w:bookmarkEnd w:id="735"/>
      <w:r>
        <w:rPr>
          <w:rFonts w:ascii="宋体" w:eastAsia="宋体" w:hAnsi="宋体" w:cs="宋体"/>
          <w:sz w:val="21"/>
          <w:szCs w:val="21"/>
        </w:rPr>
        <w:t>。在此情形下，质量保证金的计算基数不包括预付款的支付、扣回以及价格调整的金额；</w:t>
      </w:r>
      <w:bookmarkEnd w:id="736"/>
    </w:p>
    <w:p>
      <w:pPr>
        <w:widowControl w:val="0"/>
        <w:spacing w:before="0" w:after="0" w:line="360" w:lineRule="auto"/>
        <w:ind w:firstLine="426"/>
        <w:jc w:val="both"/>
        <w:rPr>
          <w:rFonts w:ascii="Times New Roman" w:eastAsia="Times New Roman" w:hAnsi="Times New Roman" w:cs="Times New Roman"/>
          <w:sz w:val="21"/>
          <w:szCs w:val="21"/>
        </w:rPr>
      </w:pPr>
      <w:bookmarkStart w:id="737" w:name="_Ref531955151"/>
      <w:r>
        <w:rPr>
          <w:rFonts w:ascii="宋体" w:eastAsia="宋体" w:hAnsi="宋体" w:cs="宋体"/>
          <w:sz w:val="21"/>
          <w:szCs w:val="21"/>
        </w:rPr>
        <w:t>（2） 工程竣工结算时一次性预留质量保证金；</w:t>
      </w:r>
      <w:bookmarkEnd w:id="737"/>
    </w:p>
    <w:p>
      <w:pPr>
        <w:widowControl w:val="0"/>
        <w:spacing w:before="0" w:after="0" w:line="360" w:lineRule="auto"/>
        <w:ind w:firstLine="426"/>
        <w:jc w:val="both"/>
        <w:rPr>
          <w:rFonts w:ascii="Times New Roman" w:eastAsia="Times New Roman" w:hAnsi="Times New Roman" w:cs="Times New Roman"/>
          <w:sz w:val="21"/>
          <w:szCs w:val="21"/>
        </w:rPr>
      </w:pPr>
      <w:bookmarkStart w:id="738" w:name="_Ref531955161"/>
      <w:r>
        <w:rPr>
          <w:rFonts w:ascii="宋体" w:eastAsia="宋体" w:hAnsi="宋体" w:cs="宋体"/>
          <w:sz w:val="21"/>
          <w:szCs w:val="21"/>
        </w:rPr>
        <w:t>（3） 双方约定的其他预留方式。</w:t>
      </w:r>
      <w:bookmarkEnd w:id="738"/>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质量保证金的预留原则上采用上述第（1）种方式。如承包人在发包人签发竣工付款证书后28天内提交工程质量保证担保，发包人应同时返还预留的作为质量保证金的工程价款。发包人在返还本条款项下的质量保证金的同时，按照中国人民银行同期同类存款基准利率支付利息。</w:t>
      </w:r>
    </w:p>
    <w:p>
      <w:pPr>
        <w:spacing w:before="0" w:after="0" w:line="360" w:lineRule="auto"/>
        <w:ind w:firstLine="425"/>
        <w:jc w:val="both"/>
        <w:rPr>
          <w:rFonts w:ascii="Times New Roman" w:eastAsia="Times New Roman" w:hAnsi="Times New Roman" w:cs="Times New Roman"/>
          <w:sz w:val="21"/>
          <w:szCs w:val="21"/>
        </w:rPr>
      </w:pPr>
      <w:bookmarkStart w:id="739" w:name="_Ref532690096"/>
      <w:bookmarkStart w:id="740" w:name="_Ref4571243"/>
      <w:r>
        <w:rPr>
          <w:rFonts w:ascii="宋体" w:eastAsia="宋体" w:hAnsi="宋体" w:cs="宋体"/>
          <w:sz w:val="21"/>
          <w:szCs w:val="21"/>
        </w:rPr>
        <w:t>1</w:t>
      </w:r>
      <w:r>
        <w:rPr>
          <w:rFonts w:ascii="宋体" w:eastAsia="宋体" w:hAnsi="宋体" w:cs="宋体"/>
          <w:sz w:val="21"/>
          <w:szCs w:val="21"/>
        </w:rPr>
        <w:t xml:space="preserve">4.6.3 </w:t>
      </w:r>
      <w:r>
        <w:rPr>
          <w:rFonts w:ascii="宋体" w:eastAsia="宋体" w:hAnsi="宋体" w:cs="宋体"/>
          <w:sz w:val="21"/>
          <w:szCs w:val="21"/>
        </w:rPr>
        <w:t>质量保证金的</w:t>
      </w:r>
      <w:bookmarkEnd w:id="739"/>
      <w:r>
        <w:rPr>
          <w:rFonts w:ascii="宋体" w:eastAsia="宋体" w:hAnsi="宋体" w:cs="宋体"/>
          <w:sz w:val="21"/>
          <w:szCs w:val="21"/>
        </w:rPr>
        <w:t>返还</w:t>
      </w:r>
      <w:bookmarkEnd w:id="740"/>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缺陷责任期内，承包人认真履行合同约定的责任，缺陷责任期满，发包人根据第</w:t>
      </w:r>
      <w:r>
        <w:rPr>
          <w:rFonts w:ascii="宋体" w:eastAsia="宋体" w:hAnsi="宋体" w:cs="宋体"/>
          <w:sz w:val="21"/>
          <w:szCs w:val="21"/>
        </w:rPr>
        <w:t>11.6</w:t>
      </w:r>
      <w:r>
        <w:rPr>
          <w:rFonts w:ascii="宋体" w:eastAsia="宋体" w:hAnsi="宋体" w:cs="宋体"/>
          <w:sz w:val="21"/>
          <w:szCs w:val="21"/>
        </w:rPr>
        <w:t>款[缺陷责任期终止证书]向承包人颁发缺陷责任期终止证书后，承包人可向发包人申请返还质量保证金。</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发包人在接到承包人返还质量保证金申请后，应于</w:t>
      </w:r>
      <w:r>
        <w:rPr>
          <w:rFonts w:ascii="宋体" w:eastAsia="宋体" w:hAnsi="宋体" w:cs="宋体"/>
          <w:sz w:val="21"/>
          <w:szCs w:val="21"/>
        </w:rPr>
        <w:t>7</w:t>
      </w:r>
      <w:r>
        <w:rPr>
          <w:rFonts w:ascii="宋体" w:eastAsia="宋体" w:hAnsi="宋体" w:cs="宋体"/>
          <w:sz w:val="21"/>
          <w:szCs w:val="21"/>
        </w:rPr>
        <w:t>天内将质量保证金返还承包人，逾期未返还的，应承担违约责任。发包人在接到承包人返还质量保证金申请后</w:t>
      </w:r>
      <w:r>
        <w:rPr>
          <w:rFonts w:ascii="宋体" w:eastAsia="宋体" w:hAnsi="宋体" w:cs="宋体"/>
          <w:sz w:val="21"/>
          <w:szCs w:val="21"/>
        </w:rPr>
        <w:t>7</w:t>
      </w:r>
      <w:r>
        <w:rPr>
          <w:rFonts w:ascii="宋体" w:eastAsia="宋体" w:hAnsi="宋体" w:cs="宋体"/>
          <w:sz w:val="21"/>
          <w:szCs w:val="21"/>
        </w:rPr>
        <w:t>天内不予答复，视同认可承包人的返还质量保证金申请。</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发包人和承包人对质量保证金预留、返还以及工程维修质量、费用有争议的，按本合同第</w:t>
      </w:r>
      <w:r>
        <w:rPr>
          <w:rFonts w:ascii="宋体" w:eastAsia="宋体" w:hAnsi="宋体" w:cs="宋体"/>
          <w:sz w:val="21"/>
          <w:szCs w:val="21"/>
        </w:rPr>
        <w:t>20条</w:t>
      </w:r>
      <w:r>
        <w:rPr>
          <w:rFonts w:ascii="宋体" w:eastAsia="宋体" w:hAnsi="宋体" w:cs="宋体"/>
          <w:sz w:val="21"/>
          <w:szCs w:val="21"/>
        </w:rPr>
        <w:t>[争议解决]约定的争议和纠纷解决程序处理。</w:t>
      </w:r>
    </w:p>
    <w:p>
      <w:pPr>
        <w:spacing w:before="0" w:after="0" w:line="360" w:lineRule="auto"/>
        <w:ind w:firstLine="426"/>
        <w:jc w:val="both"/>
        <w:rPr>
          <w:rFonts w:ascii="Times New Roman" w:eastAsia="Times New Roman" w:hAnsi="Times New Roman" w:cs="Times New Roman"/>
          <w:sz w:val="21"/>
          <w:szCs w:val="21"/>
        </w:rPr>
      </w:pPr>
      <w:bookmarkStart w:id="741" w:name="_Toc21136"/>
      <w:bookmarkStart w:id="742" w:name="_Toc16129"/>
      <w:bookmarkStart w:id="743" w:name="_Ref531957341"/>
      <w:bookmarkStart w:id="744" w:name="_Ref531957339"/>
      <w:bookmarkEnd w:id="729"/>
      <w:r>
        <w:rPr>
          <w:rFonts w:ascii="宋体" w:eastAsia="宋体" w:hAnsi="宋体" w:cs="宋体"/>
          <w:sz w:val="21"/>
          <w:szCs w:val="21"/>
        </w:rPr>
        <w:t>1</w:t>
      </w:r>
      <w:r>
        <w:rPr>
          <w:rFonts w:ascii="宋体" w:eastAsia="宋体" w:hAnsi="宋体" w:cs="宋体"/>
          <w:sz w:val="21"/>
          <w:szCs w:val="21"/>
        </w:rPr>
        <w:t xml:space="preserve">4.7 </w:t>
      </w:r>
      <w:r>
        <w:rPr>
          <w:rFonts w:ascii="宋体" w:eastAsia="宋体" w:hAnsi="宋体" w:cs="宋体"/>
          <w:sz w:val="21"/>
          <w:szCs w:val="21"/>
        </w:rPr>
        <w:t>最终结清</w:t>
      </w:r>
      <w:bookmarkEnd w:id="742"/>
      <w:bookmarkEnd w:id="743"/>
      <w:bookmarkEnd w:id="744"/>
      <w:bookmarkEnd w:id="741"/>
      <w:r>
        <w:rPr>
          <w:rFonts w:ascii="宋体" w:eastAsia="宋体" w:hAnsi="宋体" w:cs="宋体"/>
          <w:sz w:val="21"/>
          <w:szCs w:val="21"/>
        </w:rPr>
        <w:t xml:space="preserve"> </w:t>
      </w:r>
    </w:p>
    <w:p>
      <w:pPr>
        <w:spacing w:before="0" w:after="0" w:line="360" w:lineRule="auto"/>
        <w:ind w:firstLine="424"/>
        <w:jc w:val="both"/>
        <w:rPr>
          <w:rFonts w:ascii="Times New Roman" w:eastAsia="Times New Roman" w:hAnsi="Times New Roman" w:cs="Times New Roman"/>
          <w:sz w:val="21"/>
          <w:szCs w:val="21"/>
        </w:rPr>
      </w:pPr>
      <w:bookmarkStart w:id="745" w:name="_Ref531957350"/>
      <w:r>
        <w:rPr>
          <w:rFonts w:ascii="宋体" w:eastAsia="宋体" w:hAnsi="宋体" w:cs="宋体"/>
          <w:sz w:val="21"/>
          <w:szCs w:val="21"/>
        </w:rPr>
        <w:t>1</w:t>
      </w:r>
      <w:r>
        <w:rPr>
          <w:rFonts w:ascii="宋体" w:eastAsia="宋体" w:hAnsi="宋体" w:cs="宋体"/>
          <w:sz w:val="21"/>
          <w:szCs w:val="21"/>
        </w:rPr>
        <w:t xml:space="preserve">4.7.1 </w:t>
      </w:r>
      <w:r>
        <w:rPr>
          <w:rFonts w:ascii="宋体" w:eastAsia="宋体" w:hAnsi="宋体" w:cs="宋体"/>
          <w:sz w:val="21"/>
          <w:szCs w:val="21"/>
        </w:rPr>
        <w:t>最终结清申请</w:t>
      </w:r>
      <w:bookmarkEnd w:id="745"/>
      <w:r>
        <w:rPr>
          <w:rFonts w:ascii="宋体" w:eastAsia="宋体" w:hAnsi="宋体" w:cs="宋体"/>
          <w:sz w:val="21"/>
          <w:szCs w:val="21"/>
        </w:rPr>
        <w:t>单</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除专用合同条件另有约定外，承包人应在缺陷责任期终止证书颁发后7天内，按专用合同条件约定的份数向发包人提交最终结清申请单，并提供相关证明材料。</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除专用合同条件另有约定外，最终结清申请单应列明质量保证金、应扣除的质量保证金、缺陷责任期内发生的增减费用。</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发包人对最终结清申请单内容有异议的，有权要求承包人进行修正和提供补充资料，承包人应向发包人提交修正后的最终结清申请单。</w:t>
      </w:r>
    </w:p>
    <w:p>
      <w:pPr>
        <w:spacing w:before="0" w:after="0" w:line="360" w:lineRule="auto"/>
        <w:ind w:firstLine="424"/>
        <w:jc w:val="both"/>
        <w:rPr>
          <w:rFonts w:ascii="Times New Roman" w:eastAsia="Times New Roman" w:hAnsi="Times New Roman" w:cs="Times New Roman"/>
          <w:sz w:val="21"/>
          <w:szCs w:val="21"/>
        </w:rPr>
      </w:pPr>
      <w:bookmarkStart w:id="746" w:name="_Ref531957369"/>
      <w:bookmarkStart w:id="747" w:name="_Ref4624099"/>
      <w:r>
        <w:rPr>
          <w:rFonts w:ascii="宋体" w:eastAsia="宋体" w:hAnsi="宋体" w:cs="宋体"/>
          <w:sz w:val="21"/>
          <w:szCs w:val="21"/>
        </w:rPr>
        <w:t>1</w:t>
      </w:r>
      <w:r>
        <w:rPr>
          <w:rFonts w:ascii="宋体" w:eastAsia="宋体" w:hAnsi="宋体" w:cs="宋体"/>
          <w:sz w:val="21"/>
          <w:szCs w:val="21"/>
        </w:rPr>
        <w:t xml:space="preserve">4.7.2 </w:t>
      </w:r>
      <w:r>
        <w:rPr>
          <w:rFonts w:ascii="宋体" w:eastAsia="宋体" w:hAnsi="宋体" w:cs="宋体"/>
          <w:sz w:val="21"/>
          <w:szCs w:val="21"/>
        </w:rPr>
        <w:t>最终结清证书</w:t>
      </w:r>
      <w:bookmarkEnd w:id="746"/>
      <w:r>
        <w:rPr>
          <w:rFonts w:ascii="宋体" w:eastAsia="宋体" w:hAnsi="宋体" w:cs="宋体"/>
          <w:sz w:val="21"/>
          <w:szCs w:val="21"/>
        </w:rPr>
        <w:t>和支付</w:t>
      </w:r>
      <w:bookmarkEnd w:id="747"/>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除专用合同条件另有约定外，发包人应在收到承包人提交的最终结清申请单后14天内完成审批并向承包人颁发最终结清证书。发包人逾期未完成审批，又未提出修改意见的，视为发包人同意承包人提交的最终结清申请单，且自发包人收到承包人提交的最终结清申请单后15天起视为已颁发最终结清证书。</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除专用合同条件另有约定外，发包人应在颁发最终结清证书后7天内完成支付。发包人逾期支付的，按照贷款市场报价利率（LPR）支付利息；逾期支付超过56天的，按照贷款市场报价利率（LPR）的两倍支付利息。</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承包人对发包人颁发的最终结清证书有异议的，按第</w:t>
      </w:r>
      <w:r>
        <w:rPr>
          <w:rFonts w:ascii="宋体" w:eastAsia="宋体" w:hAnsi="宋体" w:cs="宋体"/>
          <w:sz w:val="21"/>
          <w:szCs w:val="21"/>
        </w:rPr>
        <w:t>20条</w:t>
      </w:r>
      <w:r>
        <w:rPr>
          <w:rFonts w:ascii="宋体" w:eastAsia="宋体" w:hAnsi="宋体" w:cs="宋体"/>
          <w:sz w:val="21"/>
          <w:szCs w:val="21"/>
        </w:rPr>
        <w:t>[争议解决]的约定办理。</w:t>
      </w:r>
      <w:bookmarkStart w:id="748" w:name="_Ref11920396"/>
      <w:bookmarkStart w:id="749" w:name="_Ref11874957"/>
      <w:bookmarkStart w:id="750" w:name="_Ref11920407"/>
    </w:p>
    <w:p>
      <w:pPr>
        <w:widowControl w:val="0"/>
        <w:spacing w:before="0" w:after="0" w:line="360" w:lineRule="auto"/>
        <w:rPr>
          <w:rFonts w:ascii="Times New Roman" w:eastAsia="Times New Roman" w:hAnsi="Times New Roman" w:cs="Times New Roman"/>
          <w:sz w:val="28"/>
          <w:szCs w:val="28"/>
        </w:rPr>
      </w:pPr>
      <w:bookmarkStart w:id="751" w:name="_Toc17564"/>
      <w:bookmarkStart w:id="752" w:name="_Toc8139"/>
      <w:r>
        <w:rPr>
          <w:rFonts w:ascii="宋体" w:eastAsia="宋体" w:hAnsi="宋体" w:cs="宋体"/>
          <w:sz w:val="28"/>
          <w:szCs w:val="28"/>
        </w:rPr>
        <w:t>第1</w:t>
      </w:r>
      <w:r>
        <w:rPr>
          <w:rFonts w:ascii="宋体" w:eastAsia="宋体" w:hAnsi="宋体" w:cs="宋体"/>
          <w:sz w:val="28"/>
          <w:szCs w:val="28"/>
        </w:rPr>
        <w:t>5</w:t>
      </w:r>
      <w:r>
        <w:rPr>
          <w:rFonts w:ascii="宋体" w:eastAsia="宋体" w:hAnsi="宋体" w:cs="宋体"/>
          <w:sz w:val="28"/>
          <w:szCs w:val="28"/>
        </w:rPr>
        <w:t>条 违约</w:t>
      </w:r>
      <w:bookmarkEnd w:id="583"/>
      <w:bookmarkEnd w:id="588"/>
      <w:bookmarkEnd w:id="589"/>
      <w:bookmarkEnd w:id="748"/>
      <w:bookmarkEnd w:id="749"/>
      <w:bookmarkEnd w:id="750"/>
      <w:bookmarkEnd w:id="751"/>
      <w:bookmarkEnd w:id="752"/>
    </w:p>
    <w:p>
      <w:pPr>
        <w:spacing w:before="0" w:after="0" w:line="360" w:lineRule="auto"/>
        <w:ind w:firstLine="426"/>
        <w:jc w:val="both"/>
        <w:rPr>
          <w:rFonts w:ascii="Times New Roman" w:eastAsia="Times New Roman" w:hAnsi="Times New Roman" w:cs="Times New Roman"/>
          <w:sz w:val="21"/>
          <w:szCs w:val="21"/>
        </w:rPr>
      </w:pPr>
      <w:bookmarkStart w:id="753" w:name="_Ref4534411"/>
      <w:bookmarkStart w:id="754" w:name="_Ref4534376"/>
      <w:bookmarkStart w:id="755" w:name="_Ref4534399"/>
      <w:bookmarkStart w:id="756" w:name="_Ref4534384"/>
      <w:bookmarkStart w:id="757" w:name="_Toc7394"/>
      <w:bookmarkStart w:id="758" w:name="_Toc17422"/>
      <w:r>
        <w:rPr>
          <w:rFonts w:ascii="宋体" w:eastAsia="宋体" w:hAnsi="宋体" w:cs="宋体"/>
          <w:sz w:val="21"/>
          <w:szCs w:val="21"/>
        </w:rPr>
        <w:t>1</w:t>
      </w:r>
      <w:r>
        <w:rPr>
          <w:rFonts w:ascii="宋体" w:eastAsia="宋体" w:hAnsi="宋体" w:cs="宋体"/>
          <w:sz w:val="21"/>
          <w:szCs w:val="21"/>
        </w:rPr>
        <w:t xml:space="preserve">5.1 </w:t>
      </w:r>
      <w:r>
        <w:rPr>
          <w:rFonts w:ascii="宋体" w:eastAsia="宋体" w:hAnsi="宋体" w:cs="宋体"/>
          <w:sz w:val="21"/>
          <w:szCs w:val="21"/>
        </w:rPr>
        <w:t>发包人违约</w:t>
      </w:r>
      <w:bookmarkEnd w:id="753"/>
      <w:bookmarkEnd w:id="754"/>
      <w:bookmarkEnd w:id="755"/>
      <w:bookmarkEnd w:id="756"/>
      <w:bookmarkEnd w:id="757"/>
      <w:bookmarkEnd w:id="758"/>
    </w:p>
    <w:p>
      <w:pPr>
        <w:spacing w:before="0" w:after="0" w:line="360" w:lineRule="auto"/>
        <w:ind w:firstLine="424"/>
        <w:jc w:val="both"/>
        <w:rPr>
          <w:rFonts w:ascii="Times New Roman" w:eastAsia="Times New Roman" w:hAnsi="Times New Roman" w:cs="Times New Roman"/>
          <w:sz w:val="21"/>
          <w:szCs w:val="21"/>
        </w:rPr>
      </w:pPr>
      <w:bookmarkStart w:id="759" w:name="_Ref3841087"/>
      <w:r>
        <w:rPr>
          <w:rFonts w:ascii="宋体" w:eastAsia="宋体" w:hAnsi="宋体" w:cs="宋体"/>
          <w:sz w:val="21"/>
          <w:szCs w:val="21"/>
        </w:rPr>
        <w:t>1</w:t>
      </w:r>
      <w:r>
        <w:rPr>
          <w:rFonts w:ascii="宋体" w:eastAsia="宋体" w:hAnsi="宋体" w:cs="宋体"/>
          <w:sz w:val="21"/>
          <w:szCs w:val="21"/>
        </w:rPr>
        <w:t xml:space="preserve">5.1.1 </w:t>
      </w:r>
      <w:r>
        <w:rPr>
          <w:rFonts w:ascii="宋体" w:eastAsia="宋体" w:hAnsi="宋体" w:cs="宋体"/>
          <w:sz w:val="21"/>
          <w:szCs w:val="21"/>
        </w:rPr>
        <w:t>发包人违约的情形</w:t>
      </w:r>
      <w:bookmarkEnd w:id="759"/>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除专用合同条件另有约定外，在合同履行过程中发生的下列情形，属于发包人违约：</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 xml:space="preserve">（1） 因发包人原因导致开始工作日期延误的； </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因发包人原因未能按合同约定支付合同价款的；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发包人违反第</w:t>
      </w:r>
      <w:r>
        <w:rPr>
          <w:rFonts w:ascii="宋体" w:eastAsia="宋体" w:hAnsi="宋体" w:cs="宋体"/>
          <w:sz w:val="21"/>
          <w:szCs w:val="21"/>
        </w:rPr>
        <w:t>13.1.1</w:t>
      </w:r>
      <w:r>
        <w:rPr>
          <w:rFonts w:ascii="宋体" w:eastAsia="宋体" w:hAnsi="宋体" w:cs="宋体"/>
          <w:sz w:val="21"/>
          <w:szCs w:val="21"/>
        </w:rPr>
        <w:t>项约定，自行实施被取消的工作或转由他人实施的；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 因发包人违反合同约定造成工程暂停施工的；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（5） 工程师无正当理由没有在约定期限内发出复工指示，导致承包人无法复工的；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（6） 发包人明确表示或者以其行为表明不履行合同主要义务的；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 发包人未能按照合同约定履行其他义务的。</w:t>
      </w:r>
    </w:p>
    <w:p>
      <w:pPr>
        <w:spacing w:before="0" w:after="0" w:line="360" w:lineRule="auto"/>
        <w:ind w:firstLine="424"/>
        <w:jc w:val="both"/>
        <w:rPr>
          <w:rFonts w:ascii="Times New Roman" w:eastAsia="Times New Roman" w:hAnsi="Times New Roman" w:cs="Times New Roman"/>
          <w:sz w:val="21"/>
          <w:szCs w:val="21"/>
        </w:rPr>
      </w:pPr>
      <w:bookmarkStart w:id="760" w:name="_Ref4535692"/>
      <w:r>
        <w:rPr>
          <w:rFonts w:ascii="宋体" w:eastAsia="宋体" w:hAnsi="宋体" w:cs="宋体"/>
          <w:sz w:val="21"/>
          <w:szCs w:val="21"/>
        </w:rPr>
        <w:t>1</w:t>
      </w:r>
      <w:r>
        <w:rPr>
          <w:rFonts w:ascii="宋体" w:eastAsia="宋体" w:hAnsi="宋体" w:cs="宋体"/>
          <w:sz w:val="21"/>
          <w:szCs w:val="21"/>
        </w:rPr>
        <w:t xml:space="preserve">5.1.2 </w:t>
      </w:r>
      <w:r>
        <w:rPr>
          <w:rFonts w:ascii="宋体" w:eastAsia="宋体" w:hAnsi="宋体" w:cs="宋体"/>
          <w:sz w:val="21"/>
          <w:szCs w:val="21"/>
        </w:rPr>
        <w:t>通知改正</w:t>
      </w:r>
      <w:bookmarkEnd w:id="760"/>
    </w:p>
    <w:p>
      <w:pPr>
        <w:widowControl w:val="0"/>
        <w:spacing w:before="0" w:after="0" w:line="360" w:lineRule="auto"/>
        <w:ind w:firstLine="424"/>
        <w:jc w:val="both"/>
        <w:rPr>
          <w:rFonts w:ascii="Times New Roman" w:eastAsia="Times New Roman" w:hAnsi="Times New Roman" w:cs="Times New Roman"/>
          <w:sz w:val="21"/>
          <w:szCs w:val="21"/>
        </w:rPr>
      </w:pPr>
      <w:bookmarkStart w:id="761" w:name="_Hlk16248297"/>
      <w:r>
        <w:rPr>
          <w:rFonts w:ascii="宋体" w:eastAsia="宋体" w:hAnsi="宋体" w:cs="宋体"/>
          <w:sz w:val="21"/>
          <w:szCs w:val="21"/>
        </w:rPr>
        <w:t>发包人发生除第</w:t>
      </w:r>
      <w:r>
        <w:rPr>
          <w:rFonts w:ascii="宋体" w:eastAsia="宋体" w:hAnsi="宋体" w:cs="宋体"/>
          <w:sz w:val="21"/>
          <w:szCs w:val="21"/>
        </w:rPr>
        <w:t>15.1.1</w:t>
      </w:r>
      <w:r>
        <w:rPr>
          <w:rFonts w:ascii="宋体" w:eastAsia="宋体" w:hAnsi="宋体" w:cs="宋体"/>
          <w:sz w:val="21"/>
          <w:szCs w:val="21"/>
        </w:rPr>
        <w:t>项第</w:t>
      </w:r>
      <w:r>
        <w:rPr>
          <w:rFonts w:ascii="宋体" w:eastAsia="宋体" w:hAnsi="宋体" w:cs="宋体"/>
          <w:sz w:val="21"/>
          <w:szCs w:val="21"/>
        </w:rPr>
        <w:t>（</w:t>
      </w:r>
      <w:r>
        <w:rPr>
          <w:rFonts w:ascii="宋体" w:eastAsia="宋体" w:hAnsi="宋体" w:cs="宋体"/>
          <w:sz w:val="21"/>
          <w:szCs w:val="21"/>
        </w:rPr>
        <w:t>6</w:t>
      </w:r>
      <w:r>
        <w:rPr>
          <w:rFonts w:ascii="宋体" w:eastAsia="宋体" w:hAnsi="宋体" w:cs="宋体"/>
          <w:sz w:val="21"/>
          <w:szCs w:val="21"/>
        </w:rPr>
        <w:t>）</w:t>
      </w:r>
      <w:r>
        <w:rPr>
          <w:rFonts w:ascii="宋体" w:eastAsia="宋体" w:hAnsi="宋体" w:cs="宋体"/>
          <w:sz w:val="21"/>
          <w:szCs w:val="21"/>
        </w:rPr>
        <w:t>目以外的违约情况时，承包人可向发包人发出通知，要求发包人采取有效措施纠正违约行为。发包人收到承包人通知后28天内仍不纠正违约行为的，承包人有权暂停相应部位工程实施，并通知工程师。</w:t>
      </w:r>
      <w:bookmarkEnd w:id="761"/>
    </w:p>
    <w:p>
      <w:pPr>
        <w:spacing w:before="0" w:after="0" w:line="360" w:lineRule="auto"/>
        <w:ind w:firstLine="424"/>
        <w:jc w:val="both"/>
        <w:rPr>
          <w:rFonts w:ascii="Times New Roman" w:eastAsia="Times New Roman" w:hAnsi="Times New Roman" w:cs="Times New Roman"/>
          <w:sz w:val="21"/>
          <w:szCs w:val="21"/>
        </w:rPr>
      </w:pPr>
      <w:bookmarkStart w:id="762" w:name="_Ref3841132"/>
      <w:r>
        <w:rPr>
          <w:rFonts w:ascii="宋体" w:eastAsia="宋体" w:hAnsi="宋体" w:cs="宋体"/>
          <w:sz w:val="21"/>
          <w:szCs w:val="21"/>
        </w:rPr>
        <w:t>1</w:t>
      </w:r>
      <w:r>
        <w:rPr>
          <w:rFonts w:ascii="宋体" w:eastAsia="宋体" w:hAnsi="宋体" w:cs="宋体"/>
          <w:sz w:val="21"/>
          <w:szCs w:val="21"/>
        </w:rPr>
        <w:t xml:space="preserve">5.1.3 </w:t>
      </w:r>
      <w:r>
        <w:rPr>
          <w:rFonts w:ascii="宋体" w:eastAsia="宋体" w:hAnsi="宋体" w:cs="宋体"/>
          <w:sz w:val="21"/>
          <w:szCs w:val="21"/>
        </w:rPr>
        <w:t>发包人违约的责任</w:t>
      </w:r>
      <w:bookmarkEnd w:id="762"/>
    </w:p>
    <w:p>
      <w:pPr>
        <w:widowControl w:val="0"/>
        <w:spacing w:before="0" w:after="0" w:line="360" w:lineRule="auto"/>
        <w:ind w:firstLine="424"/>
        <w:jc w:val="both"/>
        <w:rPr>
          <w:rFonts w:ascii="Times New Roman" w:eastAsia="Times New Roman" w:hAnsi="Times New Roman" w:cs="Times New Roman"/>
          <w:sz w:val="21"/>
          <w:szCs w:val="21"/>
        </w:rPr>
      </w:pPr>
      <w:bookmarkStart w:id="763" w:name="_Hlk16247984"/>
      <w:r>
        <w:rPr>
          <w:rFonts w:ascii="宋体" w:eastAsia="宋体" w:hAnsi="宋体" w:cs="宋体"/>
          <w:sz w:val="21"/>
          <w:szCs w:val="21"/>
        </w:rPr>
        <w:t>发包人应承担因其违约给承包人增加的费用和（或）延误的工期，并支付承包人合理的利润。此外，合同当事人可在专用合同条件中另行约定发包人违约责任的承担方式和计算方法。</w:t>
      </w:r>
      <w:bookmarkEnd w:id="763"/>
    </w:p>
    <w:p>
      <w:pPr>
        <w:spacing w:before="0" w:after="0" w:line="360" w:lineRule="auto"/>
        <w:ind w:firstLine="426"/>
        <w:jc w:val="both"/>
        <w:rPr>
          <w:rFonts w:ascii="Times New Roman" w:eastAsia="Times New Roman" w:hAnsi="Times New Roman" w:cs="Times New Roman"/>
          <w:sz w:val="21"/>
          <w:szCs w:val="21"/>
        </w:rPr>
      </w:pPr>
      <w:bookmarkStart w:id="764" w:name="_Ref11958660"/>
      <w:bookmarkStart w:id="765" w:name="_Ref11958663"/>
      <w:bookmarkStart w:id="766" w:name="_Toc12484"/>
      <w:bookmarkStart w:id="767" w:name="_Toc16974"/>
      <w:r>
        <w:rPr>
          <w:rFonts w:ascii="宋体" w:eastAsia="宋体" w:hAnsi="宋体" w:cs="宋体"/>
          <w:sz w:val="21"/>
          <w:szCs w:val="21"/>
        </w:rPr>
        <w:t>1</w:t>
      </w:r>
      <w:r>
        <w:rPr>
          <w:rFonts w:ascii="宋体" w:eastAsia="宋体" w:hAnsi="宋体" w:cs="宋体"/>
          <w:sz w:val="21"/>
          <w:szCs w:val="21"/>
        </w:rPr>
        <w:t xml:space="preserve">5.2 </w:t>
      </w:r>
      <w:r>
        <w:rPr>
          <w:rFonts w:ascii="宋体" w:eastAsia="宋体" w:hAnsi="宋体" w:cs="宋体"/>
          <w:sz w:val="21"/>
          <w:szCs w:val="21"/>
        </w:rPr>
        <w:t>承包人违约</w:t>
      </w:r>
      <w:bookmarkEnd w:id="764"/>
      <w:bookmarkEnd w:id="765"/>
      <w:bookmarkEnd w:id="766"/>
      <w:bookmarkEnd w:id="767"/>
    </w:p>
    <w:p>
      <w:pPr>
        <w:spacing w:before="0" w:after="0" w:line="360" w:lineRule="auto"/>
        <w:ind w:firstLine="424"/>
        <w:jc w:val="both"/>
        <w:rPr>
          <w:rFonts w:ascii="Times New Roman" w:eastAsia="Times New Roman" w:hAnsi="Times New Roman" w:cs="Times New Roman"/>
          <w:sz w:val="21"/>
          <w:szCs w:val="21"/>
        </w:rPr>
      </w:pPr>
      <w:bookmarkStart w:id="768" w:name="_Ref3841153"/>
      <w:r>
        <w:rPr>
          <w:rFonts w:ascii="宋体" w:eastAsia="宋体" w:hAnsi="宋体" w:cs="宋体"/>
          <w:sz w:val="21"/>
          <w:szCs w:val="21"/>
        </w:rPr>
        <w:t>1</w:t>
      </w:r>
      <w:r>
        <w:rPr>
          <w:rFonts w:ascii="宋体" w:eastAsia="宋体" w:hAnsi="宋体" w:cs="宋体"/>
          <w:sz w:val="21"/>
          <w:szCs w:val="21"/>
        </w:rPr>
        <w:t xml:space="preserve">5.2.1 </w:t>
      </w:r>
      <w:r>
        <w:rPr>
          <w:rFonts w:ascii="宋体" w:eastAsia="宋体" w:hAnsi="宋体" w:cs="宋体"/>
          <w:sz w:val="21"/>
          <w:szCs w:val="21"/>
        </w:rPr>
        <w:t>承包人违约的情形</w:t>
      </w:r>
      <w:bookmarkEnd w:id="768"/>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除专用合同条件另有约定外，在履行合同过程中发生的下列情况之一的，属于承包人违约：</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承包人的原因导致的承包人文件、实施和竣工的工程不符合法律法规、工程质量验收标准以及合同约定；</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承包人违反合同约定进行转包或违法分包的；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承包人违反约定采购和使用不合格材料或工程设备；</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 因承包人原因导致工程质量不符合合同要求的；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（5） 承包人未经工程师批准，擅自将已按合同约定进入施工现场的施工设备、临时设施或材料撤离施工现场；</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（6） 承包人未能按项目进度计划及时完成合同约定的工作，造成工期延误；</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 由于承包人原因未能通过竣工试验或竣工后试验的；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（8） 承包人在缺陷责任期及保修期内，未能在合理期限对工程缺陷进行修复，或拒绝按发包人指示进行修复的；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（9） 承包人明确表示或者以其行为表明不履行合同主要义务的；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0</w:t>
      </w:r>
      <w:r>
        <w:rPr>
          <w:rFonts w:ascii="宋体" w:eastAsia="宋体" w:hAnsi="宋体" w:cs="宋体"/>
          <w:sz w:val="21"/>
          <w:szCs w:val="21"/>
        </w:rPr>
        <w:t>） 承包人未能按照合同约定履行其他义务的。</w:t>
      </w:r>
    </w:p>
    <w:p>
      <w:pPr>
        <w:spacing w:before="0" w:after="0" w:line="360" w:lineRule="auto"/>
        <w:ind w:firstLine="424"/>
        <w:jc w:val="both"/>
        <w:rPr>
          <w:rFonts w:ascii="Times New Roman" w:eastAsia="Times New Roman" w:hAnsi="Times New Roman" w:cs="Times New Roman"/>
          <w:sz w:val="21"/>
          <w:szCs w:val="21"/>
        </w:rPr>
      </w:pPr>
      <w:bookmarkStart w:id="769" w:name="_Ref531958512"/>
      <w:r>
        <w:rPr>
          <w:rFonts w:ascii="宋体" w:eastAsia="宋体" w:hAnsi="宋体" w:cs="宋体"/>
          <w:sz w:val="21"/>
          <w:szCs w:val="21"/>
        </w:rPr>
        <w:t>1</w:t>
      </w:r>
      <w:r>
        <w:rPr>
          <w:rFonts w:ascii="宋体" w:eastAsia="宋体" w:hAnsi="宋体" w:cs="宋体"/>
          <w:sz w:val="21"/>
          <w:szCs w:val="21"/>
        </w:rPr>
        <w:t xml:space="preserve">5.2.2 </w:t>
      </w:r>
      <w:r>
        <w:rPr>
          <w:rFonts w:ascii="宋体" w:eastAsia="宋体" w:hAnsi="宋体" w:cs="宋体"/>
          <w:sz w:val="21"/>
          <w:szCs w:val="21"/>
        </w:rPr>
        <w:t>通知改正</w:t>
      </w:r>
      <w:bookmarkEnd w:id="769"/>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承包人发生除第</w:t>
      </w:r>
      <w:r>
        <w:rPr>
          <w:rFonts w:ascii="宋体" w:eastAsia="宋体" w:hAnsi="宋体" w:cs="宋体"/>
          <w:sz w:val="21"/>
          <w:szCs w:val="21"/>
        </w:rPr>
        <w:t>15.2.1</w:t>
      </w:r>
      <w:r>
        <w:rPr>
          <w:rFonts w:ascii="宋体" w:eastAsia="宋体" w:hAnsi="宋体" w:cs="宋体"/>
          <w:sz w:val="21"/>
          <w:szCs w:val="21"/>
        </w:rPr>
        <w:t>项第</w:t>
      </w:r>
      <w:r>
        <w:rPr>
          <w:rFonts w:ascii="宋体" w:eastAsia="宋体" w:hAnsi="宋体" w:cs="宋体"/>
          <w:sz w:val="21"/>
          <w:szCs w:val="21"/>
        </w:rPr>
        <w:t>（</w:t>
      </w:r>
      <w:r>
        <w:rPr>
          <w:rFonts w:ascii="宋体" w:eastAsia="宋体" w:hAnsi="宋体" w:cs="宋体"/>
          <w:sz w:val="21"/>
          <w:szCs w:val="21"/>
        </w:rPr>
        <w:t>7</w:t>
      </w:r>
      <w:r>
        <w:rPr>
          <w:rFonts w:ascii="宋体" w:eastAsia="宋体" w:hAnsi="宋体" w:cs="宋体"/>
          <w:sz w:val="21"/>
          <w:szCs w:val="21"/>
        </w:rPr>
        <w:t>）</w:t>
      </w:r>
      <w:r>
        <w:rPr>
          <w:rFonts w:ascii="宋体" w:eastAsia="宋体" w:hAnsi="宋体" w:cs="宋体"/>
          <w:sz w:val="21"/>
          <w:szCs w:val="21"/>
        </w:rPr>
        <w:t>目、第</w:t>
      </w:r>
      <w:r>
        <w:rPr>
          <w:rFonts w:ascii="宋体" w:eastAsia="宋体" w:hAnsi="宋体" w:cs="宋体"/>
          <w:sz w:val="21"/>
          <w:szCs w:val="21"/>
        </w:rPr>
        <w:t>（</w:t>
      </w:r>
      <w:r>
        <w:rPr>
          <w:rFonts w:ascii="宋体" w:eastAsia="宋体" w:hAnsi="宋体" w:cs="宋体"/>
          <w:sz w:val="21"/>
          <w:szCs w:val="21"/>
        </w:rPr>
        <w:t>9</w:t>
      </w:r>
      <w:r>
        <w:rPr>
          <w:rFonts w:ascii="宋体" w:eastAsia="宋体" w:hAnsi="宋体" w:cs="宋体"/>
          <w:sz w:val="21"/>
          <w:szCs w:val="21"/>
        </w:rPr>
        <w:t>）</w:t>
      </w:r>
      <w:r>
        <w:rPr>
          <w:rFonts w:ascii="宋体" w:eastAsia="宋体" w:hAnsi="宋体" w:cs="宋体"/>
          <w:sz w:val="21"/>
          <w:szCs w:val="21"/>
        </w:rPr>
        <w:t>目约定以外的其他违约情况时，工程师可在专用合同条件约定的合理期限内向承包人发出整改通知，要求其在指定的期限内改正。</w:t>
      </w:r>
    </w:p>
    <w:p>
      <w:pPr>
        <w:spacing w:before="0" w:after="0" w:line="360" w:lineRule="auto"/>
        <w:ind w:firstLine="424"/>
        <w:jc w:val="both"/>
        <w:rPr>
          <w:rFonts w:ascii="Times New Roman" w:eastAsia="Times New Roman" w:hAnsi="Times New Roman" w:cs="Times New Roman"/>
          <w:sz w:val="21"/>
          <w:szCs w:val="21"/>
        </w:rPr>
      </w:pPr>
      <w:bookmarkStart w:id="770" w:name="_Ref3841166"/>
      <w:r>
        <w:rPr>
          <w:rFonts w:ascii="宋体" w:eastAsia="宋体" w:hAnsi="宋体" w:cs="宋体"/>
          <w:sz w:val="21"/>
          <w:szCs w:val="21"/>
        </w:rPr>
        <w:t>1</w:t>
      </w:r>
      <w:r>
        <w:rPr>
          <w:rFonts w:ascii="宋体" w:eastAsia="宋体" w:hAnsi="宋体" w:cs="宋体"/>
          <w:sz w:val="21"/>
          <w:szCs w:val="21"/>
        </w:rPr>
        <w:t xml:space="preserve">5.2.3 </w:t>
      </w:r>
      <w:r>
        <w:rPr>
          <w:rFonts w:ascii="宋体" w:eastAsia="宋体" w:hAnsi="宋体" w:cs="宋体"/>
          <w:sz w:val="21"/>
          <w:szCs w:val="21"/>
        </w:rPr>
        <w:t>承包人违约的责任</w:t>
      </w:r>
      <w:bookmarkEnd w:id="770"/>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承包人应承担因其违约行为而增加的费用和（或）延误的工期。此外，合同当事人可在专用合同条件中另行约定承包人违约责任的承担方式和计算方法。</w:t>
      </w:r>
    </w:p>
    <w:p>
      <w:pPr>
        <w:spacing w:before="0" w:after="0" w:line="360" w:lineRule="auto"/>
        <w:ind w:firstLine="424"/>
        <w:jc w:val="both"/>
        <w:rPr>
          <w:rFonts w:ascii="Times New Roman" w:eastAsia="Times New Roman" w:hAnsi="Times New Roman" w:cs="Times New Roman"/>
          <w:sz w:val="21"/>
          <w:szCs w:val="21"/>
        </w:rPr>
      </w:pPr>
      <w:bookmarkStart w:id="771" w:name="_Toc26417"/>
      <w:bookmarkStart w:id="772" w:name="_Toc2471"/>
      <w:r>
        <w:rPr>
          <w:rFonts w:ascii="宋体" w:eastAsia="宋体" w:hAnsi="宋体" w:cs="宋体"/>
          <w:sz w:val="21"/>
          <w:szCs w:val="21"/>
        </w:rPr>
        <w:t>15.3 第三人造成的违约</w:t>
      </w:r>
      <w:bookmarkEnd w:id="771"/>
      <w:bookmarkEnd w:id="772"/>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在履行合同过程中，一方当事人因第三人的原因造成违约的，应当向对方当事人承担违约责任。一方当事人和第三人之间的纠纷，依照法律规定或者按照约定解决。</w:t>
      </w:r>
    </w:p>
    <w:p>
      <w:pPr>
        <w:widowControl w:val="0"/>
        <w:spacing w:before="0" w:after="0" w:line="360" w:lineRule="auto"/>
        <w:rPr>
          <w:rFonts w:ascii="Times New Roman" w:eastAsia="Times New Roman" w:hAnsi="Times New Roman" w:cs="Times New Roman"/>
          <w:sz w:val="28"/>
          <w:szCs w:val="28"/>
        </w:rPr>
      </w:pPr>
      <w:bookmarkStart w:id="773" w:name="_Ref4510572"/>
      <w:bookmarkStart w:id="774" w:name="_Toc21791"/>
      <w:bookmarkStart w:id="775" w:name="_Toc9148"/>
      <w:bookmarkStart w:id="776" w:name="_Ref3840457"/>
      <w:bookmarkStart w:id="777" w:name="_Ref532142069"/>
      <w:r>
        <w:rPr>
          <w:rFonts w:ascii="宋体" w:eastAsia="宋体" w:hAnsi="宋体" w:cs="宋体"/>
          <w:sz w:val="28"/>
          <w:szCs w:val="28"/>
        </w:rPr>
        <w:t>第1</w:t>
      </w:r>
      <w:r>
        <w:rPr>
          <w:rFonts w:ascii="宋体" w:eastAsia="宋体" w:hAnsi="宋体" w:cs="宋体"/>
          <w:sz w:val="28"/>
          <w:szCs w:val="28"/>
        </w:rPr>
        <w:t>6</w:t>
      </w:r>
      <w:r>
        <w:rPr>
          <w:rFonts w:ascii="宋体" w:eastAsia="宋体" w:hAnsi="宋体" w:cs="宋体"/>
          <w:sz w:val="28"/>
          <w:szCs w:val="28"/>
        </w:rPr>
        <w:t>条 合同解除</w:t>
      </w:r>
      <w:bookmarkEnd w:id="773"/>
      <w:bookmarkEnd w:id="774"/>
      <w:bookmarkEnd w:id="775"/>
    </w:p>
    <w:p>
      <w:pPr>
        <w:spacing w:before="0" w:after="0" w:line="360" w:lineRule="auto"/>
        <w:ind w:firstLine="425"/>
        <w:jc w:val="both"/>
        <w:rPr>
          <w:rFonts w:ascii="Times New Roman" w:eastAsia="Times New Roman" w:hAnsi="Times New Roman" w:cs="Times New Roman"/>
          <w:sz w:val="21"/>
          <w:szCs w:val="21"/>
        </w:rPr>
      </w:pPr>
      <w:bookmarkStart w:id="778" w:name="_Ref531958502"/>
      <w:bookmarkStart w:id="779" w:name="_Ref531958499"/>
      <w:bookmarkStart w:id="780" w:name="_Toc24930"/>
      <w:bookmarkStart w:id="781" w:name="_Toc8655"/>
      <w:r>
        <w:rPr>
          <w:rFonts w:ascii="宋体" w:eastAsia="宋体" w:hAnsi="宋体" w:cs="宋体"/>
          <w:sz w:val="21"/>
          <w:szCs w:val="21"/>
        </w:rPr>
        <w:t>16.1 由发包人解除合同</w:t>
      </w:r>
      <w:bookmarkEnd w:id="780"/>
      <w:bookmarkEnd w:id="781"/>
      <w:bookmarkEnd w:id="778"/>
      <w:bookmarkEnd w:id="779"/>
    </w:p>
    <w:p>
      <w:pPr>
        <w:spacing w:before="0" w:after="0" w:line="360" w:lineRule="auto"/>
        <w:ind w:firstLine="424"/>
        <w:jc w:val="both"/>
        <w:rPr>
          <w:rFonts w:ascii="Times New Roman" w:eastAsia="Times New Roman" w:hAnsi="Times New Roman" w:cs="Times New Roman"/>
          <w:sz w:val="21"/>
          <w:szCs w:val="21"/>
        </w:rPr>
      </w:pPr>
      <w:bookmarkStart w:id="782" w:name="_Ref4535422"/>
      <w:r>
        <w:rPr>
          <w:rFonts w:ascii="宋体" w:eastAsia="宋体" w:hAnsi="宋体" w:cs="宋体"/>
          <w:sz w:val="21"/>
          <w:szCs w:val="21"/>
        </w:rPr>
        <w:t>16.1.1 因承包人违约解除合同</w:t>
      </w:r>
      <w:bookmarkEnd w:id="782"/>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发包人有权基于下列原因，以书面形式通知承包人解除合同，解除通知中应注明是根据第16.1.1项发出的，发包人应在发出正式解除合同通知14天前告知承包人其解除合同意向，除非承包人在收到该解除合同意向通知后14天内采取了补救措施，否则发包人可向承包人发出</w:t>
      </w:r>
      <w:r>
        <w:rPr>
          <w:rFonts w:ascii="宋体" w:eastAsia="宋体" w:hAnsi="宋体" w:cs="宋体"/>
          <w:sz w:val="21"/>
          <w:szCs w:val="21"/>
        </w:rPr>
        <w:t>正式解除合同通知立即解除合同。解除日期应为承包人收到正式解除合同通知的日期，但在第</w:t>
      </w:r>
      <w:r>
        <w:rPr>
          <w:rFonts w:ascii="宋体" w:eastAsia="宋体" w:hAnsi="宋体" w:cs="宋体"/>
          <w:sz w:val="21"/>
          <w:szCs w:val="21"/>
        </w:rPr>
        <w:t>（</w:t>
      </w:r>
      <w:r>
        <w:rPr>
          <w:rFonts w:ascii="宋体" w:eastAsia="宋体" w:hAnsi="宋体" w:cs="宋体"/>
          <w:sz w:val="21"/>
          <w:szCs w:val="21"/>
        </w:rPr>
        <w:t>5</w:t>
      </w:r>
      <w:r>
        <w:rPr>
          <w:rFonts w:ascii="宋体" w:eastAsia="宋体" w:hAnsi="宋体" w:cs="宋体"/>
          <w:sz w:val="21"/>
          <w:szCs w:val="21"/>
        </w:rPr>
        <w:t>）</w:t>
      </w:r>
      <w:r>
        <w:rPr>
          <w:rFonts w:ascii="宋体" w:eastAsia="宋体" w:hAnsi="宋体" w:cs="宋体"/>
          <w:sz w:val="21"/>
          <w:szCs w:val="21"/>
        </w:rPr>
        <w:t>目的情况下，发包人无须提前告知承包人其解除合同意向，可直接发出正式解除合同通知立即解除合同：</w:t>
      </w:r>
    </w:p>
    <w:p>
      <w:pPr>
        <w:widowControl w:val="0"/>
        <w:spacing w:before="0" w:after="0" w:line="360" w:lineRule="auto"/>
        <w:ind w:firstLine="424"/>
        <w:jc w:val="both"/>
        <w:rPr>
          <w:rFonts w:ascii="Times New Roman" w:eastAsia="Times New Roman" w:hAnsi="Times New Roman" w:cs="Times New Roman"/>
          <w:sz w:val="21"/>
          <w:szCs w:val="21"/>
        </w:rPr>
      </w:pPr>
      <w:bookmarkStart w:id="783" w:name="_Ref531958536"/>
      <w:r>
        <w:rPr>
          <w:rFonts w:ascii="宋体" w:eastAsia="宋体" w:hAnsi="宋体" w:cs="宋体"/>
          <w:sz w:val="21"/>
          <w:szCs w:val="21"/>
        </w:rPr>
        <w:t>（1） 承包人未能遵守第</w:t>
      </w:r>
      <w:r>
        <w:rPr>
          <w:rFonts w:ascii="宋体" w:eastAsia="宋体" w:hAnsi="宋体" w:cs="宋体"/>
          <w:sz w:val="21"/>
          <w:szCs w:val="21"/>
        </w:rPr>
        <w:t>4.2</w:t>
      </w:r>
      <w:r>
        <w:rPr>
          <w:rFonts w:ascii="宋体" w:eastAsia="宋体" w:hAnsi="宋体" w:cs="宋体"/>
          <w:sz w:val="21"/>
          <w:szCs w:val="21"/>
        </w:rPr>
        <w:t>款</w:t>
      </w:r>
      <w:bookmarkStart w:id="784" w:name="_Hlk18839947"/>
      <w:r>
        <w:rPr>
          <w:rFonts w:ascii="宋体" w:eastAsia="宋体" w:hAnsi="宋体" w:cs="宋体"/>
          <w:sz w:val="21"/>
          <w:szCs w:val="21"/>
        </w:rPr>
        <w:t>[履约担保]</w:t>
      </w:r>
      <w:bookmarkEnd w:id="784"/>
      <w:r>
        <w:rPr>
          <w:rFonts w:ascii="宋体" w:eastAsia="宋体" w:hAnsi="宋体" w:cs="宋体"/>
          <w:sz w:val="21"/>
          <w:szCs w:val="21"/>
        </w:rPr>
        <w:t>的约定；</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承包人未能遵守第</w:t>
      </w:r>
      <w:r>
        <w:rPr>
          <w:rFonts w:ascii="宋体" w:eastAsia="宋体" w:hAnsi="宋体" w:cs="宋体"/>
          <w:sz w:val="21"/>
          <w:szCs w:val="21"/>
        </w:rPr>
        <w:t>4.5</w:t>
      </w:r>
      <w:r>
        <w:rPr>
          <w:rFonts w:ascii="宋体" w:eastAsia="宋体" w:hAnsi="宋体" w:cs="宋体"/>
          <w:sz w:val="21"/>
          <w:szCs w:val="21"/>
        </w:rPr>
        <w:t>款[分包]有关分包和转包的约定；</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承包人实际进度明显落后于进度计划，并且未按发包人的指令采取措施并修正进度计划；</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 工程质量有严重缺陷，承包人无正当理由使修复开始日期拖延达28天以上；</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（5） 承包人破产、停业清理或进入清算程序，或情况表明承包人将进入破产和（或）清算程序，已有对其财产的接管令或管理令，与债权人达成和解，或为其债权人的利益在财产接管人、受托人或管理人的监督下营业，或采取了任何行动或发生任何事件（根据有关适用法律）具有与前述行动或事件相似的效果；</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（6） 承包人明确表示或以自己的行为表明不履行合同</w:t>
      </w:r>
      <w:r>
        <w:rPr>
          <w:rFonts w:ascii="宋体" w:eastAsia="宋体" w:hAnsi="宋体" w:cs="宋体"/>
          <w:sz w:val="21"/>
          <w:szCs w:val="21"/>
        </w:rPr>
        <w:t>或</w:t>
      </w:r>
      <w:r>
        <w:rPr>
          <w:rFonts w:ascii="宋体" w:eastAsia="宋体" w:hAnsi="宋体" w:cs="宋体"/>
          <w:sz w:val="21"/>
          <w:szCs w:val="21"/>
        </w:rPr>
        <w:t>经发包人以书面形式通知其履约后仍未能依约履行合同</w:t>
      </w:r>
      <w:r>
        <w:rPr>
          <w:rFonts w:ascii="宋体" w:eastAsia="宋体" w:hAnsi="宋体" w:cs="宋体"/>
          <w:sz w:val="21"/>
          <w:szCs w:val="21"/>
        </w:rPr>
        <w:t>或</w:t>
      </w:r>
      <w:r>
        <w:rPr>
          <w:rFonts w:ascii="宋体" w:eastAsia="宋体" w:hAnsi="宋体" w:cs="宋体"/>
          <w:sz w:val="21"/>
          <w:szCs w:val="21"/>
        </w:rPr>
        <w:t>以不适当的方式履行合同；</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 未能通过的竣工试验、未能通过的竣工后试验，使工程的任何部分和（或）整个工程丧失了主要使用功能、生产功能；</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（8） 因承包人的原因暂停工作超过56天且暂停影响到整个工程，或因承包人的原因暂停工作超过182天；</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（9） 承包人未能遵守第</w:t>
      </w:r>
      <w:r>
        <w:rPr>
          <w:rFonts w:ascii="宋体" w:eastAsia="宋体" w:hAnsi="宋体" w:cs="宋体"/>
          <w:sz w:val="21"/>
          <w:szCs w:val="21"/>
        </w:rPr>
        <w:t>8.2</w:t>
      </w:r>
      <w:r>
        <w:rPr>
          <w:rFonts w:ascii="宋体" w:eastAsia="宋体" w:hAnsi="宋体" w:cs="宋体"/>
          <w:sz w:val="21"/>
          <w:szCs w:val="21"/>
        </w:rPr>
        <w:t>款[竣工日期]规定，延误超过1</w:t>
      </w:r>
      <w:r>
        <w:rPr>
          <w:rFonts w:ascii="宋体" w:eastAsia="宋体" w:hAnsi="宋体" w:cs="宋体"/>
          <w:sz w:val="21"/>
          <w:szCs w:val="21"/>
        </w:rPr>
        <w:t>82</w:t>
      </w:r>
      <w:r>
        <w:rPr>
          <w:rFonts w:ascii="宋体" w:eastAsia="宋体" w:hAnsi="宋体" w:cs="宋体"/>
          <w:sz w:val="21"/>
          <w:szCs w:val="21"/>
        </w:rPr>
        <w:t>天；</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0</w:t>
      </w:r>
      <w:r>
        <w:rPr>
          <w:rFonts w:ascii="宋体" w:eastAsia="宋体" w:hAnsi="宋体" w:cs="宋体"/>
          <w:sz w:val="21"/>
          <w:szCs w:val="21"/>
        </w:rPr>
        <w:t>） 工程师根据第</w:t>
      </w:r>
      <w:r>
        <w:rPr>
          <w:rFonts w:ascii="宋体" w:eastAsia="宋体" w:hAnsi="宋体" w:cs="宋体"/>
          <w:sz w:val="21"/>
          <w:szCs w:val="21"/>
        </w:rPr>
        <w:t>15.2.2</w:t>
      </w:r>
      <w:r>
        <w:rPr>
          <w:rFonts w:ascii="宋体" w:eastAsia="宋体" w:hAnsi="宋体" w:cs="宋体"/>
          <w:sz w:val="21"/>
          <w:szCs w:val="21"/>
        </w:rPr>
        <w:t>项[通知改正]发出整改通知后，承包人在指定的合理期限内仍不纠正违约行为并致使合同目的不能实现的。</w:t>
      </w:r>
    </w:p>
    <w:p>
      <w:pPr>
        <w:spacing w:before="0" w:after="0" w:line="360" w:lineRule="auto"/>
        <w:ind w:firstLine="424"/>
        <w:jc w:val="both"/>
        <w:rPr>
          <w:rFonts w:ascii="Times New Roman" w:eastAsia="Times New Roman" w:hAnsi="Times New Roman" w:cs="Times New Roman"/>
          <w:sz w:val="21"/>
          <w:szCs w:val="21"/>
        </w:rPr>
      </w:pPr>
      <w:bookmarkStart w:id="785" w:name="_Ref3841839"/>
      <w:bookmarkStart w:id="786" w:name="_Ref4624315"/>
      <w:bookmarkEnd w:id="783"/>
      <w:r>
        <w:rPr>
          <w:rFonts w:ascii="宋体" w:eastAsia="宋体" w:hAnsi="宋体" w:cs="宋体"/>
          <w:sz w:val="21"/>
          <w:szCs w:val="21"/>
        </w:rPr>
        <w:t>1</w:t>
      </w:r>
      <w:r>
        <w:rPr>
          <w:rFonts w:ascii="宋体" w:eastAsia="宋体" w:hAnsi="宋体" w:cs="宋体"/>
          <w:sz w:val="21"/>
          <w:szCs w:val="21"/>
        </w:rPr>
        <w:t xml:space="preserve">6.1.2 </w:t>
      </w:r>
      <w:r>
        <w:rPr>
          <w:rFonts w:ascii="宋体" w:eastAsia="宋体" w:hAnsi="宋体" w:cs="宋体"/>
          <w:sz w:val="21"/>
          <w:szCs w:val="21"/>
        </w:rPr>
        <w:t>因承包人违约解除合同后</w:t>
      </w:r>
      <w:bookmarkEnd w:id="785"/>
      <w:r>
        <w:rPr>
          <w:rFonts w:ascii="宋体" w:eastAsia="宋体" w:hAnsi="宋体" w:cs="宋体"/>
          <w:sz w:val="21"/>
          <w:szCs w:val="21"/>
        </w:rPr>
        <w:t>承包人的义务</w:t>
      </w:r>
      <w:bookmarkEnd w:id="786"/>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合同解除后，承包人应按以下约定执行：</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除了为保护生命、财产或工程安全、清理和必须执行的工作外，停止执行所有被通知解除的工作，并将相关人员撤离现场；</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经发包人批准，承包人应将与被解除合同相关的和正在执行的分包合同及相关的责任和义务转让至发包人和（或）发包人指定方的名下，包括永久性工程及工程物资，以及相关工作；</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移交已完成的永久性工程及负责已运抵现场的工程物资。在移交前，妥善做好己完工程和已运抵现场的工程物资的保管、维护和保养；</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 将发包人提供的所有信息及承包人为本工程编制的设计文件、技术资料及其它文件移交给发包人。在承包人留有的资料文件中，销毁与发包人提供的所有信息相关的数据及资料的备份；</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（5） 移交相应实施阶段已经付款的并已完成的和尚待完成的设计文件、图纸、资料、操作维修手册、施工组织设计、质检资料、竣工资料等；</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6.1.3 </w:t>
      </w:r>
      <w:r>
        <w:rPr>
          <w:rFonts w:ascii="宋体" w:eastAsia="宋体" w:hAnsi="宋体" w:cs="宋体"/>
          <w:sz w:val="21"/>
          <w:szCs w:val="21"/>
        </w:rPr>
        <w:t>因承包人违约解除合同后的估价、付款和结算</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因承包人原因导致合同解除的，则合同当事人应在合同解除后28天内完成估价、付款和清算，并按以下约定执行：</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合同解除后，按第</w:t>
      </w:r>
      <w:r>
        <w:rPr>
          <w:rFonts w:ascii="宋体" w:eastAsia="宋体" w:hAnsi="宋体" w:cs="宋体"/>
          <w:sz w:val="21"/>
          <w:szCs w:val="21"/>
        </w:rPr>
        <w:t>3.6</w:t>
      </w:r>
      <w:r>
        <w:rPr>
          <w:rFonts w:ascii="宋体" w:eastAsia="宋体" w:hAnsi="宋体" w:cs="宋体"/>
          <w:sz w:val="21"/>
          <w:szCs w:val="21"/>
        </w:rPr>
        <w:t>款[商定或确定]商定或确定承包人实际完成工作对应的合同价款，以及承包人已提供的材料、工程设备、施工设备和临时工程等的价值；</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合同解除后，承包人应支付的违约金；</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合同解除后，因解除合同给发包人造成的损失；</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 合同解除后，承包人应按照发包人的指示完成现场的清理和撤离；</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（5） 发包人和承包人应在合同解除后进行清算，出具最终结清付款证书，结清全部款项。</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因承包人违约解除合同的，发包人有权暂停对承包人的付款，查清各项付款和已扣款项，发包人和承包人未能就合同解除后的清算和款项支付达成一致的，按照第</w:t>
      </w:r>
      <w:r>
        <w:rPr>
          <w:rFonts w:ascii="宋体" w:eastAsia="宋体" w:hAnsi="宋体" w:cs="宋体"/>
          <w:sz w:val="21"/>
          <w:szCs w:val="21"/>
        </w:rPr>
        <w:t>20条[争议解决]的约定处理</w:t>
      </w:r>
      <w:r>
        <w:rPr>
          <w:rFonts w:ascii="宋体" w:eastAsia="宋体" w:hAnsi="宋体" w:cs="宋体"/>
          <w:sz w:val="21"/>
          <w:szCs w:val="21"/>
        </w:rPr>
        <w:t>。</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6.1.4 </w:t>
      </w:r>
      <w:r>
        <w:rPr>
          <w:rFonts w:ascii="宋体" w:eastAsia="宋体" w:hAnsi="宋体" w:cs="宋体"/>
          <w:sz w:val="21"/>
          <w:szCs w:val="21"/>
        </w:rPr>
        <w:t>因承包人违约解除合同的合同权益转让</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合同解除后，发包人可以继续完成工程，和（或）安排第三人完成。发包人有权要求承包人将其为实施合同而订立的材料和设备的订货合同或任何服务合同利益转让给发包人，并在承包人收到解除合同通知后的14天内，依法办理转让手续。发包人和（或）第三人有权使用承包人在施工现场的材料、设备、临时工程、承包人文件和由承包人或以其名义编制的其他文件。</w:t>
      </w:r>
    </w:p>
    <w:p>
      <w:pPr>
        <w:spacing w:before="0" w:after="0" w:line="360" w:lineRule="auto"/>
        <w:jc w:val="both"/>
        <w:rPr>
          <w:rFonts w:ascii="Times New Roman" w:eastAsia="Times New Roman" w:hAnsi="Times New Roman" w:cs="Times New Roman"/>
          <w:sz w:val="21"/>
          <w:szCs w:val="21"/>
        </w:rPr>
      </w:pPr>
      <w:bookmarkStart w:id="787" w:name="_Ref531958549"/>
      <w:bookmarkStart w:id="788" w:name="_Toc11410"/>
      <w:bookmarkStart w:id="789" w:name="_Toc23909"/>
      <w:bookmarkStart w:id="790" w:name="_Ref531958554"/>
      <w:r>
        <w:rPr>
          <w:rFonts w:ascii="宋体" w:eastAsia="宋体" w:hAnsi="宋体" w:cs="宋体"/>
          <w:sz w:val="21"/>
          <w:szCs w:val="21"/>
        </w:rPr>
        <w:t>1</w:t>
      </w:r>
      <w:r>
        <w:rPr>
          <w:rFonts w:ascii="宋体" w:eastAsia="宋体" w:hAnsi="宋体" w:cs="宋体"/>
          <w:sz w:val="21"/>
          <w:szCs w:val="21"/>
        </w:rPr>
        <w:t xml:space="preserve">6.2 </w:t>
      </w:r>
      <w:r>
        <w:rPr>
          <w:rFonts w:ascii="宋体" w:eastAsia="宋体" w:hAnsi="宋体" w:cs="宋体"/>
          <w:sz w:val="21"/>
          <w:szCs w:val="21"/>
        </w:rPr>
        <w:t>由承包人解除合同</w:t>
      </w:r>
      <w:bookmarkEnd w:id="790"/>
      <w:bookmarkEnd w:id="787"/>
      <w:bookmarkEnd w:id="788"/>
      <w:bookmarkEnd w:id="789"/>
    </w:p>
    <w:p>
      <w:pPr>
        <w:spacing w:before="0" w:after="0" w:line="360" w:lineRule="auto"/>
        <w:ind w:firstLine="424"/>
        <w:jc w:val="both"/>
        <w:rPr>
          <w:rFonts w:ascii="Times New Roman" w:eastAsia="Times New Roman" w:hAnsi="Times New Roman" w:cs="Times New Roman"/>
          <w:sz w:val="21"/>
          <w:szCs w:val="21"/>
        </w:rPr>
      </w:pPr>
      <w:bookmarkStart w:id="791" w:name="_Ref3841758"/>
      <w:r>
        <w:rPr>
          <w:rFonts w:ascii="宋体" w:eastAsia="宋体" w:hAnsi="宋体" w:cs="宋体"/>
          <w:sz w:val="21"/>
          <w:szCs w:val="21"/>
        </w:rPr>
        <w:t>1</w:t>
      </w:r>
      <w:r>
        <w:rPr>
          <w:rFonts w:ascii="宋体" w:eastAsia="宋体" w:hAnsi="宋体" w:cs="宋体"/>
          <w:sz w:val="21"/>
          <w:szCs w:val="21"/>
        </w:rPr>
        <w:t xml:space="preserve">6.2.1 </w:t>
      </w:r>
      <w:r>
        <w:rPr>
          <w:rFonts w:ascii="宋体" w:eastAsia="宋体" w:hAnsi="宋体" w:cs="宋体"/>
          <w:sz w:val="21"/>
          <w:szCs w:val="21"/>
        </w:rPr>
        <w:t>因发包人违约解除合同</w:t>
      </w:r>
      <w:bookmarkEnd w:id="791"/>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除专用合同条件另有约定外，承包人有权基于下列原因，以书面形式通知发包人解除合同，解除通知中应注明是根据第</w:t>
      </w:r>
      <w:r>
        <w:rPr>
          <w:rFonts w:ascii="宋体" w:eastAsia="宋体" w:hAnsi="宋体" w:cs="宋体"/>
          <w:sz w:val="21"/>
          <w:szCs w:val="21"/>
        </w:rPr>
        <w:t>16.2.1</w:t>
      </w:r>
      <w:r>
        <w:rPr>
          <w:rFonts w:ascii="宋体" w:eastAsia="宋体" w:hAnsi="宋体" w:cs="宋体"/>
          <w:sz w:val="21"/>
          <w:szCs w:val="21"/>
        </w:rPr>
        <w:t>项发出的，承包人应在发出正式解除合同通知14天前告知发包人其解除合同意向，除非发包人在收到该解除合同意向通知后14天内采取了补救措施，否则承包人可向发包人发出正式解除合同通知立即解除合同。解除日期应为发包人收到正式解除合同通知的日期，但在第</w:t>
      </w:r>
      <w:r>
        <w:rPr>
          <w:rFonts w:ascii="宋体" w:eastAsia="宋体" w:hAnsi="宋体" w:cs="宋体"/>
          <w:sz w:val="21"/>
          <w:szCs w:val="21"/>
        </w:rPr>
        <w:t>（</w:t>
      </w:r>
      <w:r>
        <w:rPr>
          <w:rFonts w:ascii="宋体" w:eastAsia="宋体" w:hAnsi="宋体" w:cs="宋体"/>
          <w:sz w:val="21"/>
          <w:szCs w:val="21"/>
        </w:rPr>
        <w:t>5</w:t>
      </w:r>
      <w:r>
        <w:rPr>
          <w:rFonts w:ascii="宋体" w:eastAsia="宋体" w:hAnsi="宋体" w:cs="宋体"/>
          <w:sz w:val="21"/>
          <w:szCs w:val="21"/>
        </w:rPr>
        <w:t>）</w:t>
      </w:r>
      <w:r>
        <w:rPr>
          <w:rFonts w:ascii="宋体" w:eastAsia="宋体" w:hAnsi="宋体" w:cs="宋体"/>
          <w:sz w:val="21"/>
          <w:szCs w:val="21"/>
        </w:rPr>
        <w:t>目的情况下，承包人无须提前告知发包人其解除合同意向，可直接发出正式解除合同通知立即解除合同：</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  </w:t>
      </w:r>
      <w:r>
        <w:rPr>
          <w:rFonts w:ascii="宋体" w:eastAsia="宋体" w:hAnsi="宋体" w:cs="宋体"/>
          <w:sz w:val="21"/>
          <w:szCs w:val="21"/>
        </w:rPr>
        <w:t>承包人就发包人未能遵守第2.</w:t>
      </w:r>
      <w:r>
        <w:rPr>
          <w:rFonts w:ascii="宋体" w:eastAsia="宋体" w:hAnsi="宋体" w:cs="宋体"/>
          <w:sz w:val="21"/>
          <w:szCs w:val="21"/>
        </w:rPr>
        <w:t>5.2</w:t>
      </w:r>
      <w:r>
        <w:rPr>
          <w:rFonts w:ascii="宋体" w:eastAsia="宋体" w:hAnsi="宋体" w:cs="宋体"/>
          <w:sz w:val="21"/>
          <w:szCs w:val="21"/>
        </w:rPr>
        <w:t>项关于发包人的资金安排发出通知后42天内，仍未收到合理的证明；</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 xml:space="preserve">（2） 在第14条规定的付款时间到期后42天内，承包人仍未收到应付款项； </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发包人实质上未能根据合同约定履行其义务，构成根本性违约；</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 发承包双方订立本合同协议书后的84天内，承包人未收到根据第</w:t>
      </w:r>
      <w:r>
        <w:rPr>
          <w:rFonts w:ascii="宋体" w:eastAsia="宋体" w:hAnsi="宋体" w:cs="宋体"/>
          <w:sz w:val="21"/>
          <w:szCs w:val="21"/>
        </w:rPr>
        <w:t>8.1</w:t>
      </w:r>
      <w:r>
        <w:rPr>
          <w:rFonts w:ascii="宋体" w:eastAsia="宋体" w:hAnsi="宋体" w:cs="宋体"/>
          <w:sz w:val="21"/>
          <w:szCs w:val="21"/>
        </w:rPr>
        <w:t>款[开始工作]的开始工作通知；</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（5） 发包人破产、停业清理或进入清算程序，或情况表明发包人将进入破产和（或）清算程序或发包人资信严重恶化，已有对其财产的接管令或管理令，与债权人达成和解，或为其债权人的利益在财产接管人、受托人或管理人的监督下营业，或采取了任何行动或发生任何事件（根据有关适用法律）具有与前述行动或事件相似的效果；</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（6） 发包人未能遵守第</w:t>
      </w:r>
      <w:r>
        <w:rPr>
          <w:rFonts w:ascii="宋体" w:eastAsia="宋体" w:hAnsi="宋体" w:cs="宋体"/>
          <w:sz w:val="21"/>
          <w:szCs w:val="21"/>
        </w:rPr>
        <w:t>2.5.3</w:t>
      </w:r>
      <w:r>
        <w:rPr>
          <w:rFonts w:ascii="宋体" w:eastAsia="宋体" w:hAnsi="宋体" w:cs="宋体"/>
          <w:sz w:val="21"/>
          <w:szCs w:val="21"/>
        </w:rPr>
        <w:t>项的约定提交支付担保；</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 发包人未能执行第</w:t>
      </w:r>
      <w:r>
        <w:rPr>
          <w:rFonts w:ascii="宋体" w:eastAsia="宋体" w:hAnsi="宋体" w:cs="宋体"/>
          <w:sz w:val="21"/>
          <w:szCs w:val="21"/>
        </w:rPr>
        <w:t>15.1.2</w:t>
      </w:r>
      <w:r>
        <w:rPr>
          <w:rFonts w:ascii="宋体" w:eastAsia="宋体" w:hAnsi="宋体" w:cs="宋体"/>
          <w:sz w:val="21"/>
          <w:szCs w:val="21"/>
        </w:rPr>
        <w:t>项[通知改正]的约定，致使合同目的不能实现的；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（8） 因发包人的原因暂停工作超过56天且暂停影响到整个工程，或因发包人的原因暂停工作超过182天的；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（9） 因发包人原因造成开始工作日期迟于承包人收到中标通知书（或在无中标通知书的情况下，订立本合同之日）后第</w:t>
      </w:r>
      <w:r>
        <w:rPr>
          <w:rFonts w:ascii="宋体" w:eastAsia="宋体" w:hAnsi="宋体" w:cs="宋体"/>
          <w:sz w:val="21"/>
          <w:szCs w:val="21"/>
        </w:rPr>
        <w:t>84</w:t>
      </w:r>
      <w:r>
        <w:rPr>
          <w:rFonts w:ascii="宋体" w:eastAsia="宋体" w:hAnsi="宋体" w:cs="宋体"/>
          <w:sz w:val="21"/>
          <w:szCs w:val="21"/>
        </w:rPr>
        <w:t>天的。</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发包人接到承包人解除合同意向通知后14天内，发包人随后给予了付款，或同意复工、或继续履行其义务、或提供了支付担保等，承包人应尽快安排并恢复正常工作；因此造成工期延误的，竣工日期顺延；承包人因此增加的费用，由发包人承担。</w:t>
      </w:r>
    </w:p>
    <w:p>
      <w:pPr>
        <w:spacing w:before="0" w:after="0" w:line="360" w:lineRule="auto"/>
        <w:ind w:firstLine="424"/>
        <w:jc w:val="both"/>
        <w:rPr>
          <w:rFonts w:ascii="Times New Roman" w:eastAsia="Times New Roman" w:hAnsi="Times New Roman" w:cs="Times New Roman"/>
          <w:sz w:val="21"/>
          <w:szCs w:val="21"/>
        </w:rPr>
      </w:pPr>
      <w:bookmarkStart w:id="792" w:name="_Ref3842018"/>
      <w:bookmarkStart w:id="793" w:name="_Ref4624336"/>
      <w:r>
        <w:rPr>
          <w:rFonts w:ascii="宋体" w:eastAsia="宋体" w:hAnsi="宋体" w:cs="宋体"/>
          <w:sz w:val="21"/>
          <w:szCs w:val="21"/>
        </w:rPr>
        <w:t>1</w:t>
      </w:r>
      <w:r>
        <w:rPr>
          <w:rFonts w:ascii="宋体" w:eastAsia="宋体" w:hAnsi="宋体" w:cs="宋体"/>
          <w:sz w:val="21"/>
          <w:szCs w:val="21"/>
        </w:rPr>
        <w:t xml:space="preserve">6.2.2 </w:t>
      </w:r>
      <w:r>
        <w:rPr>
          <w:rFonts w:ascii="宋体" w:eastAsia="宋体" w:hAnsi="宋体" w:cs="宋体"/>
          <w:sz w:val="21"/>
          <w:szCs w:val="21"/>
        </w:rPr>
        <w:t>因发包人违约解除合同后</w:t>
      </w:r>
      <w:bookmarkEnd w:id="792"/>
      <w:r>
        <w:rPr>
          <w:rFonts w:ascii="宋体" w:eastAsia="宋体" w:hAnsi="宋体" w:cs="宋体"/>
          <w:sz w:val="21"/>
          <w:szCs w:val="21"/>
        </w:rPr>
        <w:t>承包人的义务</w:t>
      </w:r>
      <w:bookmarkEnd w:id="793"/>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合同解除后，承包人应按以下约定执行：</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除为保护生命、财产、工程安全的工作外，停止所有进一步的工作；承包人因执行该保护工作而产生费用的，由发包人承担；</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向发包人移交承包人已获得支付的承包人文件、生产设备、材料和其他工作；</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从现场运走除为了安全需要以外的所有属于承包人的其他货物，并撤离现场。</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6.2.3 </w:t>
      </w:r>
      <w:r>
        <w:rPr>
          <w:rFonts w:ascii="宋体" w:eastAsia="宋体" w:hAnsi="宋体" w:cs="宋体"/>
          <w:sz w:val="21"/>
          <w:szCs w:val="21"/>
        </w:rPr>
        <w:t>因发包人违约解除合同后的付款</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承包人按照本款约定解除合同的，发包人应在解除合同后28天内支付下列款项，并退还履约担保：</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 合同解除前所完成工作的价款；</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 承包人为工程施工订购并已付款的材料、工程设备和其他物品的价款；发包人付款后，该材料、工程设备和其他物品归发包人所有；</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（3） 承包人为完成工程所发生的，而发包人未支付的金额；</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（4） 承包人撤离施工现场以及遣散承包人人员的款项；</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（5） 按照合同约定在合同解除前应支付的违约金；</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（6） 按照合同约定应当支付给承包人的其他款项；</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（7） 按照合同约定应返还的质量保证金；</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（8） 因解除合同给承包人造成的损失。</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承包人应妥善做好已完工程和与工程有关的已购材料、工程设备的保护和移交工作，并将施工设备和人员撤出施工现场，发包人应为承包人撤出提供必要条件。</w:t>
      </w:r>
    </w:p>
    <w:p>
      <w:pPr>
        <w:spacing w:before="0" w:after="0" w:line="360" w:lineRule="auto"/>
        <w:ind w:firstLine="426"/>
        <w:jc w:val="both"/>
        <w:rPr>
          <w:rFonts w:ascii="Times New Roman" w:eastAsia="Times New Roman" w:hAnsi="Times New Roman" w:cs="Times New Roman"/>
          <w:sz w:val="21"/>
          <w:szCs w:val="21"/>
        </w:rPr>
      </w:pPr>
      <w:bookmarkStart w:id="794" w:name="_Ref3841966"/>
      <w:bookmarkStart w:id="795" w:name="_Toc24102"/>
      <w:bookmarkStart w:id="796" w:name="_Toc32648"/>
      <w:r>
        <w:rPr>
          <w:rFonts w:ascii="宋体" w:eastAsia="宋体" w:hAnsi="宋体" w:cs="宋体"/>
          <w:sz w:val="21"/>
          <w:szCs w:val="21"/>
        </w:rPr>
        <w:t>1</w:t>
      </w:r>
      <w:r>
        <w:rPr>
          <w:rFonts w:ascii="宋体" w:eastAsia="宋体" w:hAnsi="宋体" w:cs="宋体"/>
          <w:sz w:val="21"/>
          <w:szCs w:val="21"/>
        </w:rPr>
        <w:t xml:space="preserve">6.3 </w:t>
      </w:r>
      <w:r>
        <w:rPr>
          <w:rFonts w:ascii="宋体" w:eastAsia="宋体" w:hAnsi="宋体" w:cs="宋体"/>
          <w:sz w:val="21"/>
          <w:szCs w:val="21"/>
        </w:rPr>
        <w:t>合同解除后的事项</w:t>
      </w:r>
      <w:bookmarkEnd w:id="794"/>
      <w:bookmarkEnd w:id="795"/>
      <w:bookmarkEnd w:id="796"/>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6.3.1 </w:t>
      </w:r>
      <w:r>
        <w:rPr>
          <w:rFonts w:ascii="宋体" w:eastAsia="宋体" w:hAnsi="宋体" w:cs="宋体"/>
          <w:sz w:val="21"/>
          <w:szCs w:val="21"/>
        </w:rPr>
        <w:t>结算约定依然有效</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合同解除后，由发包人或由承包人解除合同的结算及结算后的付款约定仍然有效，直至解除合同的结算工作结清。</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6.3.2 </w:t>
      </w:r>
      <w:r>
        <w:rPr>
          <w:rFonts w:ascii="宋体" w:eastAsia="宋体" w:hAnsi="宋体" w:cs="宋体"/>
          <w:sz w:val="21"/>
          <w:szCs w:val="21"/>
        </w:rPr>
        <w:t>解除合同的争议</w:t>
      </w:r>
    </w:p>
    <w:p>
      <w:pPr>
        <w:widowControl w:val="0"/>
        <w:spacing w:before="0" w:after="0" w:line="360" w:lineRule="auto"/>
        <w:ind w:firstLine="424"/>
        <w:jc w:val="both"/>
        <w:rPr>
          <w:rFonts w:ascii="Times New Roman" w:eastAsia="Times New Roman" w:hAnsi="Times New Roman" w:cs="Times New Roman"/>
          <w:sz w:val="21"/>
          <w:szCs w:val="21"/>
        </w:rPr>
      </w:pPr>
      <w:bookmarkStart w:id="797" w:name="_Hlk18988355"/>
      <w:r>
        <w:rPr>
          <w:rFonts w:ascii="宋体" w:eastAsia="宋体" w:hAnsi="宋体" w:cs="宋体"/>
          <w:sz w:val="21"/>
          <w:szCs w:val="21"/>
        </w:rPr>
        <w:t>双方对解除合同或解除合同后的结算有争议的，按照第</w:t>
      </w:r>
      <w:r>
        <w:rPr>
          <w:rFonts w:ascii="宋体" w:eastAsia="宋体" w:hAnsi="宋体" w:cs="宋体"/>
          <w:sz w:val="21"/>
          <w:szCs w:val="21"/>
        </w:rPr>
        <w:t>20条</w:t>
      </w:r>
      <w:r>
        <w:rPr>
          <w:rFonts w:ascii="宋体" w:eastAsia="宋体" w:hAnsi="宋体" w:cs="宋体"/>
          <w:sz w:val="21"/>
          <w:szCs w:val="21"/>
        </w:rPr>
        <w:t>[</w:t>
      </w:r>
      <w:r>
        <w:rPr>
          <w:rFonts w:ascii="宋体" w:eastAsia="宋体" w:hAnsi="宋体" w:cs="宋体"/>
          <w:sz w:val="21"/>
          <w:szCs w:val="21"/>
        </w:rPr>
        <w:t>争议解决</w:t>
      </w:r>
      <w:r>
        <w:rPr>
          <w:rFonts w:ascii="宋体" w:eastAsia="宋体" w:hAnsi="宋体" w:cs="宋体"/>
          <w:sz w:val="21"/>
          <w:szCs w:val="21"/>
        </w:rPr>
        <w:t>]的约定处理。</w:t>
      </w:r>
      <w:bookmarkEnd w:id="797"/>
    </w:p>
    <w:p>
      <w:pPr>
        <w:widowControl w:val="0"/>
        <w:spacing w:before="0" w:after="0" w:line="360" w:lineRule="auto"/>
        <w:rPr>
          <w:rFonts w:ascii="Times New Roman" w:eastAsia="Times New Roman" w:hAnsi="Times New Roman" w:cs="Times New Roman"/>
          <w:sz w:val="28"/>
          <w:szCs w:val="28"/>
        </w:rPr>
      </w:pPr>
      <w:bookmarkStart w:id="798" w:name="_Ref3840974"/>
      <w:bookmarkStart w:id="799" w:name="_Toc14320"/>
      <w:bookmarkStart w:id="800" w:name="_Toc26199"/>
      <w:bookmarkStart w:id="801" w:name="_Ref3840605"/>
      <w:r>
        <w:rPr>
          <w:rFonts w:ascii="宋体" w:eastAsia="宋体" w:hAnsi="宋体" w:cs="宋体"/>
          <w:sz w:val="28"/>
          <w:szCs w:val="28"/>
        </w:rPr>
        <w:t>第1</w:t>
      </w:r>
      <w:r>
        <w:rPr>
          <w:rFonts w:ascii="宋体" w:eastAsia="宋体" w:hAnsi="宋体" w:cs="宋体"/>
          <w:sz w:val="28"/>
          <w:szCs w:val="28"/>
        </w:rPr>
        <w:t>7</w:t>
      </w:r>
      <w:r>
        <w:rPr>
          <w:rFonts w:ascii="宋体" w:eastAsia="宋体" w:hAnsi="宋体" w:cs="宋体"/>
          <w:sz w:val="28"/>
          <w:szCs w:val="28"/>
        </w:rPr>
        <w:t>条 不可抗力</w:t>
      </w:r>
      <w:bookmarkEnd w:id="798"/>
      <w:bookmarkEnd w:id="799"/>
      <w:bookmarkEnd w:id="800"/>
    </w:p>
    <w:p>
      <w:pPr>
        <w:spacing w:before="0" w:after="0" w:line="360" w:lineRule="auto"/>
        <w:ind w:firstLine="426"/>
        <w:jc w:val="both"/>
        <w:rPr>
          <w:rFonts w:ascii="Times New Roman" w:eastAsia="Times New Roman" w:hAnsi="Times New Roman" w:cs="Times New Roman"/>
          <w:sz w:val="21"/>
          <w:szCs w:val="21"/>
        </w:rPr>
      </w:pPr>
      <w:bookmarkStart w:id="802" w:name="_Toc10013"/>
      <w:bookmarkStart w:id="803" w:name="_Ref531958158"/>
      <w:bookmarkStart w:id="804" w:name="_Ref531958161"/>
      <w:bookmarkStart w:id="805" w:name="_Toc9862"/>
      <w:r>
        <w:rPr>
          <w:rFonts w:ascii="宋体" w:eastAsia="宋体" w:hAnsi="宋体" w:cs="宋体"/>
          <w:sz w:val="21"/>
          <w:szCs w:val="21"/>
        </w:rPr>
        <w:t>1</w:t>
      </w:r>
      <w:r>
        <w:rPr>
          <w:rFonts w:ascii="宋体" w:eastAsia="宋体" w:hAnsi="宋体" w:cs="宋体"/>
          <w:sz w:val="21"/>
          <w:szCs w:val="21"/>
        </w:rPr>
        <w:t xml:space="preserve">7.1 </w:t>
      </w:r>
      <w:r>
        <w:rPr>
          <w:rFonts w:ascii="宋体" w:eastAsia="宋体" w:hAnsi="宋体" w:cs="宋体"/>
          <w:sz w:val="21"/>
          <w:szCs w:val="21"/>
        </w:rPr>
        <w:t>不可抗力的</w:t>
      </w:r>
      <w:bookmarkEnd w:id="803"/>
      <w:bookmarkEnd w:id="804"/>
      <w:r>
        <w:rPr>
          <w:rFonts w:ascii="宋体" w:eastAsia="宋体" w:hAnsi="宋体" w:cs="宋体"/>
          <w:sz w:val="21"/>
          <w:szCs w:val="21"/>
        </w:rPr>
        <w:t>定义</w:t>
      </w:r>
      <w:bookmarkEnd w:id="805"/>
      <w:bookmarkEnd w:id="802"/>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不可抗力是指合同当事人在订立合同时不可预见，在合同履行过程中不可避免、不能克服且不能提前防备的自然灾害和社会性突发事件，如地震、海啸、瘟疫、骚乱、戒严、暴动、战争和专用合同条件中约定的其他情形。</w:t>
      </w:r>
    </w:p>
    <w:p>
      <w:pPr>
        <w:spacing w:before="0" w:after="0" w:line="360" w:lineRule="auto"/>
        <w:ind w:firstLine="420"/>
        <w:jc w:val="both"/>
        <w:rPr>
          <w:rFonts w:ascii="Times New Roman" w:eastAsia="Times New Roman" w:hAnsi="Times New Roman" w:cs="Times New Roman"/>
          <w:sz w:val="21"/>
          <w:szCs w:val="21"/>
        </w:rPr>
      </w:pPr>
      <w:bookmarkStart w:id="806" w:name="_Toc29157"/>
      <w:bookmarkStart w:id="807" w:name="_Toc3347"/>
      <w:r>
        <w:rPr>
          <w:rFonts w:ascii="宋体" w:eastAsia="宋体" w:hAnsi="宋体" w:cs="宋体"/>
          <w:sz w:val="21"/>
          <w:szCs w:val="21"/>
        </w:rPr>
        <w:t>1</w:t>
      </w:r>
      <w:r>
        <w:rPr>
          <w:rFonts w:ascii="宋体" w:eastAsia="宋体" w:hAnsi="宋体" w:cs="宋体"/>
          <w:sz w:val="21"/>
          <w:szCs w:val="21"/>
        </w:rPr>
        <w:t xml:space="preserve">7.2 </w:t>
      </w:r>
      <w:r>
        <w:rPr>
          <w:rFonts w:ascii="宋体" w:eastAsia="宋体" w:hAnsi="宋体" w:cs="宋体"/>
          <w:sz w:val="21"/>
          <w:szCs w:val="21"/>
        </w:rPr>
        <w:t>不可抗力的通知</w:t>
      </w:r>
      <w:bookmarkEnd w:id="807"/>
      <w:bookmarkEnd w:id="806"/>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合同一方当事人觉察或发现不可抗力事件发生，使其履行合同义务受到阻碍时，有义务立即通知合同另一方当事人和工程师，书面说明不可抗力和受阻碍的详细情况，并提供必要的证明。</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不可抗力持续发生的，合同一方当事人应每隔28天向合同另一方当事人和工程师提交中间报告，说明不可抗力和履行合同受阻的情况，并于不可抗力事件结束后28天内提交最终报告及有关资料。</w:t>
      </w:r>
    </w:p>
    <w:p>
      <w:pPr>
        <w:spacing w:before="0" w:after="0" w:line="360" w:lineRule="auto"/>
        <w:ind w:firstLine="426"/>
        <w:jc w:val="both"/>
        <w:rPr>
          <w:rFonts w:ascii="Times New Roman" w:eastAsia="Times New Roman" w:hAnsi="Times New Roman" w:cs="Times New Roman"/>
          <w:sz w:val="21"/>
          <w:szCs w:val="21"/>
        </w:rPr>
      </w:pPr>
      <w:bookmarkStart w:id="808" w:name="_Toc24271"/>
      <w:bookmarkStart w:id="809" w:name="_Toc5452"/>
      <w:r>
        <w:rPr>
          <w:rFonts w:ascii="宋体" w:eastAsia="宋体" w:hAnsi="宋体" w:cs="宋体"/>
          <w:sz w:val="21"/>
          <w:szCs w:val="21"/>
        </w:rPr>
        <w:t>1</w:t>
      </w:r>
      <w:r>
        <w:rPr>
          <w:rFonts w:ascii="宋体" w:eastAsia="宋体" w:hAnsi="宋体" w:cs="宋体"/>
          <w:sz w:val="21"/>
          <w:szCs w:val="21"/>
        </w:rPr>
        <w:t xml:space="preserve">7.3 </w:t>
      </w:r>
      <w:r>
        <w:rPr>
          <w:rFonts w:ascii="宋体" w:eastAsia="宋体" w:hAnsi="宋体" w:cs="宋体"/>
          <w:sz w:val="21"/>
          <w:szCs w:val="21"/>
        </w:rPr>
        <w:t>将损失减至最小的义务</w:t>
      </w:r>
      <w:bookmarkEnd w:id="809"/>
      <w:bookmarkEnd w:id="808"/>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不可抗力发生后，合同当事人均应采取措施尽量避免和减少损失的扩大，使不可抗力对履行合同造成的损失减至最小。另一方全力协助并采取措施，需暂停实施的工作，立即停止。任何一方当事人没有采取有效措施导致损失扩大的，应对扩大的损失承担责任。</w:t>
      </w:r>
    </w:p>
    <w:p>
      <w:pPr>
        <w:spacing w:before="0" w:after="0" w:line="360" w:lineRule="auto"/>
        <w:ind w:firstLine="426"/>
        <w:jc w:val="both"/>
        <w:rPr>
          <w:rFonts w:ascii="Times New Roman" w:eastAsia="Times New Roman" w:hAnsi="Times New Roman" w:cs="Times New Roman"/>
          <w:sz w:val="21"/>
          <w:szCs w:val="21"/>
        </w:rPr>
      </w:pPr>
      <w:bookmarkStart w:id="810" w:name="_Ref531958170"/>
      <w:bookmarkStart w:id="811" w:name="_Ref531958172"/>
      <w:bookmarkStart w:id="812" w:name="_Toc11713"/>
      <w:bookmarkStart w:id="813" w:name="_Ref3840916"/>
      <w:bookmarkStart w:id="814" w:name="_Toc30066"/>
      <w:r>
        <w:rPr>
          <w:rFonts w:ascii="宋体" w:eastAsia="宋体" w:hAnsi="宋体" w:cs="宋体"/>
          <w:sz w:val="21"/>
          <w:szCs w:val="21"/>
        </w:rPr>
        <w:t>1</w:t>
      </w:r>
      <w:r>
        <w:rPr>
          <w:rFonts w:ascii="宋体" w:eastAsia="宋体" w:hAnsi="宋体" w:cs="宋体"/>
          <w:sz w:val="21"/>
          <w:szCs w:val="21"/>
        </w:rPr>
        <w:t xml:space="preserve">7.4 </w:t>
      </w:r>
      <w:r>
        <w:rPr>
          <w:rFonts w:ascii="宋体" w:eastAsia="宋体" w:hAnsi="宋体" w:cs="宋体"/>
          <w:sz w:val="21"/>
          <w:szCs w:val="21"/>
        </w:rPr>
        <w:t>不可抗力后果</w:t>
      </w:r>
      <w:bookmarkEnd w:id="810"/>
      <w:bookmarkEnd w:id="811"/>
      <w:r>
        <w:rPr>
          <w:rFonts w:ascii="宋体" w:eastAsia="宋体" w:hAnsi="宋体" w:cs="宋体"/>
          <w:sz w:val="21"/>
          <w:szCs w:val="21"/>
        </w:rPr>
        <w:t>的承担</w:t>
      </w:r>
      <w:bookmarkEnd w:id="812"/>
      <w:bookmarkEnd w:id="813"/>
      <w:bookmarkEnd w:id="814"/>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不可抗力导致的人员伤亡、财产损失、费用增加和（或）工期延误等后果，由合同当事人按以下原则承担：</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 永久工程，包括已运至施工现场的材料和工程设备的损害，以及因工程损害造成的第三人人员伤亡和财产损失由发包人承担；</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承包人提供的施工设备的损坏由承包人承担；</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 发包人和承包人各自承担其人员伤亡及其他财产损失；</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（4） 因不可抗力影响承包人履行合同约定的义务，已经引起或将引起工期延误的，应当顺延工期，由此导致承包人停工的费用损失由发包人和承包人合理分担，</w:t>
      </w:r>
      <w:bookmarkStart w:id="815" w:name="_Hlk51507024"/>
      <w:r>
        <w:rPr>
          <w:rFonts w:ascii="宋体" w:eastAsia="宋体" w:hAnsi="宋体" w:cs="宋体"/>
          <w:sz w:val="21"/>
          <w:szCs w:val="21"/>
        </w:rPr>
        <w:t>停工期间必须支付的现场必要的工人工资</w:t>
      </w:r>
      <w:bookmarkEnd w:id="815"/>
      <w:r>
        <w:rPr>
          <w:rFonts w:ascii="宋体" w:eastAsia="宋体" w:hAnsi="宋体" w:cs="宋体"/>
          <w:sz w:val="21"/>
          <w:szCs w:val="21"/>
        </w:rPr>
        <w:t>由发包人承担；</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（5） 因不可抗力引起或将引起工期延误，发包人指示赶工的，由此增加的赶工费用由发包人承担；</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（6） 承包人在停工期间按照工程师或发包人要求照管、清理和修复工程的费用由发包人承担。</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不可抗力引起的后果及造成的损失由合同当事人按照法律规定及合同约定各自承担。不可抗力发生前已完成的工程应当按照合同约定进行支付。</w:t>
      </w:r>
    </w:p>
    <w:p>
      <w:pPr>
        <w:spacing w:before="0" w:after="0" w:line="360" w:lineRule="auto"/>
        <w:ind w:firstLine="426"/>
        <w:jc w:val="both"/>
        <w:rPr>
          <w:rFonts w:ascii="Times New Roman" w:eastAsia="Times New Roman" w:hAnsi="Times New Roman" w:cs="Times New Roman"/>
          <w:sz w:val="21"/>
          <w:szCs w:val="21"/>
        </w:rPr>
      </w:pPr>
      <w:bookmarkStart w:id="816" w:name="_Toc18320"/>
      <w:bookmarkStart w:id="817" w:name="_Toc13560"/>
      <w:r>
        <w:rPr>
          <w:rFonts w:ascii="宋体" w:eastAsia="宋体" w:hAnsi="宋体" w:cs="宋体"/>
          <w:sz w:val="21"/>
          <w:szCs w:val="21"/>
        </w:rPr>
        <w:t>1</w:t>
      </w:r>
      <w:r>
        <w:rPr>
          <w:rFonts w:ascii="宋体" w:eastAsia="宋体" w:hAnsi="宋体" w:cs="宋体"/>
          <w:sz w:val="21"/>
          <w:szCs w:val="21"/>
        </w:rPr>
        <w:t xml:space="preserve">7.5 </w:t>
      </w:r>
      <w:r>
        <w:rPr>
          <w:rFonts w:ascii="宋体" w:eastAsia="宋体" w:hAnsi="宋体" w:cs="宋体"/>
          <w:sz w:val="21"/>
          <w:szCs w:val="21"/>
        </w:rPr>
        <w:t>不可抗力影响分包人</w:t>
      </w:r>
      <w:bookmarkEnd w:id="816"/>
      <w:bookmarkEnd w:id="817"/>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分包人根据分包合同的约定，有权获得更多或者更广的不可抗力而免除某些义务时，承包人不得以分包合同中不可抗力约定向发包人抗辩免除其义务。</w:t>
      </w:r>
    </w:p>
    <w:p>
      <w:pPr>
        <w:spacing w:before="0" w:after="0" w:line="360" w:lineRule="auto"/>
        <w:ind w:firstLine="426"/>
        <w:jc w:val="both"/>
        <w:rPr>
          <w:rFonts w:ascii="Times New Roman" w:eastAsia="Times New Roman" w:hAnsi="Times New Roman" w:cs="Times New Roman"/>
          <w:sz w:val="21"/>
          <w:szCs w:val="21"/>
        </w:rPr>
      </w:pPr>
      <w:bookmarkStart w:id="818" w:name="_Ref531958184"/>
      <w:bookmarkStart w:id="819" w:name="_Ref531958181"/>
      <w:bookmarkStart w:id="820" w:name="_Ref4538024"/>
      <w:bookmarkStart w:id="821" w:name="_Toc20258"/>
      <w:bookmarkStart w:id="822" w:name="_Ref3840892"/>
      <w:bookmarkStart w:id="823" w:name="_Toc14483"/>
      <w:r>
        <w:rPr>
          <w:rFonts w:ascii="宋体" w:eastAsia="宋体" w:hAnsi="宋体" w:cs="宋体"/>
          <w:sz w:val="21"/>
          <w:szCs w:val="21"/>
        </w:rPr>
        <w:t>1</w:t>
      </w:r>
      <w:r>
        <w:rPr>
          <w:rFonts w:ascii="宋体" w:eastAsia="宋体" w:hAnsi="宋体" w:cs="宋体"/>
          <w:sz w:val="21"/>
          <w:szCs w:val="21"/>
        </w:rPr>
        <w:t xml:space="preserve">7.6 </w:t>
      </w:r>
      <w:r>
        <w:rPr>
          <w:rFonts w:ascii="宋体" w:eastAsia="宋体" w:hAnsi="宋体" w:cs="宋体"/>
          <w:sz w:val="21"/>
          <w:szCs w:val="21"/>
        </w:rPr>
        <w:t>因不可抗力解除</w:t>
      </w:r>
      <w:bookmarkEnd w:id="818"/>
      <w:bookmarkEnd w:id="819"/>
      <w:r>
        <w:rPr>
          <w:rFonts w:ascii="宋体" w:eastAsia="宋体" w:hAnsi="宋体" w:cs="宋体"/>
          <w:sz w:val="21"/>
          <w:szCs w:val="21"/>
        </w:rPr>
        <w:t>合同</w:t>
      </w:r>
      <w:bookmarkEnd w:id="820"/>
      <w:bookmarkEnd w:id="821"/>
      <w:bookmarkEnd w:id="822"/>
      <w:bookmarkEnd w:id="823"/>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因单次不可抗力导致合同无法履行连续超过84天或累计超过140天的，发包人和承包人均有权解除合同。合同解除后，承包人应按照第</w:t>
      </w:r>
      <w:r>
        <w:rPr>
          <w:rFonts w:ascii="宋体" w:eastAsia="宋体" w:hAnsi="宋体" w:cs="宋体"/>
          <w:sz w:val="21"/>
          <w:szCs w:val="21"/>
        </w:rPr>
        <w:t>10.5</w:t>
      </w:r>
      <w:r>
        <w:rPr>
          <w:rFonts w:ascii="宋体" w:eastAsia="宋体" w:hAnsi="宋体" w:cs="宋体"/>
          <w:sz w:val="21"/>
          <w:szCs w:val="21"/>
        </w:rPr>
        <w:t>款[竣工退场]的规定进行。由双方当事人按照第</w:t>
      </w:r>
      <w:r>
        <w:rPr>
          <w:rFonts w:ascii="宋体" w:eastAsia="宋体" w:hAnsi="宋体" w:cs="宋体"/>
          <w:sz w:val="21"/>
          <w:szCs w:val="21"/>
        </w:rPr>
        <w:t>3.6</w:t>
      </w:r>
      <w:r>
        <w:rPr>
          <w:rFonts w:ascii="宋体" w:eastAsia="宋体" w:hAnsi="宋体" w:cs="宋体"/>
          <w:sz w:val="21"/>
          <w:szCs w:val="21"/>
        </w:rPr>
        <w:t>款[商定或确定]商定或确定发包人应支付的款项，该款项包括：</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（1）合同解除前承包人已完成工作的价款；</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承包人为工程订购的并已交付给承包人，或承包人有责任接受交付的材料、工程设备和其他物品的价款；当发包人支付上述费用后，此项材料、工程设备与其他物品应成为发包人的财产，承包人应将其交由发包人处理；</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（3）发包人指示承包人退货或解除订货合同而产生的费用，或因不能退货或解除合同而产生的损失；</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（4）承包人撤离施工现场以及遣散承包人人员的费用；</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（5）按照合同约定在合同解除前应支付给承包人的其他款项；</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（6）扣减承包人按照合同约定应向发包人支付的款项；</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（7）双方商定或确定的其他款项。</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除专用合同条件另有约定外，合同解除后，发包人应当在商定或确定上述款项后28天内完成上述款项的支付。</w:t>
      </w:r>
    </w:p>
    <w:p>
      <w:pPr>
        <w:widowControl w:val="0"/>
        <w:spacing w:before="0" w:after="0" w:line="360" w:lineRule="auto"/>
        <w:rPr>
          <w:rFonts w:ascii="Times New Roman" w:eastAsia="Times New Roman" w:hAnsi="Times New Roman" w:cs="Times New Roman"/>
          <w:sz w:val="28"/>
          <w:szCs w:val="28"/>
        </w:rPr>
      </w:pPr>
      <w:bookmarkStart w:id="824" w:name="_Toc16030"/>
      <w:bookmarkStart w:id="825" w:name="_Ref11848274"/>
      <w:bookmarkStart w:id="826" w:name="_Ref11848264"/>
      <w:bookmarkStart w:id="827" w:name="_Toc9466"/>
      <w:r>
        <w:rPr>
          <w:rFonts w:ascii="宋体" w:eastAsia="宋体" w:hAnsi="宋体" w:cs="宋体"/>
          <w:sz w:val="28"/>
          <w:szCs w:val="28"/>
        </w:rPr>
        <w:t>第1</w:t>
      </w:r>
      <w:r>
        <w:rPr>
          <w:rFonts w:ascii="宋体" w:eastAsia="宋体" w:hAnsi="宋体" w:cs="宋体"/>
          <w:sz w:val="28"/>
          <w:szCs w:val="28"/>
        </w:rPr>
        <w:t>8</w:t>
      </w:r>
      <w:r>
        <w:rPr>
          <w:rFonts w:ascii="宋体" w:eastAsia="宋体" w:hAnsi="宋体" w:cs="宋体"/>
          <w:sz w:val="28"/>
          <w:szCs w:val="28"/>
        </w:rPr>
        <w:t>条 保险</w:t>
      </w:r>
      <w:bookmarkEnd w:id="801"/>
      <w:bookmarkEnd w:id="826"/>
      <w:bookmarkEnd w:id="827"/>
      <w:bookmarkEnd w:id="824"/>
      <w:bookmarkEnd w:id="825"/>
      <w:r>
        <w:rPr>
          <w:rFonts w:ascii="宋体" w:eastAsia="宋体" w:hAnsi="宋体" w:cs="宋体"/>
          <w:sz w:val="28"/>
          <w:szCs w:val="28"/>
        </w:rPr>
        <w:t xml:space="preserve"> </w:t>
      </w:r>
    </w:p>
    <w:p>
      <w:pPr>
        <w:spacing w:before="0" w:after="0" w:line="360" w:lineRule="auto"/>
        <w:ind w:firstLine="426"/>
        <w:jc w:val="both"/>
        <w:rPr>
          <w:rFonts w:ascii="Times New Roman" w:eastAsia="Times New Roman" w:hAnsi="Times New Roman" w:cs="Times New Roman"/>
          <w:sz w:val="21"/>
          <w:szCs w:val="21"/>
        </w:rPr>
      </w:pPr>
      <w:bookmarkStart w:id="828" w:name="_Ref3840730"/>
      <w:bookmarkStart w:id="829" w:name="_Ref3840734"/>
      <w:bookmarkStart w:id="830" w:name="_Toc3590"/>
      <w:bookmarkStart w:id="831" w:name="_Toc3019"/>
      <w:bookmarkStart w:id="832" w:name="_Ref531957914"/>
      <w:bookmarkStart w:id="833" w:name="_Ref531957911"/>
      <w:bookmarkStart w:id="834" w:name="_Toc351203616"/>
      <w:r>
        <w:rPr>
          <w:rFonts w:ascii="宋体" w:eastAsia="宋体" w:hAnsi="宋体" w:cs="宋体"/>
          <w:sz w:val="21"/>
          <w:szCs w:val="21"/>
        </w:rPr>
        <w:t>1</w:t>
      </w:r>
      <w:r>
        <w:rPr>
          <w:rFonts w:ascii="宋体" w:eastAsia="宋体" w:hAnsi="宋体" w:cs="宋体"/>
          <w:sz w:val="21"/>
          <w:szCs w:val="21"/>
        </w:rPr>
        <w:t xml:space="preserve">8.1 </w:t>
      </w:r>
      <w:r>
        <w:rPr>
          <w:rFonts w:ascii="宋体" w:eastAsia="宋体" w:hAnsi="宋体" w:cs="宋体"/>
          <w:sz w:val="21"/>
          <w:szCs w:val="21"/>
        </w:rPr>
        <w:t>设计和工程保险</w:t>
      </w:r>
      <w:bookmarkEnd w:id="828"/>
      <w:bookmarkEnd w:id="829"/>
      <w:bookmarkEnd w:id="830"/>
      <w:bookmarkEnd w:id="831"/>
    </w:p>
    <w:p>
      <w:pPr>
        <w:spacing w:before="0" w:after="0" w:line="360" w:lineRule="auto"/>
        <w:ind w:firstLine="424"/>
        <w:jc w:val="both"/>
        <w:rPr>
          <w:rFonts w:ascii="Times New Roman" w:eastAsia="Times New Roman" w:hAnsi="Times New Roman" w:cs="Times New Roman"/>
          <w:sz w:val="21"/>
          <w:szCs w:val="21"/>
        </w:rPr>
      </w:pPr>
      <w:bookmarkEnd w:id="832"/>
      <w:bookmarkEnd w:id="833"/>
      <w:r>
        <w:rPr>
          <w:rFonts w:ascii="宋体" w:eastAsia="宋体" w:hAnsi="宋体" w:cs="宋体"/>
          <w:sz w:val="21"/>
          <w:szCs w:val="21"/>
        </w:rPr>
        <w:t>1</w:t>
      </w:r>
      <w:r>
        <w:rPr>
          <w:rFonts w:ascii="宋体" w:eastAsia="宋体" w:hAnsi="宋体" w:cs="宋体"/>
          <w:sz w:val="21"/>
          <w:szCs w:val="21"/>
        </w:rPr>
        <w:t xml:space="preserve">8.1.1 </w:t>
      </w:r>
      <w:r>
        <w:rPr>
          <w:rFonts w:ascii="宋体" w:eastAsia="宋体" w:hAnsi="宋体" w:cs="宋体"/>
          <w:sz w:val="21"/>
          <w:szCs w:val="21"/>
        </w:rPr>
        <w:t>双方应按照专用合同条件的约定向双方同意的保险人投保建设工程设计责任险、建筑安装工程一切险等保险。具体的投保险种、保险范围、保险金额、保险费率、保险期限等有关内容应当在专用合同条件中明确约定。</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8.1.2 </w:t>
      </w:r>
      <w:r>
        <w:rPr>
          <w:rFonts w:ascii="宋体" w:eastAsia="宋体" w:hAnsi="宋体" w:cs="宋体"/>
          <w:sz w:val="21"/>
          <w:szCs w:val="21"/>
        </w:rPr>
        <w:t>双方应按照专用合同条件的约定投保第三者责任险，并在缺陷责任期终止证书颁发前维持其持续有效。第三者责任险最低投保额应在专用合同条件内约定。</w:t>
      </w:r>
    </w:p>
    <w:p>
      <w:pPr>
        <w:spacing w:before="0" w:after="0" w:line="360" w:lineRule="auto"/>
        <w:ind w:firstLine="420"/>
        <w:jc w:val="both"/>
        <w:rPr>
          <w:rFonts w:ascii="Times New Roman" w:eastAsia="Times New Roman" w:hAnsi="Times New Roman" w:cs="Times New Roman"/>
          <w:sz w:val="21"/>
          <w:szCs w:val="21"/>
        </w:rPr>
      </w:pPr>
      <w:bookmarkStart w:id="835" w:name="_Toc29930"/>
      <w:bookmarkStart w:id="836" w:name="_Toc24118"/>
      <w:bookmarkStart w:id="837" w:name="_Ref3840683"/>
      <w:r>
        <w:rPr>
          <w:rFonts w:ascii="宋体" w:eastAsia="宋体" w:hAnsi="宋体" w:cs="宋体"/>
          <w:sz w:val="21"/>
          <w:szCs w:val="21"/>
        </w:rPr>
        <w:t>1</w:t>
      </w:r>
      <w:r>
        <w:rPr>
          <w:rFonts w:ascii="宋体" w:eastAsia="宋体" w:hAnsi="宋体" w:cs="宋体"/>
          <w:sz w:val="21"/>
          <w:szCs w:val="21"/>
        </w:rPr>
        <w:t xml:space="preserve">8.2 </w:t>
      </w:r>
      <w:r>
        <w:rPr>
          <w:rFonts w:ascii="宋体" w:eastAsia="宋体" w:hAnsi="宋体" w:cs="宋体"/>
          <w:sz w:val="21"/>
          <w:szCs w:val="21"/>
        </w:rPr>
        <w:t>工伤和意外伤害保险</w:t>
      </w:r>
      <w:bookmarkEnd w:id="835"/>
      <w:bookmarkEnd w:id="836"/>
      <w:bookmarkEnd w:id="837"/>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8.2.1 </w:t>
      </w:r>
      <w:r>
        <w:rPr>
          <w:rFonts w:ascii="宋体" w:eastAsia="宋体" w:hAnsi="宋体" w:cs="宋体"/>
          <w:sz w:val="21"/>
          <w:szCs w:val="21"/>
        </w:rPr>
        <w:t>发包人应依照法律规定为其在施工现场的雇用人员办理工伤保险，缴纳工伤保险费；并要求工程师及由发包人为履行合同聘请的第三方在施工现场的雇用人员依法办理工伤保险。</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8.2.2 </w:t>
      </w:r>
      <w:r>
        <w:rPr>
          <w:rFonts w:ascii="宋体" w:eastAsia="宋体" w:hAnsi="宋体" w:cs="宋体"/>
          <w:sz w:val="21"/>
          <w:szCs w:val="21"/>
        </w:rPr>
        <w:t>承包人应依照法律规定为其履行合同雇用的全部人员办理工伤保险，缴纳工伤保险费，并要求分包人及由承包人为履行合同聘请的第三方雇用的全部人员依法办理工伤保险。</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8.2.3 </w:t>
      </w:r>
      <w:r>
        <w:rPr>
          <w:rFonts w:ascii="宋体" w:eastAsia="宋体" w:hAnsi="宋体" w:cs="宋体"/>
          <w:sz w:val="21"/>
          <w:szCs w:val="21"/>
        </w:rPr>
        <w:t>发包人和承包人可以为其施工现场的全部人员办理意外伤害保险并支付保险费，包括其员工及为履行合同聘请的第三方的人员，具体事项由合同当事人在专用合同条件约定。</w:t>
      </w:r>
    </w:p>
    <w:p>
      <w:pPr>
        <w:spacing w:before="0" w:after="0" w:line="360" w:lineRule="auto"/>
        <w:ind w:firstLine="426"/>
        <w:jc w:val="both"/>
        <w:rPr>
          <w:rFonts w:ascii="Times New Roman" w:eastAsia="Times New Roman" w:hAnsi="Times New Roman" w:cs="Times New Roman"/>
          <w:sz w:val="21"/>
          <w:szCs w:val="21"/>
        </w:rPr>
      </w:pPr>
      <w:bookmarkStart w:id="838" w:name="_Toc29068"/>
      <w:bookmarkStart w:id="839" w:name="_Ref3840782"/>
      <w:bookmarkStart w:id="840" w:name="_Toc29911"/>
      <w:r>
        <w:rPr>
          <w:rFonts w:ascii="宋体" w:eastAsia="宋体" w:hAnsi="宋体" w:cs="宋体"/>
          <w:sz w:val="21"/>
          <w:szCs w:val="21"/>
        </w:rPr>
        <w:t>1</w:t>
      </w:r>
      <w:r>
        <w:rPr>
          <w:rFonts w:ascii="宋体" w:eastAsia="宋体" w:hAnsi="宋体" w:cs="宋体"/>
          <w:sz w:val="21"/>
          <w:szCs w:val="21"/>
        </w:rPr>
        <w:t xml:space="preserve">8.3 </w:t>
      </w:r>
      <w:r>
        <w:rPr>
          <w:rFonts w:ascii="宋体" w:eastAsia="宋体" w:hAnsi="宋体" w:cs="宋体"/>
          <w:sz w:val="21"/>
          <w:szCs w:val="21"/>
        </w:rPr>
        <w:t>货物保险</w:t>
      </w:r>
      <w:bookmarkEnd w:id="838"/>
      <w:bookmarkEnd w:id="839"/>
      <w:bookmarkEnd w:id="840"/>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承包人应</w:t>
      </w:r>
      <w:r>
        <w:rPr>
          <w:rFonts w:ascii="宋体" w:eastAsia="宋体" w:hAnsi="宋体" w:cs="宋体"/>
          <w:sz w:val="21"/>
          <w:szCs w:val="21"/>
        </w:rPr>
        <w:t>按照</w:t>
      </w:r>
      <w:r>
        <w:rPr>
          <w:rFonts w:ascii="宋体" w:eastAsia="宋体" w:hAnsi="宋体" w:cs="宋体"/>
          <w:sz w:val="21"/>
          <w:szCs w:val="21"/>
        </w:rPr>
        <w:t>专用合同条件的约定为</w:t>
      </w:r>
      <w:r>
        <w:rPr>
          <w:rFonts w:ascii="宋体" w:eastAsia="宋体" w:hAnsi="宋体" w:cs="宋体"/>
          <w:sz w:val="21"/>
          <w:szCs w:val="21"/>
        </w:rPr>
        <w:t>运抵现场的</w:t>
      </w:r>
      <w:r>
        <w:rPr>
          <w:rFonts w:ascii="宋体" w:eastAsia="宋体" w:hAnsi="宋体" w:cs="宋体"/>
          <w:sz w:val="21"/>
          <w:szCs w:val="21"/>
        </w:rPr>
        <w:t>施工设备、材料、工程设备和临时工程等办理财产保险，保险期限自上述货物运抵现场至其不再为工程所需要为止。</w:t>
      </w:r>
    </w:p>
    <w:p>
      <w:pPr>
        <w:spacing w:before="0" w:after="0" w:line="360" w:lineRule="auto"/>
        <w:ind w:firstLine="426"/>
        <w:jc w:val="both"/>
        <w:rPr>
          <w:rFonts w:ascii="Times New Roman" w:eastAsia="Times New Roman" w:hAnsi="Times New Roman" w:cs="Times New Roman"/>
          <w:sz w:val="21"/>
          <w:szCs w:val="21"/>
        </w:rPr>
      </w:pPr>
      <w:bookmarkStart w:id="841" w:name="_Toc31600"/>
      <w:bookmarkStart w:id="842" w:name="_Toc31288"/>
      <w:bookmarkStart w:id="843" w:name="_Ref4692231"/>
      <w:bookmarkStart w:id="844" w:name="_Ref4692238"/>
      <w:r>
        <w:rPr>
          <w:rFonts w:ascii="宋体" w:eastAsia="宋体" w:hAnsi="宋体" w:cs="宋体"/>
          <w:sz w:val="21"/>
          <w:szCs w:val="21"/>
        </w:rPr>
        <w:t>1</w:t>
      </w:r>
      <w:r>
        <w:rPr>
          <w:rFonts w:ascii="宋体" w:eastAsia="宋体" w:hAnsi="宋体" w:cs="宋体"/>
          <w:sz w:val="21"/>
          <w:szCs w:val="21"/>
        </w:rPr>
        <w:t xml:space="preserve">8.4 </w:t>
      </w:r>
      <w:r>
        <w:rPr>
          <w:rFonts w:ascii="宋体" w:eastAsia="宋体" w:hAnsi="宋体" w:cs="宋体"/>
          <w:sz w:val="21"/>
          <w:szCs w:val="21"/>
        </w:rPr>
        <w:t>其他保险</w:t>
      </w:r>
      <w:bookmarkEnd w:id="842"/>
      <w:bookmarkEnd w:id="843"/>
      <w:bookmarkEnd w:id="844"/>
      <w:bookmarkEnd w:id="841"/>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应按照工程总承包模式所适用的法律法规和专用合同条件约定，投保其他保险并保持保险有效，其投保费用发包人自行承担。承包人应按照工程总承包模式所适用法律法规和专用合同条件约定投保相应保险并保持保险有效，其投</w:t>
      </w:r>
      <w:bookmarkEnd w:id="834"/>
      <w:r>
        <w:rPr>
          <w:rFonts w:ascii="宋体" w:eastAsia="宋体" w:hAnsi="宋体" w:cs="宋体"/>
          <w:sz w:val="21"/>
          <w:szCs w:val="21"/>
        </w:rPr>
        <w:t>保费用包含在合同价格中，但在合同执行过程中，新颁布适用的法律法规规定由承包人投保的强制保险，应根据本合同</w:t>
      </w:r>
      <w:bookmarkStart w:id="845" w:name="_Toc351203617"/>
      <w:bookmarkStart w:id="846" w:name="_Toc337558832"/>
      <w:bookmarkStart w:id="847" w:name="_Toc296346627"/>
      <w:bookmarkStart w:id="848" w:name="_Toc296503126"/>
      <w:r>
        <w:rPr>
          <w:rFonts w:ascii="宋体" w:eastAsia="宋体" w:hAnsi="宋体" w:cs="宋体"/>
          <w:sz w:val="21"/>
          <w:szCs w:val="21"/>
        </w:rPr>
        <w:t>第</w:t>
      </w:r>
      <w:r>
        <w:rPr>
          <w:rFonts w:ascii="宋体" w:eastAsia="宋体" w:hAnsi="宋体" w:cs="宋体"/>
          <w:sz w:val="21"/>
          <w:szCs w:val="21"/>
        </w:rPr>
        <w:t>13条</w:t>
      </w:r>
      <w:r>
        <w:rPr>
          <w:rFonts w:ascii="宋体" w:eastAsia="宋体" w:hAnsi="宋体" w:cs="宋体"/>
          <w:sz w:val="21"/>
          <w:szCs w:val="21"/>
        </w:rPr>
        <w:t>[</w:t>
      </w:r>
      <w:r>
        <w:rPr>
          <w:rFonts w:ascii="宋体" w:eastAsia="宋体" w:hAnsi="宋体" w:cs="宋体"/>
          <w:sz w:val="21"/>
          <w:szCs w:val="21"/>
        </w:rPr>
        <w:t>变更与调整</w:t>
      </w:r>
      <w:r>
        <w:rPr>
          <w:rFonts w:ascii="宋体" w:eastAsia="宋体" w:hAnsi="宋体" w:cs="宋体"/>
          <w:sz w:val="21"/>
          <w:szCs w:val="21"/>
        </w:rPr>
        <w:t>]的约定增加合同价款。</w:t>
      </w:r>
    </w:p>
    <w:p>
      <w:pPr>
        <w:spacing w:before="0" w:after="0" w:line="360" w:lineRule="auto"/>
        <w:ind w:firstLine="420"/>
        <w:jc w:val="both"/>
        <w:rPr>
          <w:rFonts w:ascii="Times New Roman" w:eastAsia="Times New Roman" w:hAnsi="Times New Roman" w:cs="Times New Roman"/>
          <w:sz w:val="21"/>
          <w:szCs w:val="21"/>
        </w:rPr>
      </w:pPr>
      <w:bookmarkStart w:id="849" w:name="_Toc12505"/>
      <w:bookmarkStart w:id="850" w:name="_Ref3840659"/>
      <w:bookmarkStart w:id="851" w:name="_Toc10235"/>
      <w:r>
        <w:rPr>
          <w:rFonts w:ascii="宋体" w:eastAsia="宋体" w:hAnsi="宋体" w:cs="宋体"/>
          <w:sz w:val="21"/>
          <w:szCs w:val="21"/>
        </w:rPr>
        <w:t>1</w:t>
      </w:r>
      <w:r>
        <w:rPr>
          <w:rFonts w:ascii="宋体" w:eastAsia="宋体" w:hAnsi="宋体" w:cs="宋体"/>
          <w:sz w:val="21"/>
          <w:szCs w:val="21"/>
        </w:rPr>
        <w:t xml:space="preserve">8.5 </w:t>
      </w:r>
      <w:r>
        <w:rPr>
          <w:rFonts w:ascii="宋体" w:eastAsia="宋体" w:hAnsi="宋体" w:cs="宋体"/>
          <w:sz w:val="21"/>
          <w:szCs w:val="21"/>
        </w:rPr>
        <w:t>对各项保险的一般要求</w:t>
      </w:r>
      <w:bookmarkEnd w:id="850"/>
      <w:bookmarkEnd w:id="851"/>
      <w:bookmarkEnd w:id="849"/>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8.5.1 </w:t>
      </w:r>
      <w:r>
        <w:rPr>
          <w:rFonts w:ascii="宋体" w:eastAsia="宋体" w:hAnsi="宋体" w:cs="宋体"/>
          <w:sz w:val="21"/>
          <w:szCs w:val="21"/>
        </w:rPr>
        <w:t>持续保险</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合同当事人应与保险人保持联系，使保险人能够随时了</w:t>
      </w:r>
      <w:bookmarkEnd w:id="845"/>
      <w:r>
        <w:rPr>
          <w:rFonts w:ascii="宋体" w:eastAsia="宋体" w:hAnsi="宋体" w:cs="宋体"/>
          <w:sz w:val="21"/>
          <w:szCs w:val="21"/>
        </w:rPr>
        <w:t>解</w:t>
      </w:r>
      <w:bookmarkEnd w:id="846"/>
      <w:bookmarkEnd w:id="847"/>
      <w:bookmarkEnd w:id="848"/>
      <w:r>
        <w:rPr>
          <w:rFonts w:ascii="宋体" w:eastAsia="宋体" w:hAnsi="宋体" w:cs="宋体"/>
          <w:sz w:val="21"/>
          <w:szCs w:val="21"/>
        </w:rPr>
        <w:t>工程实施中的变动，并确保按保险合同条款要求持续保险。</w:t>
      </w:r>
    </w:p>
    <w:p>
      <w:pPr>
        <w:spacing w:before="0" w:after="0" w:line="360" w:lineRule="auto"/>
        <w:ind w:firstLine="424"/>
        <w:jc w:val="both"/>
        <w:rPr>
          <w:rFonts w:ascii="Times New Roman" w:eastAsia="Times New Roman" w:hAnsi="Times New Roman" w:cs="Times New Roman"/>
          <w:sz w:val="21"/>
          <w:szCs w:val="21"/>
        </w:rPr>
      </w:pPr>
      <w:bookmarkStart w:id="852" w:name="_Ref4777650"/>
      <w:r>
        <w:rPr>
          <w:rFonts w:ascii="宋体" w:eastAsia="宋体" w:hAnsi="宋体" w:cs="宋体"/>
          <w:sz w:val="21"/>
          <w:szCs w:val="21"/>
        </w:rPr>
        <w:t>1</w:t>
      </w:r>
      <w:r>
        <w:rPr>
          <w:rFonts w:ascii="宋体" w:eastAsia="宋体" w:hAnsi="宋体" w:cs="宋体"/>
          <w:sz w:val="21"/>
          <w:szCs w:val="21"/>
        </w:rPr>
        <w:t xml:space="preserve">8.5.2 </w:t>
      </w:r>
      <w:r>
        <w:rPr>
          <w:rFonts w:ascii="宋体" w:eastAsia="宋体" w:hAnsi="宋体" w:cs="宋体"/>
          <w:sz w:val="21"/>
          <w:szCs w:val="21"/>
        </w:rPr>
        <w:t>保险凭证</w:t>
      </w:r>
      <w:bookmarkEnd w:id="852"/>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合同当事人应及时向另一方当事人提交其已投保的各项保险的凭证和保险单复印件，保险单必须与专用合同条件约定的条件保持一致。</w:t>
      </w:r>
    </w:p>
    <w:p>
      <w:pPr>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8.5.3 </w:t>
      </w:r>
      <w:r>
        <w:rPr>
          <w:rFonts w:ascii="宋体" w:eastAsia="宋体" w:hAnsi="宋体" w:cs="宋体"/>
          <w:sz w:val="21"/>
          <w:szCs w:val="21"/>
        </w:rPr>
        <w:t>未按约定投保的补救</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负有投保义务的一方当事人未按合同约定办理保险，或未能使保险持续有效的，则另一方当事人可代为办理，所需费用由负有投保义务的一方当事人承担。</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负有投保</w:t>
      </w:r>
      <w:bookmarkStart w:id="853" w:name="_Toc351203619"/>
      <w:bookmarkStart w:id="854" w:name="_Toc337558834"/>
      <w:r>
        <w:rPr>
          <w:rFonts w:ascii="宋体" w:eastAsia="宋体" w:hAnsi="宋体" w:cs="宋体"/>
          <w:sz w:val="21"/>
          <w:szCs w:val="21"/>
        </w:rPr>
        <w:t>义务的一方当事人未</w:t>
      </w:r>
      <w:bookmarkEnd w:id="853"/>
      <w:r>
        <w:rPr>
          <w:rFonts w:ascii="宋体" w:eastAsia="宋体" w:hAnsi="宋体" w:cs="宋体"/>
          <w:sz w:val="21"/>
          <w:szCs w:val="21"/>
        </w:rPr>
        <w:t>按</w:t>
      </w:r>
      <w:bookmarkEnd w:id="854"/>
      <w:r>
        <w:rPr>
          <w:rFonts w:ascii="宋体" w:eastAsia="宋体" w:hAnsi="宋体" w:cs="宋体"/>
          <w:sz w:val="21"/>
          <w:szCs w:val="21"/>
        </w:rPr>
        <w:t>合同约定办理某项保险，导致受益人未能得到足额赔偿的，由负有投保义务的一方当事人负责按照原应从该项保险得到的保险金数额进行补足。</w:t>
      </w:r>
    </w:p>
    <w:p>
      <w:pPr>
        <w:spacing w:before="0" w:after="0" w:line="360" w:lineRule="auto"/>
        <w:ind w:firstLine="424"/>
        <w:jc w:val="both"/>
        <w:rPr>
          <w:rFonts w:ascii="Times New Roman" w:eastAsia="Times New Roman" w:hAnsi="Times New Roman" w:cs="Times New Roman"/>
          <w:sz w:val="21"/>
          <w:szCs w:val="21"/>
        </w:rPr>
      </w:pPr>
      <w:bookmarkStart w:id="855" w:name="_Ref4692685"/>
      <w:r>
        <w:rPr>
          <w:rFonts w:ascii="宋体" w:eastAsia="宋体" w:hAnsi="宋体" w:cs="宋体"/>
          <w:sz w:val="21"/>
          <w:szCs w:val="21"/>
        </w:rPr>
        <w:t>1</w:t>
      </w:r>
      <w:r>
        <w:rPr>
          <w:rFonts w:ascii="宋体" w:eastAsia="宋体" w:hAnsi="宋体" w:cs="宋体"/>
          <w:sz w:val="21"/>
          <w:szCs w:val="21"/>
        </w:rPr>
        <w:t xml:space="preserve">8.5.4 </w:t>
      </w:r>
      <w:r>
        <w:rPr>
          <w:rFonts w:ascii="宋体" w:eastAsia="宋体" w:hAnsi="宋体" w:cs="宋体"/>
          <w:sz w:val="21"/>
          <w:szCs w:val="21"/>
        </w:rPr>
        <w:t>通知义务</w:t>
      </w:r>
      <w:bookmarkEnd w:id="855"/>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除专用合同条件另有约定外，任何一方当事人变更除工伤保险之外的保险合同时，应事先征得另一方当事人同意，并通知工程师。</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保险事故发生时，投保人应按照保险合同规定的条件和期限及时向保险人报告。发包人和承包人应当在知道保险事故发生后及时通知对方。</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双方按本条规定投保不减少双方在合同下的其他义务。</w:t>
      </w:r>
    </w:p>
    <w:p>
      <w:pPr>
        <w:widowControl w:val="0"/>
        <w:spacing w:before="0" w:after="0" w:line="360" w:lineRule="auto"/>
        <w:rPr>
          <w:rFonts w:ascii="Times New Roman" w:eastAsia="Times New Roman" w:hAnsi="Times New Roman" w:cs="Times New Roman"/>
          <w:sz w:val="28"/>
          <w:szCs w:val="28"/>
        </w:rPr>
      </w:pPr>
      <w:bookmarkStart w:id="856" w:name="_Ref11874997"/>
      <w:bookmarkStart w:id="857" w:name="_Toc9993"/>
      <w:bookmarkStart w:id="858" w:name="_Toc4345"/>
      <w:r>
        <w:rPr>
          <w:rFonts w:ascii="宋体" w:eastAsia="宋体" w:hAnsi="宋体" w:cs="宋体"/>
          <w:sz w:val="28"/>
          <w:szCs w:val="28"/>
        </w:rPr>
        <w:t>第1</w:t>
      </w:r>
      <w:r>
        <w:rPr>
          <w:rFonts w:ascii="宋体" w:eastAsia="宋体" w:hAnsi="宋体" w:cs="宋体"/>
          <w:sz w:val="28"/>
          <w:szCs w:val="28"/>
        </w:rPr>
        <w:t>9</w:t>
      </w:r>
      <w:r>
        <w:rPr>
          <w:rFonts w:ascii="宋体" w:eastAsia="宋体" w:hAnsi="宋体" w:cs="宋体"/>
          <w:sz w:val="28"/>
          <w:szCs w:val="28"/>
        </w:rPr>
        <w:t>条 索赔</w:t>
      </w:r>
      <w:bookmarkEnd w:id="777"/>
      <w:bookmarkEnd w:id="776"/>
      <w:bookmarkEnd w:id="856"/>
      <w:bookmarkEnd w:id="857"/>
      <w:bookmarkEnd w:id="858"/>
      <w:r>
        <w:rPr>
          <w:rFonts w:ascii="宋体" w:eastAsia="宋体" w:hAnsi="宋体" w:cs="宋体"/>
          <w:sz w:val="28"/>
          <w:szCs w:val="28"/>
        </w:rPr>
        <w:t xml:space="preserve"> </w:t>
      </w:r>
    </w:p>
    <w:p>
      <w:pPr>
        <w:spacing w:before="0" w:after="0" w:line="360" w:lineRule="auto"/>
        <w:ind w:firstLine="426"/>
        <w:jc w:val="both"/>
        <w:rPr>
          <w:rFonts w:ascii="Times New Roman" w:eastAsia="Times New Roman" w:hAnsi="Times New Roman" w:cs="Times New Roman"/>
          <w:sz w:val="21"/>
          <w:szCs w:val="21"/>
        </w:rPr>
      </w:pPr>
      <w:bookmarkStart w:id="859" w:name="_Ref4798173"/>
      <w:bookmarkStart w:id="860" w:name="_Ref4798164"/>
      <w:bookmarkStart w:id="861" w:name="_Toc2754"/>
      <w:bookmarkStart w:id="862" w:name="_Toc17092"/>
      <w:r>
        <w:rPr>
          <w:rFonts w:ascii="宋体" w:eastAsia="宋体" w:hAnsi="宋体" w:cs="宋体"/>
          <w:sz w:val="21"/>
          <w:szCs w:val="21"/>
        </w:rPr>
        <w:t>1</w:t>
      </w:r>
      <w:r>
        <w:rPr>
          <w:rFonts w:ascii="宋体" w:eastAsia="宋体" w:hAnsi="宋体" w:cs="宋体"/>
          <w:sz w:val="21"/>
          <w:szCs w:val="21"/>
        </w:rPr>
        <w:t xml:space="preserve">9.1 </w:t>
      </w:r>
      <w:r>
        <w:rPr>
          <w:rFonts w:ascii="宋体" w:eastAsia="宋体" w:hAnsi="宋体" w:cs="宋体"/>
          <w:sz w:val="21"/>
          <w:szCs w:val="21"/>
        </w:rPr>
        <w:t>索赔</w:t>
      </w:r>
      <w:bookmarkEnd w:id="859"/>
      <w:bookmarkEnd w:id="860"/>
      <w:r>
        <w:rPr>
          <w:rFonts w:ascii="宋体" w:eastAsia="宋体" w:hAnsi="宋体" w:cs="宋体"/>
          <w:sz w:val="21"/>
          <w:szCs w:val="21"/>
        </w:rPr>
        <w:t>的提出</w:t>
      </w:r>
      <w:bookmarkEnd w:id="861"/>
      <w:bookmarkEnd w:id="862"/>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根据合同约定，任意一方认为有权得到追加/减少付款、延长缺陷责任期和（或）延长工期的，应按以下程序向对方提出索赔：</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（1）索赔方应在知道或应当知道索赔事件发生后28天内，向对方递交索赔意向通知书，并说明发生索赔事件的事由；索赔方未在前述28天内发出索赔意向通知书的，丧失要求追加</w:t>
      </w:r>
      <w:r>
        <w:rPr>
          <w:rFonts w:ascii="宋体" w:eastAsia="宋体" w:hAnsi="宋体" w:cs="宋体"/>
          <w:sz w:val="21"/>
          <w:szCs w:val="21"/>
        </w:rPr>
        <w:t>/减少付款、延长缺陷责任期和（或）延长工期</w:t>
      </w:r>
      <w:r>
        <w:rPr>
          <w:rFonts w:ascii="宋体" w:eastAsia="宋体" w:hAnsi="宋体" w:cs="宋体"/>
          <w:sz w:val="21"/>
          <w:szCs w:val="21"/>
        </w:rPr>
        <w:t>的权利；</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（2）索赔方应在发出索赔意向通知书后28天内，向对方正式递交索赔报告；索赔报告应详细说明索赔理由以及要求追加的付款金额、延长缺陷责任期和（或）延长的工期，并附必要的记录和证明材料；</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（3）索赔事件具有持续影响的，索赔方应每月递交延续索赔通知，说明持续影响的实际情况和记录，列出累计的追加付款金额、延长缺陷责任期和（或）工期延长天数；</w:t>
      </w:r>
    </w:p>
    <w:p>
      <w:pPr>
        <w:widowControl w:val="0"/>
        <w:spacing w:before="0" w:after="0" w:line="360" w:lineRule="auto"/>
        <w:ind w:firstLine="426"/>
        <w:jc w:val="both"/>
        <w:rPr>
          <w:rFonts w:ascii="Times New Roman" w:eastAsia="Times New Roman" w:hAnsi="Times New Roman" w:cs="Times New Roman"/>
          <w:sz w:val="21"/>
          <w:szCs w:val="21"/>
        </w:rPr>
      </w:pPr>
      <w:bookmarkStart w:id="863" w:name="_Ref4796178"/>
      <w:r>
        <w:rPr>
          <w:rFonts w:ascii="宋体" w:eastAsia="宋体" w:hAnsi="宋体" w:cs="宋体"/>
          <w:sz w:val="21"/>
          <w:szCs w:val="21"/>
        </w:rPr>
        <w:t>（4）在索赔事件影响结束后28天内，索赔方应向对方递交最终索赔报告，说明最终要求索赔的追加付款金额、延长缺陷责任期和（或）延长的工期，并附必要的记录和证明材料。</w:t>
      </w:r>
      <w:bookmarkEnd w:id="863"/>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（5）承包人作为索赔方时，其索赔意向通知书、索赔报告及相关索赔文件应向工程师提出；发包人作为索赔方时，其索赔意向通知书、索赔报告及相关索赔文件可自行向承包人提出或由工程师向承包人提出。</w:t>
      </w:r>
    </w:p>
    <w:p>
      <w:pPr>
        <w:spacing w:before="0" w:after="0" w:line="360" w:lineRule="auto"/>
        <w:ind w:firstLine="420"/>
        <w:jc w:val="both"/>
        <w:rPr>
          <w:rFonts w:ascii="Times New Roman" w:eastAsia="Times New Roman" w:hAnsi="Times New Roman" w:cs="Times New Roman"/>
          <w:sz w:val="21"/>
          <w:szCs w:val="21"/>
        </w:rPr>
      </w:pPr>
      <w:bookmarkStart w:id="864" w:name="_Ref4796254"/>
      <w:bookmarkStart w:id="865" w:name="_Ref4796262"/>
      <w:bookmarkStart w:id="866" w:name="_Toc12317"/>
      <w:bookmarkStart w:id="867" w:name="_Toc23635"/>
      <w:r>
        <w:rPr>
          <w:rFonts w:ascii="宋体" w:eastAsia="宋体" w:hAnsi="宋体" w:cs="宋体"/>
          <w:sz w:val="21"/>
          <w:szCs w:val="21"/>
        </w:rPr>
        <w:t>1</w:t>
      </w:r>
      <w:r>
        <w:rPr>
          <w:rFonts w:ascii="宋体" w:eastAsia="宋体" w:hAnsi="宋体" w:cs="宋体"/>
          <w:sz w:val="21"/>
          <w:szCs w:val="21"/>
        </w:rPr>
        <w:t>9.2 承包人索赔</w:t>
      </w:r>
      <w:r>
        <w:rPr>
          <w:rFonts w:ascii="宋体" w:eastAsia="宋体" w:hAnsi="宋体" w:cs="宋体"/>
          <w:sz w:val="21"/>
          <w:szCs w:val="21"/>
        </w:rPr>
        <w:t>的处理程序</w:t>
      </w:r>
      <w:bookmarkEnd w:id="864"/>
      <w:bookmarkEnd w:id="865"/>
      <w:bookmarkEnd w:id="866"/>
      <w:bookmarkEnd w:id="867"/>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（1）工程师收到承包人提交的索赔报告后，应及时审查索赔报告的内容、查验承包人的记录和证明材料，必要时工程师可要求承包人提交全部原始记录副本。</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（2）工程师应按第</w:t>
      </w:r>
      <w:r>
        <w:rPr>
          <w:rFonts w:ascii="宋体" w:eastAsia="宋体" w:hAnsi="宋体" w:cs="宋体"/>
          <w:sz w:val="21"/>
          <w:szCs w:val="21"/>
        </w:rPr>
        <w:t>3.6</w:t>
      </w:r>
      <w:r>
        <w:rPr>
          <w:rFonts w:ascii="宋体" w:eastAsia="宋体" w:hAnsi="宋体" w:cs="宋体"/>
          <w:sz w:val="21"/>
          <w:szCs w:val="21"/>
        </w:rPr>
        <w:t>款[商定或确定]商定或确定追加的付款和（或）延长的工期，并在收到上述索赔报告或有关索赔的进一步证明材料后及时书面告知发包人，并在42天内，将发包人书面认可的索赔处理结果答复承包人。工程师在收到索赔报告或有关索赔的进一步证明材料后的42天内不予答复的，视为认可索赔。</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（3）承包人接受索赔处理结果的，发包人应在作出索赔处理结果答复后28天内完成支付。承包人不接受索赔处理结果的，按照第</w:t>
      </w:r>
      <w:r>
        <w:rPr>
          <w:rFonts w:ascii="宋体" w:eastAsia="宋体" w:hAnsi="宋体" w:cs="宋体"/>
          <w:sz w:val="21"/>
          <w:szCs w:val="21"/>
        </w:rPr>
        <w:t>20条</w:t>
      </w:r>
      <w:r>
        <w:rPr>
          <w:rFonts w:ascii="宋体" w:eastAsia="宋体" w:hAnsi="宋体" w:cs="宋体"/>
          <w:sz w:val="21"/>
          <w:szCs w:val="21"/>
        </w:rPr>
        <w:t>[争议解决]约定处理。</w:t>
      </w:r>
    </w:p>
    <w:p>
      <w:pPr>
        <w:spacing w:before="0" w:after="0" w:line="360" w:lineRule="auto"/>
        <w:ind w:firstLine="420"/>
        <w:jc w:val="both"/>
        <w:rPr>
          <w:rFonts w:ascii="Times New Roman" w:eastAsia="Times New Roman" w:hAnsi="Times New Roman" w:cs="Times New Roman"/>
          <w:sz w:val="21"/>
          <w:szCs w:val="21"/>
        </w:rPr>
      </w:pPr>
      <w:bookmarkStart w:id="868" w:name="_Toc13544"/>
      <w:bookmarkStart w:id="869" w:name="_Toc21123"/>
      <w:r>
        <w:rPr>
          <w:rFonts w:ascii="宋体" w:eastAsia="宋体" w:hAnsi="宋体" w:cs="宋体"/>
          <w:sz w:val="21"/>
          <w:szCs w:val="21"/>
        </w:rPr>
        <w:t>1</w:t>
      </w:r>
      <w:r>
        <w:rPr>
          <w:rFonts w:ascii="宋体" w:eastAsia="宋体" w:hAnsi="宋体" w:cs="宋体"/>
          <w:sz w:val="21"/>
          <w:szCs w:val="21"/>
        </w:rPr>
        <w:t xml:space="preserve">9.3 </w:t>
      </w:r>
      <w:r>
        <w:rPr>
          <w:rFonts w:ascii="宋体" w:eastAsia="宋体" w:hAnsi="宋体" w:cs="宋体"/>
          <w:sz w:val="21"/>
          <w:szCs w:val="21"/>
        </w:rPr>
        <w:t>发包人索赔的处理程序</w:t>
      </w:r>
      <w:bookmarkEnd w:id="868"/>
      <w:bookmarkEnd w:id="869"/>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（1）承包人收到发包人提交的索赔报告后，应及时审查索赔报告的内容、查验发包人证明材料；</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（2）承包人应在收到上述索赔报告或有关索赔的进一步证明材料后42天内，将索赔处理结果答复发包人。承包人在收到索赔通知书或有关索赔的进一步证明材料后的42天内不予答复的，视为认可索赔。</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（3）发包人接受索赔处理结果的，发包人可从应支付给承包人的合同价款中扣除赔付的金额或延长缺陷责任期；发包人不接受索赔处理结果的，按第</w:t>
      </w:r>
      <w:r>
        <w:rPr>
          <w:rFonts w:ascii="宋体" w:eastAsia="宋体" w:hAnsi="宋体" w:cs="宋体"/>
          <w:sz w:val="21"/>
          <w:szCs w:val="21"/>
        </w:rPr>
        <w:t>20条</w:t>
      </w:r>
      <w:r>
        <w:rPr>
          <w:rFonts w:ascii="宋体" w:eastAsia="宋体" w:hAnsi="宋体" w:cs="宋体"/>
          <w:sz w:val="21"/>
          <w:szCs w:val="21"/>
        </w:rPr>
        <w:t>[争议解决]约定处理。</w:t>
      </w:r>
    </w:p>
    <w:p>
      <w:pPr>
        <w:spacing w:before="0" w:after="0" w:line="360" w:lineRule="auto"/>
        <w:ind w:firstLine="420"/>
        <w:jc w:val="both"/>
        <w:rPr>
          <w:rFonts w:ascii="Times New Roman" w:eastAsia="Times New Roman" w:hAnsi="Times New Roman" w:cs="Times New Roman"/>
          <w:sz w:val="21"/>
          <w:szCs w:val="21"/>
        </w:rPr>
      </w:pPr>
      <w:bookmarkStart w:id="870" w:name="_Toc21668"/>
      <w:bookmarkStart w:id="871" w:name="_Toc30789"/>
      <w:r>
        <w:rPr>
          <w:rFonts w:ascii="宋体" w:eastAsia="宋体" w:hAnsi="宋体" w:cs="宋体"/>
          <w:sz w:val="21"/>
          <w:szCs w:val="21"/>
        </w:rPr>
        <w:t>1</w:t>
      </w:r>
      <w:r>
        <w:rPr>
          <w:rFonts w:ascii="宋体" w:eastAsia="宋体" w:hAnsi="宋体" w:cs="宋体"/>
          <w:sz w:val="21"/>
          <w:szCs w:val="21"/>
        </w:rPr>
        <w:t xml:space="preserve">9.4 </w:t>
      </w:r>
      <w:r>
        <w:rPr>
          <w:rFonts w:ascii="宋体" w:eastAsia="宋体" w:hAnsi="宋体" w:cs="宋体"/>
          <w:sz w:val="21"/>
          <w:szCs w:val="21"/>
        </w:rPr>
        <w:t>提出索赔的期限</w:t>
      </w:r>
      <w:bookmarkEnd w:id="870"/>
      <w:bookmarkEnd w:id="871"/>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（1）承包人按第</w:t>
      </w:r>
      <w:r>
        <w:rPr>
          <w:rFonts w:ascii="宋体" w:eastAsia="宋体" w:hAnsi="宋体" w:cs="宋体"/>
          <w:sz w:val="21"/>
          <w:szCs w:val="21"/>
        </w:rPr>
        <w:t>14.5</w:t>
      </w:r>
      <w:r>
        <w:rPr>
          <w:rFonts w:ascii="宋体" w:eastAsia="宋体" w:hAnsi="宋体" w:cs="宋体"/>
          <w:sz w:val="21"/>
          <w:szCs w:val="21"/>
        </w:rPr>
        <w:t>款[竣工结算</w:t>
      </w:r>
      <w:bookmarkStart w:id="872" w:name="_Ref3826629"/>
      <w:bookmarkStart w:id="873" w:name="_Ref3826634"/>
      <w:r>
        <w:rPr>
          <w:rFonts w:ascii="宋体" w:eastAsia="宋体" w:hAnsi="宋体" w:cs="宋体"/>
          <w:sz w:val="21"/>
          <w:szCs w:val="21"/>
        </w:rPr>
        <w:t>]约定接收竣工付款证书后，应被认为已无权再提出在合同工程接收证书颁发前所发生的任何索赔。</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（2）承包人按第</w:t>
      </w:r>
      <w:r>
        <w:rPr>
          <w:rFonts w:ascii="宋体" w:eastAsia="宋体" w:hAnsi="宋体" w:cs="宋体"/>
          <w:sz w:val="21"/>
          <w:szCs w:val="21"/>
        </w:rPr>
        <w:t>14.7</w:t>
      </w:r>
      <w:r>
        <w:rPr>
          <w:rFonts w:ascii="宋体" w:eastAsia="宋体" w:hAnsi="宋体" w:cs="宋体"/>
          <w:sz w:val="21"/>
          <w:szCs w:val="21"/>
        </w:rPr>
        <w:t>款[</w:t>
      </w:r>
      <w:r>
        <w:rPr>
          <w:rFonts w:ascii="宋体" w:eastAsia="宋体" w:hAnsi="宋体" w:cs="宋体"/>
          <w:sz w:val="21"/>
          <w:szCs w:val="21"/>
        </w:rPr>
        <w:t>最终结清</w:t>
      </w:r>
      <w:r>
        <w:rPr>
          <w:rFonts w:ascii="宋体" w:eastAsia="宋体" w:hAnsi="宋体" w:cs="宋体"/>
          <w:sz w:val="21"/>
          <w:szCs w:val="21"/>
        </w:rPr>
        <w:t>]提交的最终结清申请单中，只限于提出工程接收证书颁发后发生的索赔。提出索赔的期限均自接受最终结清证书时终止。</w:t>
      </w:r>
      <w:bookmarkEnd w:id="872"/>
      <w:bookmarkEnd w:id="873"/>
    </w:p>
    <w:p>
      <w:pPr>
        <w:widowControl w:val="0"/>
        <w:spacing w:before="0" w:after="0" w:line="360" w:lineRule="auto"/>
        <w:rPr>
          <w:rFonts w:ascii="Times New Roman" w:eastAsia="Times New Roman" w:hAnsi="Times New Roman" w:cs="Times New Roman"/>
          <w:sz w:val="32"/>
          <w:szCs w:val="32"/>
        </w:rPr>
      </w:pPr>
      <w:bookmarkStart w:id="874" w:name="_Ref532197861"/>
      <w:bookmarkStart w:id="875" w:name="_Ref532142075"/>
      <w:bookmarkStart w:id="876" w:name="_Toc1286"/>
      <w:bookmarkStart w:id="877" w:name="_Toc15163"/>
      <w:r>
        <w:rPr>
          <w:rFonts w:ascii="宋体" w:eastAsia="宋体" w:hAnsi="宋体" w:cs="宋体"/>
          <w:sz w:val="28"/>
          <w:szCs w:val="28"/>
        </w:rPr>
        <w:t>第2</w:t>
      </w:r>
      <w:r>
        <w:rPr>
          <w:rFonts w:ascii="宋体" w:eastAsia="宋体" w:hAnsi="宋体" w:cs="宋体"/>
          <w:sz w:val="28"/>
          <w:szCs w:val="28"/>
        </w:rPr>
        <w:t>0</w:t>
      </w:r>
      <w:r>
        <w:rPr>
          <w:rFonts w:ascii="宋体" w:eastAsia="宋体" w:hAnsi="宋体" w:cs="宋体"/>
          <w:sz w:val="28"/>
          <w:szCs w:val="28"/>
        </w:rPr>
        <w:t>条 争议解决</w:t>
      </w:r>
      <w:bookmarkEnd w:id="874"/>
      <w:bookmarkEnd w:id="875"/>
      <w:bookmarkEnd w:id="876"/>
      <w:bookmarkEnd w:id="877"/>
      <w:r>
        <w:rPr>
          <w:rFonts w:ascii="宋体" w:eastAsia="宋体" w:hAnsi="宋体" w:cs="宋体"/>
          <w:sz w:val="32"/>
          <w:szCs w:val="32"/>
        </w:rPr>
        <w:t xml:space="preserve"> </w:t>
      </w:r>
    </w:p>
    <w:p>
      <w:pPr>
        <w:spacing w:before="0" w:after="0" w:line="360" w:lineRule="auto"/>
        <w:ind w:firstLine="426"/>
        <w:jc w:val="both"/>
        <w:rPr>
          <w:rFonts w:ascii="Times New Roman" w:eastAsia="Times New Roman" w:hAnsi="Times New Roman" w:cs="Times New Roman"/>
          <w:sz w:val="21"/>
          <w:szCs w:val="21"/>
        </w:rPr>
      </w:pPr>
      <w:bookmarkStart w:id="878" w:name="_Ref415507198"/>
      <w:bookmarkStart w:id="879" w:name="_Toc14157"/>
      <w:bookmarkStart w:id="880" w:name="_Toc11799"/>
      <w:r>
        <w:rPr>
          <w:rFonts w:ascii="宋体" w:eastAsia="宋体" w:hAnsi="宋体" w:cs="宋体"/>
          <w:sz w:val="21"/>
          <w:szCs w:val="21"/>
        </w:rPr>
        <w:t>2</w:t>
      </w:r>
      <w:r>
        <w:rPr>
          <w:rFonts w:ascii="宋体" w:eastAsia="宋体" w:hAnsi="宋体" w:cs="宋体"/>
          <w:sz w:val="21"/>
          <w:szCs w:val="21"/>
        </w:rPr>
        <w:t xml:space="preserve">0.1 </w:t>
      </w:r>
      <w:r>
        <w:rPr>
          <w:rFonts w:ascii="宋体" w:eastAsia="宋体" w:hAnsi="宋体" w:cs="宋体"/>
          <w:sz w:val="21"/>
          <w:szCs w:val="21"/>
        </w:rPr>
        <w:t>和解</w:t>
      </w:r>
      <w:bookmarkEnd w:id="878"/>
      <w:bookmarkEnd w:id="879"/>
      <w:bookmarkEnd w:id="880"/>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合同当事人可以就争议自行和解，自行和解达成协议的经双方签字并盖章后作为合同补充文件，双方均应遵照执行。</w:t>
      </w:r>
    </w:p>
    <w:p>
      <w:pPr>
        <w:spacing w:before="0" w:after="0" w:line="360" w:lineRule="auto"/>
        <w:ind w:firstLine="426"/>
        <w:jc w:val="both"/>
        <w:rPr>
          <w:rFonts w:ascii="Times New Roman" w:eastAsia="Times New Roman" w:hAnsi="Times New Roman" w:cs="Times New Roman"/>
          <w:sz w:val="21"/>
          <w:szCs w:val="21"/>
        </w:rPr>
      </w:pPr>
      <w:bookmarkStart w:id="881" w:name="_Toc16291"/>
      <w:bookmarkStart w:id="882" w:name="_Toc22778"/>
      <w:r>
        <w:rPr>
          <w:rFonts w:ascii="宋体" w:eastAsia="宋体" w:hAnsi="宋体" w:cs="宋体"/>
          <w:sz w:val="21"/>
          <w:szCs w:val="21"/>
        </w:rPr>
        <w:t>2</w:t>
      </w:r>
      <w:r>
        <w:rPr>
          <w:rFonts w:ascii="宋体" w:eastAsia="宋体" w:hAnsi="宋体" w:cs="宋体"/>
          <w:sz w:val="21"/>
          <w:szCs w:val="21"/>
        </w:rPr>
        <w:t xml:space="preserve">0.2 </w:t>
      </w:r>
      <w:r>
        <w:rPr>
          <w:rFonts w:ascii="宋体" w:eastAsia="宋体" w:hAnsi="宋体" w:cs="宋体"/>
          <w:sz w:val="21"/>
          <w:szCs w:val="21"/>
        </w:rPr>
        <w:t>调解</w:t>
      </w:r>
      <w:bookmarkEnd w:id="881"/>
      <w:bookmarkEnd w:id="882"/>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合同当事人可以就争议请求建设行政主管部门、行业协会或其他第三方进行调解，调解达成协议的，经双方签字盖章后作为合同补充文件，双方均应遵照执行。</w:t>
      </w:r>
    </w:p>
    <w:p>
      <w:pPr>
        <w:spacing w:before="0" w:after="0" w:line="360" w:lineRule="auto"/>
        <w:ind w:firstLine="426"/>
        <w:jc w:val="both"/>
        <w:rPr>
          <w:rFonts w:ascii="Times New Roman" w:eastAsia="Times New Roman" w:hAnsi="Times New Roman" w:cs="Times New Roman"/>
          <w:sz w:val="21"/>
          <w:szCs w:val="21"/>
        </w:rPr>
      </w:pPr>
      <w:bookmarkStart w:id="883" w:name="_Ref532221527"/>
      <w:bookmarkStart w:id="884" w:name="_Ref532221532"/>
      <w:bookmarkStart w:id="885" w:name="_Toc19658"/>
      <w:bookmarkStart w:id="886" w:name="_Toc27101"/>
      <w:r>
        <w:rPr>
          <w:rFonts w:ascii="宋体" w:eastAsia="宋体" w:hAnsi="宋体" w:cs="宋体"/>
          <w:sz w:val="21"/>
          <w:szCs w:val="21"/>
        </w:rPr>
        <w:t>2</w:t>
      </w:r>
      <w:r>
        <w:rPr>
          <w:rFonts w:ascii="宋体" w:eastAsia="宋体" w:hAnsi="宋体" w:cs="宋体"/>
          <w:sz w:val="21"/>
          <w:szCs w:val="21"/>
        </w:rPr>
        <w:t xml:space="preserve">0.3 </w:t>
      </w:r>
      <w:r>
        <w:rPr>
          <w:rFonts w:ascii="宋体" w:eastAsia="宋体" w:hAnsi="宋体" w:cs="宋体"/>
          <w:sz w:val="21"/>
          <w:szCs w:val="21"/>
        </w:rPr>
        <w:t>争议评审</w:t>
      </w:r>
      <w:bookmarkEnd w:id="883"/>
      <w:bookmarkEnd w:id="884"/>
      <w:bookmarkEnd w:id="885"/>
      <w:bookmarkEnd w:id="886"/>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合同当事人在专用合同条件中约定采取争议评审方式及评审规则解决争议的，按下列约定执行：</w:t>
      </w:r>
    </w:p>
    <w:p>
      <w:pPr>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2</w:t>
      </w:r>
      <w:r>
        <w:rPr>
          <w:rFonts w:ascii="宋体" w:eastAsia="宋体" w:hAnsi="宋体" w:cs="宋体"/>
          <w:sz w:val="21"/>
          <w:szCs w:val="21"/>
        </w:rPr>
        <w:t xml:space="preserve">0.3.1 </w:t>
      </w:r>
      <w:r>
        <w:rPr>
          <w:rFonts w:ascii="宋体" w:eastAsia="宋体" w:hAnsi="宋体" w:cs="宋体"/>
          <w:sz w:val="21"/>
          <w:szCs w:val="21"/>
        </w:rPr>
        <w:t>争议评审小组的确定</w:t>
      </w:r>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合同当事人可以共同选择一名或三名争议评审员，组成争议评审小组。如专用合同条件未对成员人数进行约定，则应由三名成员组成。除专用合同条件另有约定外，合同当事人应当自合同订立后28天内，或者争议发生后14天内，选定争议评审员。</w:t>
      </w:r>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选择一名争议评审员的，由合同当事人共同确定；选择三名争议评审员的，各自选定一名，第三名成员由合同当事人共同确定或由合同当事人委托已选定的争议评审员共同确定，为首席争议评审员。争议评审员为一人且合同当事人未能达成一致的，或争议评审员为三人且合同当事人就首席争议评审员未能达成一致的，由专用合同条件约定的评审机构指定。</w:t>
      </w:r>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除专用合同条件另有约定外，争议评审员报酬由发包人和承包人各承担一半。</w:t>
      </w:r>
    </w:p>
    <w:p>
      <w:pPr>
        <w:spacing w:before="0" w:after="0" w:line="360" w:lineRule="auto"/>
        <w:ind w:firstLine="425"/>
        <w:jc w:val="both"/>
        <w:rPr>
          <w:rFonts w:ascii="Times New Roman" w:eastAsia="Times New Roman" w:hAnsi="Times New Roman" w:cs="Times New Roman"/>
          <w:sz w:val="21"/>
          <w:szCs w:val="21"/>
        </w:rPr>
      </w:pPr>
      <w:bookmarkStart w:id="887" w:name="_Ref532287270"/>
      <w:r>
        <w:rPr>
          <w:rFonts w:ascii="宋体" w:eastAsia="宋体" w:hAnsi="宋体" w:cs="宋体"/>
          <w:sz w:val="21"/>
          <w:szCs w:val="21"/>
        </w:rPr>
        <w:t>2</w:t>
      </w:r>
      <w:r>
        <w:rPr>
          <w:rFonts w:ascii="宋体" w:eastAsia="宋体" w:hAnsi="宋体" w:cs="宋体"/>
          <w:sz w:val="21"/>
          <w:szCs w:val="21"/>
        </w:rPr>
        <w:t xml:space="preserve">0.3.2 </w:t>
      </w:r>
      <w:r>
        <w:rPr>
          <w:rFonts w:ascii="宋体" w:eastAsia="宋体" w:hAnsi="宋体" w:cs="宋体"/>
          <w:sz w:val="21"/>
          <w:szCs w:val="21"/>
        </w:rPr>
        <w:t>争议的避免</w:t>
      </w:r>
      <w:bookmarkEnd w:id="887"/>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合同当事人协商一致，可以共同书面请求争议评审小组，就合同履行过程中可能出现争议的情况提供协助或进行非正式讨论，争议评审小组应给出公正的意见或建议。</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此类协助或非正式讨论可在任何会议、施工现场视察或其他场合进行，并且除专用合同条件另有约定外，发包人和承包人均应出席。</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争议评审小组在此类非正式讨论上给出的任何意见或建议，无论是口头还是书面的，对发包人和承包人不具有约束力，争议评审小组在之后的争议评审程序或决定中也不受此类意见或建议的约束。</w:t>
      </w:r>
    </w:p>
    <w:p>
      <w:pPr>
        <w:spacing w:before="0" w:after="0" w:line="360" w:lineRule="auto"/>
        <w:ind w:firstLine="425"/>
        <w:jc w:val="both"/>
        <w:rPr>
          <w:rFonts w:ascii="Times New Roman" w:eastAsia="Times New Roman" w:hAnsi="Times New Roman" w:cs="Times New Roman"/>
          <w:sz w:val="21"/>
          <w:szCs w:val="21"/>
        </w:rPr>
      </w:pPr>
      <w:bookmarkStart w:id="888" w:name="_Ref4695594"/>
      <w:r>
        <w:rPr>
          <w:rFonts w:ascii="宋体" w:eastAsia="宋体" w:hAnsi="宋体" w:cs="宋体"/>
          <w:sz w:val="21"/>
          <w:szCs w:val="21"/>
        </w:rPr>
        <w:t>2</w:t>
      </w:r>
      <w:r>
        <w:rPr>
          <w:rFonts w:ascii="宋体" w:eastAsia="宋体" w:hAnsi="宋体" w:cs="宋体"/>
          <w:sz w:val="21"/>
          <w:szCs w:val="21"/>
        </w:rPr>
        <w:t xml:space="preserve">0.3.3 </w:t>
      </w:r>
      <w:r>
        <w:rPr>
          <w:rFonts w:ascii="宋体" w:eastAsia="宋体" w:hAnsi="宋体" w:cs="宋体"/>
          <w:sz w:val="21"/>
          <w:szCs w:val="21"/>
        </w:rPr>
        <w:t>争议评审小组的决定</w:t>
      </w:r>
      <w:bookmarkEnd w:id="888"/>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14天或争议评审小组建议并经双方同意的其他期限内作出书面决定，并说明理由。合同当事人可以在专用合同条件中对本项事项另行约定。</w:t>
      </w:r>
    </w:p>
    <w:p>
      <w:pPr>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2</w:t>
      </w:r>
      <w:r>
        <w:rPr>
          <w:rFonts w:ascii="宋体" w:eastAsia="宋体" w:hAnsi="宋体" w:cs="宋体"/>
          <w:sz w:val="21"/>
          <w:szCs w:val="21"/>
        </w:rPr>
        <w:t xml:space="preserve">0.3.4 </w:t>
      </w:r>
      <w:r>
        <w:rPr>
          <w:rFonts w:ascii="宋体" w:eastAsia="宋体" w:hAnsi="宋体" w:cs="宋体"/>
          <w:sz w:val="21"/>
          <w:szCs w:val="21"/>
        </w:rPr>
        <w:t>争议评审小组决定的效力</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争议评审小组作出的书面决定经合同当事人签字确认后，对双方具有约束力，双方应遵照执行。</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任何一方当事人不接受争议评审小组决定或不履行争议评审小组决定的，双方可选择采用其他争议解决方式。</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任何一方当事人不接受争议评审小组的决定，并不影响暂时执行争议评审小组的决定，直到在后续的采用其他争议解决方式中对争议评审小组的决定进行了改变。</w:t>
      </w:r>
    </w:p>
    <w:p>
      <w:pPr>
        <w:spacing w:before="0" w:after="0" w:line="360" w:lineRule="auto"/>
        <w:ind w:firstLine="420"/>
        <w:jc w:val="both"/>
        <w:rPr>
          <w:rFonts w:ascii="Times New Roman" w:eastAsia="Times New Roman" w:hAnsi="Times New Roman" w:cs="Times New Roman"/>
          <w:sz w:val="21"/>
          <w:szCs w:val="21"/>
        </w:rPr>
      </w:pPr>
      <w:bookmarkStart w:id="889" w:name="_Ref532221752"/>
      <w:bookmarkStart w:id="890" w:name="_Ref532221748"/>
      <w:bookmarkStart w:id="891" w:name="_Toc26574"/>
      <w:bookmarkStart w:id="892" w:name="_Toc28349"/>
      <w:r>
        <w:rPr>
          <w:rFonts w:ascii="宋体" w:eastAsia="宋体" w:hAnsi="宋体" w:cs="宋体"/>
          <w:sz w:val="21"/>
          <w:szCs w:val="21"/>
        </w:rPr>
        <w:t>2</w:t>
      </w:r>
      <w:r>
        <w:rPr>
          <w:rFonts w:ascii="宋体" w:eastAsia="宋体" w:hAnsi="宋体" w:cs="宋体"/>
          <w:sz w:val="21"/>
          <w:szCs w:val="21"/>
        </w:rPr>
        <w:t xml:space="preserve">0.4 </w:t>
      </w:r>
      <w:r>
        <w:rPr>
          <w:rFonts w:ascii="宋体" w:eastAsia="宋体" w:hAnsi="宋体" w:cs="宋体"/>
          <w:sz w:val="21"/>
          <w:szCs w:val="21"/>
        </w:rPr>
        <w:t>仲裁或诉讼</w:t>
      </w:r>
      <w:bookmarkEnd w:id="889"/>
      <w:bookmarkEnd w:id="890"/>
      <w:bookmarkEnd w:id="891"/>
      <w:bookmarkEnd w:id="892"/>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因合同及合同有关事项产生的争议，合同当事人可以在专用合同条件中约定以下一种方式解决争议：</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（1）向约定的仲裁委员会申请仲裁；</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（2）向有管辖权的人民法院起诉。</w:t>
      </w:r>
    </w:p>
    <w:p>
      <w:pPr>
        <w:spacing w:before="0" w:after="0" w:line="360" w:lineRule="auto"/>
        <w:ind w:firstLine="426"/>
        <w:jc w:val="both"/>
        <w:rPr>
          <w:rFonts w:ascii="Times New Roman" w:eastAsia="Times New Roman" w:hAnsi="Times New Roman" w:cs="Times New Roman"/>
          <w:sz w:val="21"/>
          <w:szCs w:val="21"/>
        </w:rPr>
      </w:pPr>
      <w:bookmarkStart w:id="893" w:name="_Toc28814"/>
      <w:bookmarkStart w:id="894" w:name="_Toc13556"/>
      <w:r>
        <w:rPr>
          <w:rFonts w:ascii="宋体" w:eastAsia="宋体" w:hAnsi="宋体" w:cs="宋体"/>
          <w:sz w:val="21"/>
          <w:szCs w:val="21"/>
        </w:rPr>
        <w:t>2</w:t>
      </w:r>
      <w:r>
        <w:rPr>
          <w:rFonts w:ascii="宋体" w:eastAsia="宋体" w:hAnsi="宋体" w:cs="宋体"/>
          <w:sz w:val="21"/>
          <w:szCs w:val="21"/>
        </w:rPr>
        <w:t xml:space="preserve">0.5 </w:t>
      </w:r>
      <w:r>
        <w:rPr>
          <w:rFonts w:ascii="宋体" w:eastAsia="宋体" w:hAnsi="宋体" w:cs="宋体"/>
          <w:sz w:val="21"/>
          <w:szCs w:val="21"/>
        </w:rPr>
        <w:t>争议解决条款效力</w:t>
      </w:r>
      <w:bookmarkEnd w:id="893"/>
      <w:bookmarkEnd w:id="894"/>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合同有关争议解决的条款独立存在，合同的不生效、无效、被撤销或者终止的，不影响合同中有关争议解决条款的效力。</w:t>
      </w:r>
    </w:p>
    <w:p>
      <w:pPr>
        <w:widowControl w:val="0"/>
        <w:spacing w:before="0" w:after="0" w:line="440" w:lineRule="atLeast"/>
        <w:ind w:left="420" w:firstLine="420"/>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ind w:left="420" w:firstLine="420"/>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sz w:val="21"/>
          <w:szCs w:val="21"/>
        </w:rPr>
      </w:pPr>
    </w:p>
    <w:p>
      <w:pPr>
        <w:spacing w:before="0" w:after="0" w:line="360" w:lineRule="auto"/>
        <w:jc w:val="center"/>
        <w:rPr>
          <w:rFonts w:ascii="Times New Roman" w:eastAsia="Times New Roman" w:hAnsi="Times New Roman" w:cs="Times New Roman"/>
          <w:sz w:val="44"/>
          <w:szCs w:val="44"/>
        </w:rPr>
      </w:pPr>
      <w:bookmarkStart w:id="895" w:name="_Toc9559"/>
      <w:bookmarkStart w:id="896" w:name="_Toc12663"/>
      <w:r>
        <w:rPr>
          <w:rFonts w:ascii="宋体" w:eastAsia="宋体" w:hAnsi="宋体" w:cs="宋体"/>
          <w:b/>
          <w:bCs/>
          <w:sz w:val="44"/>
          <w:szCs w:val="44"/>
        </w:rPr>
        <w:t>第三部分</w:t>
      </w:r>
      <w:r>
        <w:rPr>
          <w:rFonts w:ascii="宋体" w:eastAsia="宋体" w:hAnsi="宋体" w:cs="宋体"/>
          <w:b/>
          <w:bCs/>
          <w:sz w:val="44"/>
          <w:szCs w:val="44"/>
        </w:rPr>
        <w:t xml:space="preserve"> </w:t>
      </w:r>
      <w:r>
        <w:rPr>
          <w:rFonts w:ascii="宋体" w:eastAsia="宋体" w:hAnsi="宋体" w:cs="宋体"/>
          <w:b/>
          <w:bCs/>
          <w:sz w:val="44"/>
          <w:szCs w:val="44"/>
        </w:rPr>
        <w:t>专用合同条件</w:t>
      </w:r>
      <w:bookmarkEnd w:id="895"/>
      <w:bookmarkEnd w:id="896"/>
    </w:p>
    <w:p>
      <w:pPr>
        <w:widowControl w:val="0"/>
        <w:spacing w:before="0" w:after="0" w:line="360" w:lineRule="auto"/>
        <w:rPr>
          <w:rFonts w:ascii="Times New Roman" w:eastAsia="Times New Roman" w:hAnsi="Times New Roman" w:cs="Times New Roman"/>
          <w:sz w:val="28"/>
          <w:szCs w:val="28"/>
        </w:rPr>
      </w:pPr>
      <w:bookmarkStart w:id="897" w:name="_Toc17547"/>
      <w:bookmarkStart w:id="898" w:name="_Toc9572"/>
      <w:r>
        <w:rPr>
          <w:rFonts w:ascii="宋体" w:eastAsia="宋体" w:hAnsi="宋体" w:cs="宋体"/>
          <w:sz w:val="28"/>
          <w:szCs w:val="28"/>
        </w:rPr>
        <w:t>第</w:t>
      </w:r>
      <w:r>
        <w:rPr>
          <w:rFonts w:ascii="宋体" w:eastAsia="宋体" w:hAnsi="宋体" w:cs="宋体"/>
          <w:sz w:val="28"/>
          <w:szCs w:val="28"/>
        </w:rPr>
        <w:t>1条</w:t>
      </w:r>
      <w:r>
        <w:rPr>
          <w:rFonts w:ascii="宋体" w:eastAsia="宋体" w:hAnsi="宋体" w:cs="宋体"/>
          <w:sz w:val="28"/>
          <w:szCs w:val="28"/>
        </w:rPr>
        <w:t xml:space="preserve"> 一般约定</w:t>
      </w:r>
      <w:bookmarkEnd w:id="897"/>
      <w:bookmarkEnd w:id="898"/>
    </w:p>
    <w:p>
      <w:pPr>
        <w:spacing w:before="0" w:after="0" w:line="360" w:lineRule="auto"/>
        <w:ind w:firstLine="426"/>
        <w:jc w:val="both"/>
        <w:rPr>
          <w:rFonts w:ascii="Times New Roman" w:eastAsia="Times New Roman" w:hAnsi="Times New Roman" w:cs="Times New Roman"/>
          <w:sz w:val="21"/>
          <w:szCs w:val="21"/>
        </w:rPr>
      </w:pPr>
      <w:bookmarkStart w:id="899" w:name="_Toc28211"/>
      <w:bookmarkStart w:id="900" w:name="_Toc18543"/>
      <w:r>
        <w:rPr>
          <w:rFonts w:ascii="宋体" w:eastAsia="宋体" w:hAnsi="宋体" w:cs="宋体"/>
          <w:sz w:val="21"/>
          <w:szCs w:val="21"/>
        </w:rPr>
        <w:t xml:space="preserve">1.1 </w:t>
      </w:r>
      <w:r>
        <w:rPr>
          <w:rFonts w:ascii="宋体" w:eastAsia="宋体" w:hAnsi="宋体" w:cs="宋体"/>
          <w:sz w:val="21"/>
          <w:szCs w:val="21"/>
        </w:rPr>
        <w:t>词语定义和解释</w:t>
      </w:r>
      <w:bookmarkEnd w:id="899"/>
      <w:bookmarkEnd w:id="900"/>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1.1.1 </w:t>
      </w:r>
      <w:r>
        <w:rPr>
          <w:rFonts w:ascii="宋体" w:eastAsia="宋体" w:hAnsi="宋体" w:cs="宋体"/>
          <w:sz w:val="21"/>
          <w:szCs w:val="21"/>
        </w:rPr>
        <w:t>合同</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1.1.1.10 </w:t>
      </w:r>
      <w:r>
        <w:rPr>
          <w:rFonts w:ascii="宋体" w:eastAsia="宋体" w:hAnsi="宋体" w:cs="宋体"/>
          <w:sz w:val="21"/>
          <w:szCs w:val="21"/>
        </w:rPr>
        <w:t>其他合同文件：</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1.1.3 </w:t>
      </w:r>
      <w:r>
        <w:rPr>
          <w:rFonts w:ascii="宋体" w:eastAsia="宋体" w:hAnsi="宋体" w:cs="宋体"/>
          <w:sz w:val="21"/>
          <w:szCs w:val="21"/>
        </w:rPr>
        <w:t>工程和设备</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1.1.3.5 </w:t>
      </w:r>
      <w:r>
        <w:rPr>
          <w:rFonts w:ascii="宋体" w:eastAsia="宋体" w:hAnsi="宋体" w:cs="宋体"/>
          <w:sz w:val="21"/>
          <w:szCs w:val="21"/>
        </w:rPr>
        <w:t>单位/区段工程的范围：</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1.1.3.9 </w:t>
      </w:r>
      <w:r>
        <w:rPr>
          <w:rFonts w:ascii="宋体" w:eastAsia="宋体" w:hAnsi="宋体" w:cs="宋体"/>
          <w:sz w:val="21"/>
          <w:szCs w:val="21"/>
        </w:rPr>
        <w:t>作为施工场所组成部分的其他场所包括：</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1.1.3.10 </w:t>
      </w:r>
      <w:r>
        <w:rPr>
          <w:rFonts w:ascii="宋体" w:eastAsia="宋体" w:hAnsi="宋体" w:cs="宋体"/>
          <w:sz w:val="21"/>
          <w:szCs w:val="21"/>
        </w:rPr>
        <w:t>永久占地包括：</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1.1.3.11 </w:t>
      </w:r>
      <w:r>
        <w:rPr>
          <w:rFonts w:ascii="宋体" w:eastAsia="宋体" w:hAnsi="宋体" w:cs="宋体"/>
          <w:sz w:val="21"/>
          <w:szCs w:val="21"/>
        </w:rPr>
        <w:t>临时占地包括：</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01" w:name="_Toc23460"/>
      <w:bookmarkStart w:id="902" w:name="_Toc29002"/>
      <w:r>
        <w:rPr>
          <w:rFonts w:ascii="宋体" w:eastAsia="宋体" w:hAnsi="宋体" w:cs="宋体"/>
          <w:sz w:val="21"/>
          <w:szCs w:val="21"/>
        </w:rPr>
        <w:t xml:space="preserve">1.2 </w:t>
      </w:r>
      <w:r>
        <w:rPr>
          <w:rFonts w:ascii="宋体" w:eastAsia="宋体" w:hAnsi="宋体" w:cs="宋体"/>
          <w:sz w:val="21"/>
          <w:szCs w:val="21"/>
        </w:rPr>
        <w:t>语言文字</w:t>
      </w:r>
      <w:bookmarkEnd w:id="901"/>
      <w:bookmarkEnd w:id="902"/>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本合同除使用汉语外，还使用</w:t>
      </w:r>
      <w:r>
        <w:rPr>
          <w:rFonts w:ascii="宋体" w:eastAsia="宋体" w:hAnsi="宋体" w:cs="宋体"/>
          <w:sz w:val="21"/>
          <w:szCs w:val="21"/>
          <w:u w:val="single"/>
        </w:rPr>
        <w:t xml:space="preserve">                    </w:t>
      </w:r>
      <w:r>
        <w:rPr>
          <w:rFonts w:ascii="宋体" w:eastAsia="宋体" w:hAnsi="宋体" w:cs="宋体"/>
          <w:sz w:val="21"/>
          <w:szCs w:val="21"/>
        </w:rPr>
        <w:t>语言。</w:t>
      </w:r>
    </w:p>
    <w:p>
      <w:pPr>
        <w:spacing w:before="0" w:after="0" w:line="360" w:lineRule="auto"/>
        <w:ind w:firstLine="426"/>
        <w:jc w:val="both"/>
        <w:rPr>
          <w:rFonts w:ascii="Times New Roman" w:eastAsia="Times New Roman" w:hAnsi="Times New Roman" w:cs="Times New Roman"/>
          <w:sz w:val="21"/>
          <w:szCs w:val="21"/>
        </w:rPr>
      </w:pPr>
      <w:bookmarkStart w:id="903" w:name="_Toc4997"/>
      <w:bookmarkStart w:id="904" w:name="_Toc21874"/>
      <w:r>
        <w:rPr>
          <w:rFonts w:ascii="宋体" w:eastAsia="宋体" w:hAnsi="宋体" w:cs="宋体"/>
          <w:sz w:val="21"/>
          <w:szCs w:val="21"/>
        </w:rPr>
        <w:t xml:space="preserve">1.3 </w:t>
      </w:r>
      <w:r>
        <w:rPr>
          <w:rFonts w:ascii="宋体" w:eastAsia="宋体" w:hAnsi="宋体" w:cs="宋体"/>
          <w:sz w:val="21"/>
          <w:szCs w:val="21"/>
        </w:rPr>
        <w:t>法律</w:t>
      </w:r>
      <w:bookmarkEnd w:id="903"/>
      <w:bookmarkEnd w:id="904"/>
    </w:p>
    <w:p>
      <w:pPr>
        <w:widowControl w:val="0"/>
        <w:spacing w:before="0" w:after="0" w:line="360" w:lineRule="auto"/>
        <w:ind w:firstLine="420"/>
        <w:jc w:val="both"/>
        <w:rPr>
          <w:rFonts w:ascii="Times New Roman" w:eastAsia="Times New Roman" w:hAnsi="Times New Roman" w:cs="Times New Roman"/>
          <w:sz w:val="21"/>
          <w:szCs w:val="21"/>
        </w:rPr>
      </w:pPr>
      <w:bookmarkStart w:id="905" w:name="_Toc27893"/>
      <w:r>
        <w:rPr>
          <w:rFonts w:ascii="宋体" w:eastAsia="宋体" w:hAnsi="宋体" w:cs="宋体"/>
          <w:sz w:val="21"/>
          <w:szCs w:val="21"/>
        </w:rPr>
        <w:t>适用于合同的其他规范性文件：</w:t>
      </w:r>
      <w:r>
        <w:rPr>
          <w:rFonts w:ascii="宋体" w:eastAsia="宋体" w:hAnsi="宋体" w:cs="宋体"/>
          <w:sz w:val="21"/>
          <w:szCs w:val="21"/>
          <w:u w:val="single"/>
        </w:rPr>
        <w:t xml:space="preserve">                      </w:t>
      </w:r>
      <w:r>
        <w:rPr>
          <w:rFonts w:ascii="宋体" w:eastAsia="宋体" w:hAnsi="宋体" w:cs="宋体"/>
          <w:sz w:val="21"/>
          <w:szCs w:val="21"/>
        </w:rPr>
        <w:t>。</w:t>
      </w:r>
      <w:bookmarkEnd w:id="905"/>
    </w:p>
    <w:p>
      <w:pPr>
        <w:spacing w:before="0" w:after="0" w:line="360" w:lineRule="auto"/>
        <w:ind w:firstLine="426"/>
        <w:jc w:val="both"/>
        <w:rPr>
          <w:rFonts w:ascii="Times New Roman" w:eastAsia="Times New Roman" w:hAnsi="Times New Roman" w:cs="Times New Roman"/>
          <w:sz w:val="21"/>
          <w:szCs w:val="21"/>
        </w:rPr>
      </w:pPr>
      <w:bookmarkStart w:id="906" w:name="_Toc6240"/>
      <w:bookmarkStart w:id="907" w:name="_Toc3778"/>
      <w:r>
        <w:rPr>
          <w:rFonts w:ascii="宋体" w:eastAsia="宋体" w:hAnsi="宋体" w:cs="宋体"/>
          <w:sz w:val="21"/>
          <w:szCs w:val="21"/>
        </w:rPr>
        <w:t xml:space="preserve">1.4 </w:t>
      </w:r>
      <w:r>
        <w:rPr>
          <w:rFonts w:ascii="宋体" w:eastAsia="宋体" w:hAnsi="宋体" w:cs="宋体"/>
          <w:sz w:val="21"/>
          <w:szCs w:val="21"/>
        </w:rPr>
        <w:t>标准和规范</w:t>
      </w:r>
      <w:bookmarkEnd w:id="906"/>
      <w:bookmarkEnd w:id="907"/>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1.4.1 </w:t>
      </w:r>
      <w:r>
        <w:rPr>
          <w:rFonts w:ascii="宋体" w:eastAsia="宋体" w:hAnsi="宋体" w:cs="宋体"/>
          <w:sz w:val="21"/>
          <w:szCs w:val="21"/>
        </w:rPr>
        <w:t>适用于本合同的标准、规范（名称）包括：</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1.4.2 </w:t>
      </w:r>
      <w:r>
        <w:rPr>
          <w:rFonts w:ascii="宋体" w:eastAsia="宋体" w:hAnsi="宋体" w:cs="宋体"/>
          <w:sz w:val="21"/>
          <w:szCs w:val="21"/>
        </w:rPr>
        <w:t>发包人提供的国外标准、规范的名称：</w:t>
      </w:r>
      <w:r>
        <w:rPr>
          <w:rFonts w:ascii="宋体" w:eastAsia="宋体" w:hAnsi="宋体" w:cs="宋体"/>
          <w:sz w:val="21"/>
          <w:szCs w:val="21"/>
          <w:u w:val="single"/>
        </w:rPr>
        <w:t xml:space="preserve">          </w:t>
      </w:r>
      <w:r>
        <w:rPr>
          <w:rFonts w:ascii="宋体" w:eastAsia="宋体" w:hAnsi="宋体" w:cs="宋体"/>
          <w:sz w:val="21"/>
          <w:szCs w:val="21"/>
        </w:rPr>
        <w:t>；发包人提供的国外标准、规范的份数：</w:t>
      </w:r>
      <w:r>
        <w:rPr>
          <w:rFonts w:ascii="宋体" w:eastAsia="宋体" w:hAnsi="宋体" w:cs="宋体"/>
          <w:sz w:val="21"/>
          <w:szCs w:val="21"/>
          <w:u w:val="single"/>
        </w:rPr>
        <w:t xml:space="preserve">           </w:t>
      </w:r>
      <w:r>
        <w:rPr>
          <w:rFonts w:ascii="宋体" w:eastAsia="宋体" w:hAnsi="宋体" w:cs="宋体"/>
          <w:sz w:val="21"/>
          <w:szCs w:val="21"/>
        </w:rPr>
        <w:t>；发包人提供的国外标准、规范的时间：</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1.4.3 </w:t>
      </w:r>
      <w:r>
        <w:rPr>
          <w:rFonts w:ascii="宋体" w:eastAsia="宋体" w:hAnsi="宋体" w:cs="宋体"/>
          <w:sz w:val="21"/>
          <w:szCs w:val="21"/>
        </w:rPr>
        <w:t>没有成文规范、标准规定的约定：</w:t>
      </w:r>
      <w:r>
        <w:rPr>
          <w:rFonts w:ascii="宋体" w:eastAsia="宋体" w:hAnsi="宋体" w:cs="宋体"/>
          <w:sz w:val="21"/>
          <w:szCs w:val="21"/>
        </w:rPr>
        <w:tab/>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1.4.4 </w:t>
      </w:r>
      <w:r>
        <w:rPr>
          <w:rFonts w:ascii="宋体" w:eastAsia="宋体" w:hAnsi="宋体" w:cs="宋体"/>
          <w:sz w:val="21"/>
          <w:szCs w:val="21"/>
        </w:rPr>
        <w:t>发包人对于工程的技术标准、功能要求：</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08" w:name="_Toc32288"/>
      <w:bookmarkStart w:id="909" w:name="_Toc27561"/>
      <w:r>
        <w:rPr>
          <w:rFonts w:ascii="宋体" w:eastAsia="宋体" w:hAnsi="宋体" w:cs="宋体"/>
          <w:sz w:val="21"/>
          <w:szCs w:val="21"/>
        </w:rPr>
        <w:t xml:space="preserve">1.5 </w:t>
      </w:r>
      <w:r>
        <w:rPr>
          <w:rFonts w:ascii="宋体" w:eastAsia="宋体" w:hAnsi="宋体" w:cs="宋体"/>
          <w:sz w:val="21"/>
          <w:szCs w:val="21"/>
        </w:rPr>
        <w:t>合同文件的优先顺序</w:t>
      </w:r>
      <w:bookmarkEnd w:id="908"/>
      <w:bookmarkEnd w:id="909"/>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合同文件组成及优先顺序为：</w:t>
      </w:r>
      <w:r>
        <w:rPr>
          <w:rFonts w:ascii="宋体" w:eastAsia="宋体" w:hAnsi="宋体" w:cs="宋体"/>
          <w:sz w:val="21"/>
          <w:szCs w:val="21"/>
          <w:u w:val="single"/>
        </w:rPr>
        <w:t xml:space="preserve">                        </w:t>
      </w:r>
      <w:r>
        <w:rPr>
          <w:rFonts w:ascii="宋体" w:eastAsia="宋体" w:hAnsi="宋体" w:cs="宋体"/>
          <w:sz w:val="21"/>
          <w:szCs w:val="21"/>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rPr>
      </w:pPr>
      <w:bookmarkStart w:id="910" w:name="_Toc10056"/>
      <w:bookmarkStart w:id="911" w:name="_Toc19428"/>
      <w:r>
        <w:rPr>
          <w:rFonts w:ascii="宋体" w:eastAsia="宋体" w:hAnsi="宋体" w:cs="宋体"/>
          <w:sz w:val="21"/>
          <w:szCs w:val="21"/>
        </w:rPr>
        <w:t xml:space="preserve">1.6 </w:t>
      </w:r>
      <w:r>
        <w:rPr>
          <w:rFonts w:ascii="宋体" w:eastAsia="宋体" w:hAnsi="宋体" w:cs="宋体"/>
          <w:sz w:val="21"/>
          <w:szCs w:val="21"/>
        </w:rPr>
        <w:t>文件的提供和照</w:t>
      </w:r>
      <w:r>
        <w:rPr>
          <w:rFonts w:ascii="宋体" w:eastAsia="宋体" w:hAnsi="宋体" w:cs="宋体"/>
          <w:b/>
          <w:bCs/>
        </w:rPr>
        <w:t>管</w:t>
      </w:r>
      <w:bookmarkEnd w:id="910"/>
      <w:bookmarkEnd w:id="911"/>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1.6.1 </w:t>
      </w:r>
      <w:r>
        <w:rPr>
          <w:rFonts w:ascii="宋体" w:eastAsia="宋体" w:hAnsi="宋体" w:cs="宋体"/>
          <w:sz w:val="21"/>
          <w:szCs w:val="21"/>
        </w:rPr>
        <w:t>发包人文件的提供</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发包人文件的提供期限、名称、数量和形式：</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1.6.2 </w:t>
      </w:r>
      <w:r>
        <w:rPr>
          <w:rFonts w:ascii="宋体" w:eastAsia="宋体" w:hAnsi="宋体" w:cs="宋体"/>
          <w:sz w:val="21"/>
          <w:szCs w:val="21"/>
        </w:rPr>
        <w:t>承包人文件的提供</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承包人文件的内容、提供期限、名称、数量和形式：</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1.6.4 </w:t>
      </w:r>
      <w:r>
        <w:rPr>
          <w:rFonts w:ascii="宋体" w:eastAsia="宋体" w:hAnsi="宋体" w:cs="宋体"/>
          <w:sz w:val="21"/>
          <w:szCs w:val="21"/>
        </w:rPr>
        <w:t>文件的照管</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关于现场文件准备的约定：</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12" w:name="_Toc9538"/>
      <w:bookmarkStart w:id="913" w:name="_Toc21013"/>
      <w:r>
        <w:rPr>
          <w:rFonts w:ascii="宋体" w:eastAsia="宋体" w:hAnsi="宋体" w:cs="宋体"/>
          <w:sz w:val="21"/>
          <w:szCs w:val="21"/>
        </w:rPr>
        <w:t xml:space="preserve">1.7 </w:t>
      </w:r>
      <w:r>
        <w:rPr>
          <w:rFonts w:ascii="宋体" w:eastAsia="宋体" w:hAnsi="宋体" w:cs="宋体"/>
          <w:sz w:val="21"/>
          <w:szCs w:val="21"/>
        </w:rPr>
        <w:t>联络</w:t>
      </w:r>
      <w:bookmarkEnd w:id="912"/>
      <w:bookmarkEnd w:id="913"/>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1.7.2 </w:t>
      </w:r>
      <w:r>
        <w:rPr>
          <w:rFonts w:ascii="宋体" w:eastAsia="宋体" w:hAnsi="宋体" w:cs="宋体"/>
          <w:sz w:val="21"/>
          <w:szCs w:val="21"/>
        </w:rPr>
        <w:t>发包人指定的送达方式（包括电子传输方式）：</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发包人的送达地址：</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承包人指定的送达方式（包括电子传输方式）： </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承包人的送达地址：</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14" w:name="_Toc25843"/>
      <w:bookmarkStart w:id="915" w:name="_Toc26569"/>
      <w:r>
        <w:rPr>
          <w:rFonts w:ascii="宋体" w:eastAsia="宋体" w:hAnsi="宋体" w:cs="宋体"/>
          <w:sz w:val="21"/>
          <w:szCs w:val="21"/>
        </w:rPr>
        <w:t xml:space="preserve">1.10 </w:t>
      </w:r>
      <w:r>
        <w:rPr>
          <w:rFonts w:ascii="宋体" w:eastAsia="宋体" w:hAnsi="宋体" w:cs="宋体"/>
          <w:sz w:val="21"/>
          <w:szCs w:val="21"/>
        </w:rPr>
        <w:t>知识产权</w:t>
      </w:r>
      <w:bookmarkEnd w:id="914"/>
      <w:bookmarkEnd w:id="915"/>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1.10.1 </w:t>
      </w:r>
      <w:r>
        <w:rPr>
          <w:rFonts w:ascii="宋体" w:eastAsia="宋体" w:hAnsi="宋体" w:cs="宋体"/>
          <w:sz w:val="21"/>
          <w:szCs w:val="21"/>
        </w:rPr>
        <w:t>由发包人（或以发包人名义）编制的《发包人要求》和其他文件的著作权归属：</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1.10.2 </w:t>
      </w:r>
      <w:r>
        <w:rPr>
          <w:rFonts w:ascii="宋体" w:eastAsia="宋体" w:hAnsi="宋体" w:cs="宋体"/>
          <w:sz w:val="21"/>
          <w:szCs w:val="21"/>
        </w:rPr>
        <w:t>由承包人（或以承包人名义）为实施工程所编制的文件、承包人完成的设计工作成果和建造完成的建筑物的知识产权归属：</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1.10.4 </w:t>
      </w:r>
      <w:r>
        <w:rPr>
          <w:rFonts w:ascii="宋体" w:eastAsia="宋体" w:hAnsi="宋体" w:cs="宋体"/>
          <w:sz w:val="21"/>
          <w:szCs w:val="21"/>
        </w:rPr>
        <w:t>承包人在投标文件中采用的专利、专有技术、技术秘密的使用费的承担方式</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16" w:name="_Toc18229"/>
      <w:bookmarkStart w:id="917" w:name="_Toc5891"/>
      <w:r>
        <w:rPr>
          <w:rFonts w:ascii="宋体" w:eastAsia="宋体" w:hAnsi="宋体" w:cs="宋体"/>
          <w:sz w:val="21"/>
          <w:szCs w:val="21"/>
        </w:rPr>
        <w:t xml:space="preserve">1.11 </w:t>
      </w:r>
      <w:r>
        <w:rPr>
          <w:rFonts w:ascii="宋体" w:eastAsia="宋体" w:hAnsi="宋体" w:cs="宋体"/>
          <w:sz w:val="21"/>
          <w:szCs w:val="21"/>
        </w:rPr>
        <w:t>保密</w:t>
      </w:r>
      <w:bookmarkEnd w:id="916"/>
      <w:bookmarkEnd w:id="917"/>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双方订立的商业保密协议（名称）：</w:t>
      </w:r>
      <w:r>
        <w:rPr>
          <w:rFonts w:ascii="宋体" w:eastAsia="宋体" w:hAnsi="宋体" w:cs="宋体"/>
          <w:sz w:val="21"/>
          <w:szCs w:val="21"/>
        </w:rPr>
        <w:tab/>
      </w:r>
      <w:r>
        <w:rPr>
          <w:rFonts w:ascii="宋体" w:eastAsia="宋体" w:hAnsi="宋体" w:cs="宋体"/>
          <w:sz w:val="21"/>
          <w:szCs w:val="21"/>
        </w:rPr>
        <w:t>，作为本合同附件。</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双方订立的技术保密协议（名称）：</w:t>
      </w:r>
      <w:r>
        <w:rPr>
          <w:rFonts w:ascii="宋体" w:eastAsia="宋体" w:hAnsi="宋体" w:cs="宋体"/>
          <w:sz w:val="21"/>
          <w:szCs w:val="21"/>
          <w:u w:val="single"/>
        </w:rPr>
        <w:t xml:space="preserve">             </w:t>
      </w:r>
      <w:r>
        <w:rPr>
          <w:rFonts w:ascii="宋体" w:eastAsia="宋体" w:hAnsi="宋体" w:cs="宋体"/>
          <w:sz w:val="21"/>
          <w:szCs w:val="21"/>
        </w:rPr>
        <w:t>，作为本合同附件。</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1.13 </w:t>
      </w:r>
      <w:r>
        <w:rPr>
          <w:rFonts w:ascii="宋体" w:eastAsia="宋体" w:hAnsi="宋体" w:cs="宋体"/>
          <w:sz w:val="21"/>
          <w:szCs w:val="21"/>
        </w:rPr>
        <w:t>责任限制</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承包人对发包人赔偿责任的最高限额为</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1.14 </w:t>
      </w:r>
      <w:r>
        <w:rPr>
          <w:rFonts w:ascii="宋体" w:eastAsia="宋体" w:hAnsi="宋体" w:cs="宋体"/>
          <w:sz w:val="21"/>
          <w:szCs w:val="21"/>
        </w:rPr>
        <w:t>建筑信息模型技术的应用</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关于建筑信息模型技术的开发、使用、存储、传输、交付及费用约定如下：</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rPr>
          <w:rFonts w:ascii="Times New Roman" w:eastAsia="Times New Roman" w:hAnsi="Times New Roman" w:cs="Times New Roman"/>
          <w:sz w:val="28"/>
          <w:szCs w:val="28"/>
        </w:rPr>
      </w:pPr>
      <w:bookmarkStart w:id="918" w:name="_Toc4573"/>
      <w:bookmarkStart w:id="919" w:name="_Toc15554"/>
      <w:r>
        <w:rPr>
          <w:rFonts w:ascii="宋体" w:eastAsia="宋体" w:hAnsi="宋体" w:cs="宋体"/>
          <w:sz w:val="28"/>
          <w:szCs w:val="28"/>
        </w:rPr>
        <w:t>第</w:t>
      </w:r>
      <w:r>
        <w:rPr>
          <w:rFonts w:ascii="宋体" w:eastAsia="宋体" w:hAnsi="宋体" w:cs="宋体"/>
          <w:sz w:val="28"/>
          <w:szCs w:val="28"/>
        </w:rPr>
        <w:t>2条</w:t>
      </w:r>
      <w:r>
        <w:rPr>
          <w:rFonts w:ascii="宋体" w:eastAsia="宋体" w:hAnsi="宋体" w:cs="宋体"/>
          <w:sz w:val="28"/>
          <w:szCs w:val="28"/>
        </w:rPr>
        <w:t xml:space="preserve"> 发包人</w:t>
      </w:r>
      <w:bookmarkEnd w:id="918"/>
      <w:bookmarkEnd w:id="919"/>
    </w:p>
    <w:p>
      <w:pPr>
        <w:spacing w:before="0" w:after="0" w:line="360" w:lineRule="auto"/>
        <w:ind w:firstLine="426"/>
        <w:jc w:val="both"/>
        <w:rPr>
          <w:rFonts w:ascii="Times New Roman" w:eastAsia="Times New Roman" w:hAnsi="Times New Roman" w:cs="Times New Roman"/>
          <w:sz w:val="21"/>
          <w:szCs w:val="21"/>
        </w:rPr>
      </w:pPr>
      <w:bookmarkStart w:id="920" w:name="_Toc7503"/>
      <w:bookmarkStart w:id="921" w:name="_Toc25584"/>
      <w:r>
        <w:rPr>
          <w:rFonts w:ascii="宋体" w:eastAsia="宋体" w:hAnsi="宋体" w:cs="宋体"/>
          <w:sz w:val="21"/>
          <w:szCs w:val="21"/>
        </w:rPr>
        <w:t xml:space="preserve">2.2 </w:t>
      </w:r>
      <w:r>
        <w:rPr>
          <w:rFonts w:ascii="宋体" w:eastAsia="宋体" w:hAnsi="宋体" w:cs="宋体"/>
          <w:sz w:val="21"/>
          <w:szCs w:val="21"/>
        </w:rPr>
        <w:t>提供施工现场和工作条件</w:t>
      </w:r>
      <w:bookmarkEnd w:id="920"/>
      <w:bookmarkEnd w:id="921"/>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2.2.1 </w:t>
      </w:r>
      <w:r>
        <w:rPr>
          <w:rFonts w:ascii="宋体" w:eastAsia="宋体" w:hAnsi="宋体" w:cs="宋体"/>
          <w:sz w:val="21"/>
          <w:szCs w:val="21"/>
        </w:rPr>
        <w:t>提供施工现场</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关于发包人提供施工现场的范围和期限：</w:t>
      </w:r>
      <w:r>
        <w:rPr>
          <w:rFonts w:ascii="宋体" w:eastAsia="宋体" w:hAnsi="宋体" w:cs="宋体"/>
          <w:sz w:val="21"/>
          <w:szCs w:val="21"/>
        </w:rPr>
        <w:tab/>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2.2.2 </w:t>
      </w:r>
      <w:r>
        <w:rPr>
          <w:rFonts w:ascii="宋体" w:eastAsia="宋体" w:hAnsi="宋体" w:cs="宋体"/>
          <w:sz w:val="21"/>
          <w:szCs w:val="21"/>
        </w:rPr>
        <w:t>提供工作条件</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关于发包人应负责提供的工作条件包括：</w:t>
      </w:r>
      <w:r>
        <w:rPr>
          <w:rFonts w:ascii="宋体" w:eastAsia="宋体" w:hAnsi="宋体" w:cs="宋体"/>
          <w:sz w:val="21"/>
          <w:szCs w:val="21"/>
        </w:rPr>
        <w:tab/>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22" w:name="_Toc14759"/>
      <w:bookmarkStart w:id="923" w:name="_Toc19737"/>
      <w:r>
        <w:rPr>
          <w:rFonts w:ascii="宋体" w:eastAsia="宋体" w:hAnsi="宋体" w:cs="宋体"/>
          <w:sz w:val="21"/>
          <w:szCs w:val="21"/>
        </w:rPr>
        <w:t xml:space="preserve">2.3 </w:t>
      </w:r>
      <w:r>
        <w:rPr>
          <w:rFonts w:ascii="宋体" w:eastAsia="宋体" w:hAnsi="宋体" w:cs="宋体"/>
          <w:sz w:val="21"/>
          <w:szCs w:val="21"/>
        </w:rPr>
        <w:t>提供基础资料</w:t>
      </w:r>
      <w:bookmarkEnd w:id="922"/>
      <w:bookmarkEnd w:id="923"/>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关于发包人应提供的基础资料的范围和期限：</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24" w:name="_Toc26054"/>
      <w:bookmarkStart w:id="925" w:name="_Toc15795"/>
      <w:r>
        <w:rPr>
          <w:rFonts w:ascii="宋体" w:eastAsia="宋体" w:hAnsi="宋体" w:cs="宋体"/>
          <w:sz w:val="21"/>
          <w:szCs w:val="21"/>
        </w:rPr>
        <w:t>2.4 办理许可和批准</w:t>
      </w:r>
      <w:bookmarkEnd w:id="924"/>
      <w:bookmarkEnd w:id="925"/>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2.4.3办理许可和批准的其他约定：</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26" w:name="_Toc26210"/>
      <w:bookmarkStart w:id="927" w:name="_Toc20251"/>
      <w:r>
        <w:rPr>
          <w:rFonts w:ascii="宋体" w:eastAsia="宋体" w:hAnsi="宋体" w:cs="宋体"/>
          <w:sz w:val="21"/>
          <w:szCs w:val="21"/>
        </w:rPr>
        <w:t xml:space="preserve">2.5 </w:t>
      </w:r>
      <w:r>
        <w:rPr>
          <w:rFonts w:ascii="宋体" w:eastAsia="宋体" w:hAnsi="宋体" w:cs="宋体"/>
          <w:sz w:val="21"/>
          <w:szCs w:val="21"/>
        </w:rPr>
        <w:t>支付合同价款</w:t>
      </w:r>
      <w:bookmarkEnd w:id="926"/>
      <w:bookmarkEnd w:id="927"/>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2.5.2 </w:t>
      </w:r>
      <w:r>
        <w:rPr>
          <w:rFonts w:ascii="宋体" w:eastAsia="宋体" w:hAnsi="宋体" w:cs="宋体"/>
          <w:sz w:val="21"/>
          <w:szCs w:val="21"/>
        </w:rPr>
        <w:t>发包人提供资金来源证明及资金安排的期限要求：</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2.5.3 </w:t>
      </w:r>
      <w:r>
        <w:rPr>
          <w:rFonts w:ascii="宋体" w:eastAsia="宋体" w:hAnsi="宋体" w:cs="宋体"/>
          <w:sz w:val="21"/>
          <w:szCs w:val="21"/>
        </w:rPr>
        <w:t>发包人提供支付担保的形式、期限、金额（或比例）：</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28" w:name="_Toc31824"/>
      <w:bookmarkStart w:id="929" w:name="_Toc31470"/>
      <w:r>
        <w:rPr>
          <w:rFonts w:ascii="宋体" w:eastAsia="宋体" w:hAnsi="宋体" w:cs="宋体"/>
          <w:sz w:val="21"/>
          <w:szCs w:val="21"/>
        </w:rPr>
        <w:t xml:space="preserve">2.7 </w:t>
      </w:r>
      <w:r>
        <w:rPr>
          <w:rFonts w:ascii="宋体" w:eastAsia="宋体" w:hAnsi="宋体" w:cs="宋体"/>
          <w:sz w:val="21"/>
          <w:szCs w:val="21"/>
        </w:rPr>
        <w:t>其他义务</w:t>
      </w:r>
      <w:bookmarkEnd w:id="928"/>
      <w:bookmarkEnd w:id="929"/>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发包人应履行的其他义务：</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rPr>
          <w:rFonts w:ascii="Times New Roman" w:eastAsia="Times New Roman" w:hAnsi="Times New Roman" w:cs="Times New Roman"/>
          <w:sz w:val="28"/>
          <w:szCs w:val="28"/>
        </w:rPr>
      </w:pPr>
      <w:bookmarkStart w:id="930" w:name="_Toc16176"/>
      <w:bookmarkStart w:id="931" w:name="_Toc31296"/>
      <w:r>
        <w:rPr>
          <w:rFonts w:ascii="宋体" w:eastAsia="宋体" w:hAnsi="宋体" w:cs="宋体"/>
          <w:sz w:val="28"/>
          <w:szCs w:val="28"/>
        </w:rPr>
        <w:t>第</w:t>
      </w:r>
      <w:r>
        <w:rPr>
          <w:rFonts w:ascii="宋体" w:eastAsia="宋体" w:hAnsi="宋体" w:cs="宋体"/>
          <w:sz w:val="28"/>
          <w:szCs w:val="28"/>
        </w:rPr>
        <w:t>3条</w:t>
      </w:r>
      <w:r>
        <w:rPr>
          <w:rFonts w:ascii="宋体" w:eastAsia="宋体" w:hAnsi="宋体" w:cs="宋体"/>
          <w:sz w:val="28"/>
          <w:szCs w:val="28"/>
        </w:rPr>
        <w:t xml:space="preserve"> 发包人的管理</w:t>
      </w:r>
      <w:bookmarkEnd w:id="930"/>
      <w:bookmarkEnd w:id="931"/>
    </w:p>
    <w:p>
      <w:pPr>
        <w:spacing w:before="0" w:after="0" w:line="360" w:lineRule="auto"/>
        <w:ind w:firstLine="426"/>
        <w:jc w:val="both"/>
        <w:rPr>
          <w:rFonts w:ascii="Times New Roman" w:eastAsia="Times New Roman" w:hAnsi="Times New Roman" w:cs="Times New Roman"/>
          <w:sz w:val="21"/>
          <w:szCs w:val="21"/>
        </w:rPr>
      </w:pPr>
      <w:bookmarkStart w:id="932" w:name="_Toc17603"/>
      <w:bookmarkStart w:id="933" w:name="_Toc19222"/>
      <w:r>
        <w:rPr>
          <w:rFonts w:ascii="宋体" w:eastAsia="宋体" w:hAnsi="宋体" w:cs="宋体"/>
          <w:sz w:val="21"/>
          <w:szCs w:val="21"/>
        </w:rPr>
        <w:t xml:space="preserve">3.1 </w:t>
      </w:r>
      <w:r>
        <w:rPr>
          <w:rFonts w:ascii="宋体" w:eastAsia="宋体" w:hAnsi="宋体" w:cs="宋体"/>
          <w:sz w:val="21"/>
          <w:szCs w:val="21"/>
        </w:rPr>
        <w:t>发包人代表</w:t>
      </w:r>
      <w:bookmarkEnd w:id="932"/>
      <w:bookmarkEnd w:id="933"/>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发包人代表的姓名：</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发包人代表的身份证号：</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发包人代表的职务：</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发包人代表的联系电话：</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发包人代表的电子邮箱：</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发包人代表的通信地址：</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发包人对发包人代表的授权范围如下：</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发包人代表的职责：</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34" w:name="_Toc29918"/>
      <w:bookmarkStart w:id="935" w:name="_Toc9890"/>
      <w:r>
        <w:rPr>
          <w:rFonts w:ascii="宋体" w:eastAsia="宋体" w:hAnsi="宋体" w:cs="宋体"/>
          <w:sz w:val="21"/>
          <w:szCs w:val="21"/>
        </w:rPr>
        <w:t xml:space="preserve">3.2 </w:t>
      </w:r>
      <w:r>
        <w:rPr>
          <w:rFonts w:ascii="宋体" w:eastAsia="宋体" w:hAnsi="宋体" w:cs="宋体"/>
          <w:sz w:val="21"/>
          <w:szCs w:val="21"/>
        </w:rPr>
        <w:t>发包人人员</w:t>
      </w:r>
      <w:bookmarkEnd w:id="934"/>
      <w:bookmarkEnd w:id="935"/>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发包人人员姓名：</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发包人人员职务：</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发包人人员职责：</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36" w:name="_Toc24515"/>
      <w:bookmarkStart w:id="937" w:name="_Toc14984"/>
      <w:r>
        <w:rPr>
          <w:rFonts w:ascii="宋体" w:eastAsia="宋体" w:hAnsi="宋体" w:cs="宋体"/>
          <w:sz w:val="21"/>
          <w:szCs w:val="21"/>
        </w:rPr>
        <w:t xml:space="preserve">3.3 </w:t>
      </w:r>
      <w:r>
        <w:rPr>
          <w:rFonts w:ascii="宋体" w:eastAsia="宋体" w:hAnsi="宋体" w:cs="宋体"/>
          <w:sz w:val="21"/>
          <w:szCs w:val="21"/>
        </w:rPr>
        <w:t>工程师</w:t>
      </w:r>
      <w:bookmarkEnd w:id="936"/>
      <w:bookmarkEnd w:id="937"/>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w:t>
      </w:r>
      <w:r>
        <w:rPr>
          <w:rFonts w:ascii="宋体" w:eastAsia="宋体" w:hAnsi="宋体" w:cs="宋体"/>
          <w:sz w:val="21"/>
          <w:szCs w:val="21"/>
        </w:rPr>
        <w:t xml:space="preserve">.3.1 </w:t>
      </w:r>
      <w:r>
        <w:rPr>
          <w:rFonts w:ascii="宋体" w:eastAsia="宋体" w:hAnsi="宋体" w:cs="宋体"/>
          <w:sz w:val="21"/>
          <w:szCs w:val="21"/>
        </w:rPr>
        <w:t>工程师名称</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工程师监督管理</w:t>
      </w:r>
      <w:r>
        <w:rPr>
          <w:rFonts w:ascii="宋体" w:eastAsia="宋体" w:hAnsi="宋体" w:cs="宋体"/>
          <w:sz w:val="21"/>
          <w:szCs w:val="21"/>
        </w:rPr>
        <w:t>范围</w:t>
      </w:r>
      <w:r>
        <w:rPr>
          <w:rFonts w:ascii="宋体" w:eastAsia="宋体" w:hAnsi="宋体" w:cs="宋体"/>
          <w:sz w:val="21"/>
          <w:szCs w:val="21"/>
        </w:rPr>
        <w:t>、内容</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；工程师</w:t>
      </w:r>
      <w:r>
        <w:rPr>
          <w:rFonts w:ascii="宋体" w:eastAsia="宋体" w:hAnsi="宋体" w:cs="宋体"/>
          <w:sz w:val="21"/>
          <w:szCs w:val="21"/>
        </w:rPr>
        <w:t>权限：</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38" w:name="_Toc13415"/>
      <w:bookmarkStart w:id="939" w:name="_Toc6438"/>
      <w:r>
        <w:rPr>
          <w:rFonts w:ascii="宋体" w:eastAsia="宋体" w:hAnsi="宋体" w:cs="宋体"/>
          <w:sz w:val="21"/>
          <w:szCs w:val="21"/>
        </w:rPr>
        <w:t xml:space="preserve">3.6 </w:t>
      </w:r>
      <w:r>
        <w:rPr>
          <w:rFonts w:ascii="宋体" w:eastAsia="宋体" w:hAnsi="宋体" w:cs="宋体"/>
          <w:sz w:val="21"/>
          <w:szCs w:val="21"/>
        </w:rPr>
        <w:t>商定或确定</w:t>
      </w:r>
      <w:bookmarkEnd w:id="938"/>
      <w:bookmarkEnd w:id="939"/>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w:t>
      </w:r>
      <w:r>
        <w:rPr>
          <w:rFonts w:ascii="宋体" w:eastAsia="宋体" w:hAnsi="宋体" w:cs="宋体"/>
          <w:sz w:val="21"/>
          <w:szCs w:val="21"/>
        </w:rPr>
        <w:t>.6.2 关于</w:t>
      </w:r>
      <w:r>
        <w:rPr>
          <w:rFonts w:ascii="宋体" w:eastAsia="宋体" w:hAnsi="宋体" w:cs="宋体"/>
          <w:sz w:val="21"/>
          <w:szCs w:val="21"/>
        </w:rPr>
        <w:t>商定</w:t>
      </w:r>
      <w:r>
        <w:rPr>
          <w:rFonts w:ascii="宋体" w:eastAsia="宋体" w:hAnsi="宋体" w:cs="宋体"/>
          <w:sz w:val="21"/>
          <w:szCs w:val="21"/>
        </w:rPr>
        <w:t>时间限制的具体约定：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3.6.3 关于</w:t>
      </w:r>
      <w:r>
        <w:rPr>
          <w:rFonts w:ascii="宋体" w:eastAsia="宋体" w:hAnsi="宋体" w:cs="宋体"/>
          <w:sz w:val="21"/>
          <w:szCs w:val="21"/>
        </w:rPr>
        <w:t>商定或确定</w:t>
      </w:r>
      <w:r>
        <w:rPr>
          <w:rFonts w:ascii="宋体" w:eastAsia="宋体" w:hAnsi="宋体" w:cs="宋体"/>
          <w:sz w:val="21"/>
          <w:szCs w:val="21"/>
        </w:rPr>
        <w:t>效力的具体约定：</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关于对</w:t>
      </w:r>
      <w:r>
        <w:rPr>
          <w:rFonts w:ascii="宋体" w:eastAsia="宋体" w:hAnsi="宋体" w:cs="宋体"/>
          <w:sz w:val="21"/>
          <w:szCs w:val="21"/>
        </w:rPr>
        <w:t>工程师的确定提出异议</w:t>
      </w:r>
      <w:r>
        <w:rPr>
          <w:rFonts w:ascii="宋体" w:eastAsia="宋体" w:hAnsi="宋体" w:cs="宋体"/>
          <w:sz w:val="21"/>
          <w:szCs w:val="21"/>
        </w:rPr>
        <w:t>的具体约定：</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40" w:name="_Toc8630"/>
      <w:bookmarkStart w:id="941" w:name="_Toc17548"/>
      <w:r>
        <w:rPr>
          <w:rFonts w:ascii="宋体" w:eastAsia="宋体" w:hAnsi="宋体" w:cs="宋体"/>
          <w:sz w:val="21"/>
          <w:szCs w:val="21"/>
        </w:rPr>
        <w:t xml:space="preserve">3.7 </w:t>
      </w:r>
      <w:r>
        <w:rPr>
          <w:rFonts w:ascii="宋体" w:eastAsia="宋体" w:hAnsi="宋体" w:cs="宋体"/>
          <w:sz w:val="21"/>
          <w:szCs w:val="21"/>
        </w:rPr>
        <w:t>会议</w:t>
      </w:r>
      <w:bookmarkEnd w:id="940"/>
      <w:bookmarkEnd w:id="941"/>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w:t>
      </w:r>
      <w:r>
        <w:rPr>
          <w:rFonts w:ascii="宋体" w:eastAsia="宋体" w:hAnsi="宋体" w:cs="宋体"/>
          <w:sz w:val="21"/>
          <w:szCs w:val="21"/>
        </w:rPr>
        <w:t>.7.1 关于召开会议</w:t>
      </w:r>
      <w:r>
        <w:rPr>
          <w:rFonts w:ascii="宋体" w:eastAsia="宋体" w:hAnsi="宋体" w:cs="宋体"/>
          <w:sz w:val="21"/>
          <w:szCs w:val="21"/>
        </w:rPr>
        <w:t>的具体约定：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w:t>
      </w:r>
      <w:r>
        <w:rPr>
          <w:rFonts w:ascii="宋体" w:eastAsia="宋体" w:hAnsi="宋体" w:cs="宋体"/>
          <w:sz w:val="21"/>
          <w:szCs w:val="21"/>
        </w:rPr>
        <w:t xml:space="preserve">.7.2 </w:t>
      </w:r>
      <w:r>
        <w:rPr>
          <w:rFonts w:ascii="宋体" w:eastAsia="宋体" w:hAnsi="宋体" w:cs="宋体"/>
          <w:sz w:val="21"/>
          <w:szCs w:val="21"/>
        </w:rPr>
        <w:t>关于保存和提供会议纪要</w:t>
      </w:r>
      <w:r>
        <w:rPr>
          <w:rFonts w:ascii="宋体" w:eastAsia="宋体" w:hAnsi="宋体" w:cs="宋体"/>
          <w:sz w:val="21"/>
          <w:szCs w:val="21"/>
        </w:rPr>
        <w:t>的具体约定：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rPr>
          <w:rFonts w:ascii="Times New Roman" w:eastAsia="Times New Roman" w:hAnsi="Times New Roman" w:cs="Times New Roman"/>
          <w:sz w:val="28"/>
          <w:szCs w:val="28"/>
        </w:rPr>
      </w:pPr>
      <w:bookmarkStart w:id="942" w:name="_Toc22146"/>
      <w:bookmarkStart w:id="943" w:name="_Toc27145"/>
      <w:r>
        <w:rPr>
          <w:rFonts w:ascii="宋体" w:eastAsia="宋体" w:hAnsi="宋体" w:cs="宋体"/>
          <w:sz w:val="28"/>
          <w:szCs w:val="28"/>
        </w:rPr>
        <w:t>第</w:t>
      </w:r>
      <w:r>
        <w:rPr>
          <w:rFonts w:ascii="宋体" w:eastAsia="宋体" w:hAnsi="宋体" w:cs="宋体"/>
          <w:sz w:val="28"/>
          <w:szCs w:val="28"/>
        </w:rPr>
        <w:t>4条</w:t>
      </w:r>
      <w:r>
        <w:rPr>
          <w:rFonts w:ascii="宋体" w:eastAsia="宋体" w:hAnsi="宋体" w:cs="宋体"/>
          <w:sz w:val="28"/>
          <w:szCs w:val="28"/>
        </w:rPr>
        <w:t xml:space="preserve"> 承包人</w:t>
      </w:r>
      <w:bookmarkEnd w:id="942"/>
      <w:bookmarkEnd w:id="943"/>
    </w:p>
    <w:p>
      <w:pPr>
        <w:spacing w:before="0" w:after="0" w:line="360" w:lineRule="auto"/>
        <w:ind w:firstLine="426"/>
        <w:jc w:val="both"/>
        <w:rPr>
          <w:rFonts w:ascii="Times New Roman" w:eastAsia="Times New Roman" w:hAnsi="Times New Roman" w:cs="Times New Roman"/>
          <w:sz w:val="21"/>
          <w:szCs w:val="21"/>
        </w:rPr>
      </w:pPr>
      <w:bookmarkStart w:id="944" w:name="_Toc18082"/>
      <w:bookmarkStart w:id="945" w:name="_Toc19000"/>
      <w:r>
        <w:rPr>
          <w:rFonts w:ascii="宋体" w:eastAsia="宋体" w:hAnsi="宋体" w:cs="宋体"/>
          <w:sz w:val="21"/>
          <w:szCs w:val="21"/>
        </w:rPr>
        <w:t xml:space="preserve">4.1 </w:t>
      </w:r>
      <w:r>
        <w:rPr>
          <w:rFonts w:ascii="宋体" w:eastAsia="宋体" w:hAnsi="宋体" w:cs="宋体"/>
          <w:sz w:val="21"/>
          <w:szCs w:val="21"/>
        </w:rPr>
        <w:t>承包人的一般义务</w:t>
      </w:r>
      <w:bookmarkEnd w:id="944"/>
      <w:bookmarkEnd w:id="945"/>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承包人应履行的其他义务：</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46" w:name="_Toc31911"/>
      <w:bookmarkStart w:id="947" w:name="_Toc8361"/>
      <w:r>
        <w:rPr>
          <w:rFonts w:ascii="宋体" w:eastAsia="宋体" w:hAnsi="宋体" w:cs="宋体"/>
          <w:sz w:val="21"/>
          <w:szCs w:val="21"/>
        </w:rPr>
        <w:t xml:space="preserve">4.2 </w:t>
      </w:r>
      <w:r>
        <w:rPr>
          <w:rFonts w:ascii="宋体" w:eastAsia="宋体" w:hAnsi="宋体" w:cs="宋体"/>
          <w:sz w:val="21"/>
          <w:szCs w:val="21"/>
        </w:rPr>
        <w:t>履约担保</w:t>
      </w:r>
      <w:bookmarkEnd w:id="946"/>
      <w:bookmarkEnd w:id="947"/>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承包人是否提供履约担保：</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履约担保的方式、金额及期限</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48" w:name="_Toc29081"/>
      <w:bookmarkStart w:id="949" w:name="_Toc15753"/>
      <w:r>
        <w:rPr>
          <w:rFonts w:ascii="宋体" w:eastAsia="宋体" w:hAnsi="宋体" w:cs="宋体"/>
          <w:sz w:val="21"/>
          <w:szCs w:val="21"/>
        </w:rPr>
        <w:t xml:space="preserve">4.3 </w:t>
      </w:r>
      <w:r>
        <w:rPr>
          <w:rFonts w:ascii="宋体" w:eastAsia="宋体" w:hAnsi="宋体" w:cs="宋体"/>
          <w:sz w:val="21"/>
          <w:szCs w:val="21"/>
        </w:rPr>
        <w:t>工程总承包项目经理</w:t>
      </w:r>
      <w:bookmarkEnd w:id="948"/>
      <w:bookmarkEnd w:id="949"/>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4.3.1 </w:t>
      </w:r>
      <w:r>
        <w:rPr>
          <w:rFonts w:ascii="宋体" w:eastAsia="宋体" w:hAnsi="宋体" w:cs="宋体"/>
          <w:sz w:val="21"/>
          <w:szCs w:val="21"/>
        </w:rPr>
        <w:t>工程总承包项目经理姓名：</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执业资格或职称类型：</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执业资格证或职称证号码：</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联系电话：</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电子邮箱：</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通信地址：</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承包人未提交劳动合同，以及没有为工程总承包项目经理缴纳社会保险证明的违约责任：</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勘察项目负责人：</w:t>
      </w:r>
      <w:r>
        <w:rPr>
          <w:rFonts w:ascii="宋体" w:eastAsia="宋体" w:hAnsi="宋体" w:cs="宋体"/>
          <w:sz w:val="21"/>
          <w:szCs w:val="21"/>
          <w:u w:val="single"/>
        </w:rPr>
        <w:t>________</w:t>
      </w:r>
      <w:r>
        <w:rPr>
          <w:rFonts w:ascii="宋体" w:eastAsia="宋体" w:hAnsi="宋体" w:cs="宋体"/>
          <w:sz w:val="21"/>
          <w:szCs w:val="21"/>
        </w:rPr>
        <w:t>，所在单位：</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设计项目负责人：</w:t>
      </w:r>
      <w:r>
        <w:rPr>
          <w:rFonts w:ascii="宋体" w:eastAsia="宋体" w:hAnsi="宋体" w:cs="宋体"/>
          <w:sz w:val="21"/>
          <w:szCs w:val="21"/>
          <w:u w:val="single"/>
        </w:rPr>
        <w:t>________</w:t>
      </w:r>
      <w:r>
        <w:rPr>
          <w:rFonts w:ascii="宋体" w:eastAsia="宋体" w:hAnsi="宋体" w:cs="宋体"/>
          <w:sz w:val="21"/>
          <w:szCs w:val="21"/>
        </w:rPr>
        <w:t>，所在单位：</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施工项目负责人：</w:t>
      </w:r>
      <w:r>
        <w:rPr>
          <w:rFonts w:ascii="宋体" w:eastAsia="宋体" w:hAnsi="宋体" w:cs="宋体"/>
          <w:sz w:val="21"/>
          <w:szCs w:val="21"/>
          <w:u w:val="single"/>
        </w:rPr>
        <w:t>___</w:t>
      </w:r>
      <w:r>
        <w:rPr>
          <w:rFonts w:ascii="宋体" w:eastAsia="宋体" w:hAnsi="宋体" w:cs="宋体"/>
          <w:sz w:val="21"/>
          <w:szCs w:val="21"/>
          <w:u w:val="single"/>
        </w:rPr>
        <w:t xml:space="preserve">   </w:t>
      </w:r>
      <w:r>
        <w:rPr>
          <w:rFonts w:ascii="宋体" w:eastAsia="宋体" w:hAnsi="宋体" w:cs="宋体"/>
          <w:sz w:val="21"/>
          <w:szCs w:val="21"/>
          <w:u w:val="single"/>
        </w:rPr>
        <w:t>___</w:t>
      </w:r>
      <w:r>
        <w:rPr>
          <w:rFonts w:ascii="宋体" w:eastAsia="宋体" w:hAnsi="宋体" w:cs="宋体"/>
          <w:sz w:val="21"/>
          <w:szCs w:val="21"/>
        </w:rPr>
        <w:t>，所在单位：</w:t>
      </w:r>
      <w:r>
        <w:rPr>
          <w:rFonts w:ascii="宋体" w:eastAsia="宋体" w:hAnsi="宋体" w:cs="宋体"/>
          <w:sz w:val="21"/>
          <w:szCs w:val="21"/>
          <w:u w:val="single"/>
        </w:rPr>
        <w:t xml:space="preserve">        </w:t>
      </w:r>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采购项目负责人：</w:t>
      </w:r>
      <w:r>
        <w:rPr>
          <w:rFonts w:ascii="宋体" w:eastAsia="宋体" w:hAnsi="宋体" w:cs="宋体"/>
          <w:sz w:val="21"/>
          <w:szCs w:val="21"/>
          <w:u w:val="single"/>
        </w:rPr>
        <w:t>________</w:t>
      </w:r>
      <w:r>
        <w:rPr>
          <w:rFonts w:ascii="宋体" w:eastAsia="宋体" w:hAnsi="宋体" w:cs="宋体"/>
          <w:sz w:val="21"/>
          <w:szCs w:val="21"/>
        </w:rPr>
        <w:t>，所在单位：</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4.3.2 </w:t>
      </w:r>
      <w:r>
        <w:rPr>
          <w:rFonts w:ascii="宋体" w:eastAsia="宋体" w:hAnsi="宋体" w:cs="宋体"/>
          <w:sz w:val="21"/>
          <w:szCs w:val="21"/>
        </w:rPr>
        <w:t>工程总承包项目经理每月在现场的时间要</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 xml:space="preserve">  </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工程总承包项目经理未经批准擅自离开施工现场的违约责任：</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u w:val="single"/>
        </w:rPr>
        <w:t xml:space="preserve">       </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4.3.3 </w:t>
      </w:r>
      <w:r>
        <w:rPr>
          <w:rFonts w:ascii="宋体" w:eastAsia="宋体" w:hAnsi="宋体" w:cs="宋体"/>
          <w:sz w:val="21"/>
          <w:szCs w:val="21"/>
        </w:rPr>
        <w:t>承包人对工程总承包项目经理的授权范围</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 xml:space="preserve">  </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4.3.4 </w:t>
      </w:r>
      <w:r>
        <w:rPr>
          <w:rFonts w:ascii="宋体" w:eastAsia="宋体" w:hAnsi="宋体" w:cs="宋体"/>
          <w:sz w:val="21"/>
          <w:szCs w:val="21"/>
        </w:rPr>
        <w:t>承包人</w:t>
      </w:r>
      <w:r>
        <w:rPr>
          <w:rFonts w:ascii="宋体" w:eastAsia="宋体" w:hAnsi="宋体" w:cs="宋体"/>
          <w:sz w:val="21"/>
          <w:szCs w:val="21"/>
        </w:rPr>
        <w:t>擅自更换工程总承包项目经理的违约</w:t>
      </w:r>
      <w:r>
        <w:rPr>
          <w:rFonts w:ascii="宋体" w:eastAsia="宋体" w:hAnsi="宋体" w:cs="宋体"/>
          <w:sz w:val="21"/>
          <w:szCs w:val="21"/>
        </w:rPr>
        <w:t>责任：</w:t>
      </w:r>
      <w:r>
        <w:rPr>
          <w:rFonts w:ascii="宋体" w:eastAsia="宋体" w:hAnsi="宋体" w:cs="宋体"/>
          <w:sz w:val="21"/>
          <w:szCs w:val="21"/>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r>
        <w:rPr>
          <w:rFonts w:ascii="宋体" w:eastAsia="宋体" w:hAnsi="宋体" w:cs="宋体"/>
          <w:sz w:val="21"/>
          <w:szCs w:val="21"/>
        </w:rPr>
        <w:t xml:space="preserve">  </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4.3.5 承包人无正当理由拒绝更换工程总承包项目经理的违约责任</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50" w:name="_Toc3887"/>
      <w:bookmarkStart w:id="951" w:name="_Toc14019"/>
      <w:r>
        <w:rPr>
          <w:rFonts w:ascii="宋体" w:eastAsia="宋体" w:hAnsi="宋体" w:cs="宋体"/>
          <w:sz w:val="21"/>
          <w:szCs w:val="21"/>
        </w:rPr>
        <w:t xml:space="preserve">4.4 </w:t>
      </w:r>
      <w:r>
        <w:rPr>
          <w:rFonts w:ascii="宋体" w:eastAsia="宋体" w:hAnsi="宋体" w:cs="宋体"/>
          <w:sz w:val="21"/>
          <w:szCs w:val="21"/>
        </w:rPr>
        <w:t>承包人人员</w:t>
      </w:r>
      <w:bookmarkEnd w:id="950"/>
      <w:bookmarkEnd w:id="951"/>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4.4.1 </w:t>
      </w:r>
      <w:r>
        <w:rPr>
          <w:rFonts w:ascii="宋体" w:eastAsia="宋体" w:hAnsi="宋体" w:cs="宋体"/>
          <w:sz w:val="21"/>
          <w:szCs w:val="21"/>
        </w:rPr>
        <w:t>人员安排</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承包人</w:t>
      </w:r>
      <w:r>
        <w:rPr>
          <w:rFonts w:ascii="宋体" w:eastAsia="宋体" w:hAnsi="宋体" w:cs="宋体"/>
          <w:sz w:val="21"/>
          <w:szCs w:val="21"/>
        </w:rPr>
        <w:t>提交</w:t>
      </w:r>
      <w:r>
        <w:rPr>
          <w:rFonts w:ascii="宋体" w:eastAsia="宋体" w:hAnsi="宋体" w:cs="宋体"/>
          <w:sz w:val="21"/>
          <w:szCs w:val="21"/>
        </w:rPr>
        <w:t>项目管理机构及施工现场人员安排的报告</w:t>
      </w:r>
      <w:r>
        <w:rPr>
          <w:rFonts w:ascii="宋体" w:eastAsia="宋体" w:hAnsi="宋体" w:cs="宋体"/>
          <w:sz w:val="21"/>
          <w:szCs w:val="21"/>
        </w:rPr>
        <w:t>的期限：</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承包人提交关键人员信息及注册执业资格等证明其具备担任关键人员能力的相关文件的期限：</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4.4.2 </w:t>
      </w:r>
      <w:r>
        <w:rPr>
          <w:rFonts w:ascii="宋体" w:eastAsia="宋体" w:hAnsi="宋体" w:cs="宋体"/>
          <w:sz w:val="21"/>
          <w:szCs w:val="21"/>
        </w:rPr>
        <w:t>关键人员更换</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承包人擅自更换</w:t>
      </w:r>
      <w:r>
        <w:rPr>
          <w:rFonts w:ascii="宋体" w:eastAsia="宋体" w:hAnsi="宋体" w:cs="宋体"/>
          <w:sz w:val="21"/>
          <w:szCs w:val="21"/>
        </w:rPr>
        <w:t>关键人员</w:t>
      </w:r>
      <w:r>
        <w:rPr>
          <w:rFonts w:ascii="宋体" w:eastAsia="宋体" w:hAnsi="宋体" w:cs="宋体"/>
          <w:sz w:val="21"/>
          <w:szCs w:val="21"/>
        </w:rPr>
        <w:t>的违约责任：</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承包人无正当理由拒绝撤换</w:t>
      </w:r>
      <w:r>
        <w:rPr>
          <w:rFonts w:ascii="宋体" w:eastAsia="宋体" w:hAnsi="宋体" w:cs="宋体"/>
          <w:sz w:val="21"/>
          <w:szCs w:val="21"/>
        </w:rPr>
        <w:t>关键人员</w:t>
      </w:r>
      <w:r>
        <w:rPr>
          <w:rFonts w:ascii="宋体" w:eastAsia="宋体" w:hAnsi="宋体" w:cs="宋体"/>
          <w:sz w:val="21"/>
          <w:szCs w:val="21"/>
        </w:rPr>
        <w:t>的违约责任：</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 xml:space="preserve">4.4.3 </w:t>
      </w:r>
      <w:r>
        <w:rPr>
          <w:rFonts w:ascii="宋体" w:eastAsia="宋体" w:hAnsi="宋体" w:cs="宋体"/>
          <w:sz w:val="21"/>
          <w:szCs w:val="21"/>
        </w:rPr>
        <w:t>现场管理关键人员在岗要求</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承包人</w:t>
      </w:r>
      <w:r>
        <w:rPr>
          <w:rFonts w:ascii="宋体" w:eastAsia="宋体" w:hAnsi="宋体" w:cs="宋体"/>
          <w:sz w:val="21"/>
          <w:szCs w:val="21"/>
        </w:rPr>
        <w:t>现场管理关键</w:t>
      </w:r>
      <w:r>
        <w:rPr>
          <w:rFonts w:ascii="宋体" w:eastAsia="宋体" w:hAnsi="宋体" w:cs="宋体"/>
          <w:sz w:val="21"/>
          <w:szCs w:val="21"/>
        </w:rPr>
        <w:t>人员离开施工现场的批准要求</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承包人现场管理关键人员擅自离开施工现场的违约责任：</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52" w:name="_Toc15581"/>
      <w:bookmarkStart w:id="953" w:name="_Toc2609"/>
      <w:r>
        <w:rPr>
          <w:rFonts w:ascii="宋体" w:eastAsia="宋体" w:hAnsi="宋体" w:cs="宋体"/>
          <w:sz w:val="21"/>
          <w:szCs w:val="21"/>
        </w:rPr>
        <w:t xml:space="preserve">4.5 </w:t>
      </w:r>
      <w:r>
        <w:rPr>
          <w:rFonts w:ascii="宋体" w:eastAsia="宋体" w:hAnsi="宋体" w:cs="宋体"/>
          <w:sz w:val="21"/>
          <w:szCs w:val="21"/>
        </w:rPr>
        <w:t>分包</w:t>
      </w:r>
      <w:bookmarkEnd w:id="952"/>
      <w:bookmarkEnd w:id="953"/>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4.5.1 </w:t>
      </w:r>
      <w:r>
        <w:rPr>
          <w:rFonts w:ascii="宋体" w:eastAsia="宋体" w:hAnsi="宋体" w:cs="宋体"/>
          <w:sz w:val="21"/>
          <w:szCs w:val="21"/>
        </w:rPr>
        <w:t>一般约定</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禁止分包的工程包括：</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4.5.2 </w:t>
      </w:r>
      <w:r>
        <w:rPr>
          <w:rFonts w:ascii="宋体" w:eastAsia="宋体" w:hAnsi="宋体" w:cs="宋体"/>
          <w:sz w:val="21"/>
          <w:szCs w:val="21"/>
        </w:rPr>
        <w:t>分包的确定</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允许分包的工程包括：</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其他关于分包的约定：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4.5.5 </w:t>
      </w:r>
      <w:r>
        <w:rPr>
          <w:rFonts w:ascii="宋体" w:eastAsia="宋体" w:hAnsi="宋体" w:cs="宋体"/>
          <w:sz w:val="21"/>
          <w:szCs w:val="21"/>
        </w:rPr>
        <w:t>分包合同价款支付</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关于分包合同价款支付的约定：</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54" w:name="_Toc28023"/>
      <w:bookmarkStart w:id="955" w:name="_Toc1668"/>
      <w:r>
        <w:rPr>
          <w:rFonts w:ascii="宋体" w:eastAsia="宋体" w:hAnsi="宋体" w:cs="宋体"/>
          <w:sz w:val="21"/>
          <w:szCs w:val="21"/>
        </w:rPr>
        <w:t xml:space="preserve">4.6 </w:t>
      </w:r>
      <w:r>
        <w:rPr>
          <w:rFonts w:ascii="宋体" w:eastAsia="宋体" w:hAnsi="宋体" w:cs="宋体"/>
          <w:sz w:val="21"/>
          <w:szCs w:val="21"/>
        </w:rPr>
        <w:t>联合体</w:t>
      </w:r>
      <w:bookmarkEnd w:id="954"/>
      <w:bookmarkEnd w:id="955"/>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4</w:t>
      </w:r>
      <w:r>
        <w:rPr>
          <w:rFonts w:ascii="宋体" w:eastAsia="宋体" w:hAnsi="宋体" w:cs="宋体"/>
          <w:sz w:val="21"/>
          <w:szCs w:val="21"/>
        </w:rPr>
        <w:t xml:space="preserve">.6.2 </w:t>
      </w:r>
      <w:r>
        <w:rPr>
          <w:rFonts w:ascii="宋体" w:eastAsia="宋体" w:hAnsi="宋体" w:cs="宋体"/>
          <w:sz w:val="21"/>
          <w:szCs w:val="21"/>
        </w:rPr>
        <w:t>联合体各成员的分工、费用收取、发票开具等事项：</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56" w:name="_Toc20969"/>
      <w:bookmarkStart w:id="957" w:name="_Toc2027"/>
      <w:r>
        <w:rPr>
          <w:rFonts w:ascii="宋体" w:eastAsia="宋体" w:hAnsi="宋体" w:cs="宋体"/>
          <w:sz w:val="21"/>
          <w:szCs w:val="21"/>
        </w:rPr>
        <w:t xml:space="preserve">4.7 </w:t>
      </w:r>
      <w:r>
        <w:rPr>
          <w:rFonts w:ascii="宋体" w:eastAsia="宋体" w:hAnsi="宋体" w:cs="宋体"/>
          <w:sz w:val="21"/>
          <w:szCs w:val="21"/>
        </w:rPr>
        <w:t>承包人现场查勘</w:t>
      </w:r>
      <w:bookmarkEnd w:id="956"/>
      <w:bookmarkEnd w:id="957"/>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4</w:t>
      </w:r>
      <w:r>
        <w:rPr>
          <w:rFonts w:ascii="宋体" w:eastAsia="宋体" w:hAnsi="宋体" w:cs="宋体"/>
          <w:sz w:val="21"/>
          <w:szCs w:val="21"/>
        </w:rPr>
        <w:t xml:space="preserve">.7.1 </w:t>
      </w:r>
      <w:r>
        <w:rPr>
          <w:rFonts w:ascii="宋体" w:eastAsia="宋体" w:hAnsi="宋体" w:cs="宋体"/>
          <w:sz w:val="21"/>
          <w:szCs w:val="21"/>
        </w:rPr>
        <w:t>双方当事人对现场查勘的责任承担的约定：</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58" w:name="_Toc26680"/>
      <w:bookmarkStart w:id="959" w:name="_Toc527"/>
      <w:r>
        <w:rPr>
          <w:rFonts w:ascii="宋体" w:eastAsia="宋体" w:hAnsi="宋体" w:cs="宋体"/>
          <w:sz w:val="21"/>
          <w:szCs w:val="21"/>
        </w:rPr>
        <w:t xml:space="preserve">4.8 </w:t>
      </w:r>
      <w:r>
        <w:rPr>
          <w:rFonts w:ascii="宋体" w:eastAsia="宋体" w:hAnsi="宋体" w:cs="宋体"/>
          <w:sz w:val="21"/>
          <w:szCs w:val="21"/>
        </w:rPr>
        <w:t>不可预见的困难</w:t>
      </w:r>
      <w:bookmarkEnd w:id="958"/>
      <w:bookmarkEnd w:id="959"/>
    </w:p>
    <w:p>
      <w:pPr>
        <w:widowControl w:val="0"/>
        <w:spacing w:before="0" w:after="0" w:line="360" w:lineRule="auto"/>
        <w:ind w:firstLine="426"/>
        <w:rPr>
          <w:rFonts w:ascii="Times New Roman" w:eastAsia="Times New Roman" w:hAnsi="Times New Roman" w:cs="Times New Roman"/>
          <w:sz w:val="21"/>
          <w:szCs w:val="21"/>
        </w:rPr>
      </w:pPr>
      <w:r>
        <w:rPr>
          <w:rFonts w:ascii="宋体" w:eastAsia="宋体" w:hAnsi="宋体" w:cs="宋体"/>
          <w:sz w:val="21"/>
          <w:szCs w:val="21"/>
        </w:rPr>
        <w:t>不可预见的困难包括：</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jc w:val="both"/>
        <w:rPr>
          <w:rFonts w:ascii="Times New Roman" w:eastAsia="Times New Roman" w:hAnsi="Times New Roman" w:cs="Times New Roman"/>
          <w:sz w:val="28"/>
          <w:szCs w:val="28"/>
        </w:rPr>
      </w:pPr>
      <w:bookmarkStart w:id="960" w:name="_Toc23303"/>
      <w:bookmarkStart w:id="961" w:name="_Toc77"/>
      <w:r>
        <w:rPr>
          <w:rFonts w:ascii="宋体" w:eastAsia="宋体" w:hAnsi="宋体" w:cs="宋体"/>
          <w:sz w:val="28"/>
          <w:szCs w:val="28"/>
        </w:rPr>
        <w:t>第</w:t>
      </w:r>
      <w:r>
        <w:rPr>
          <w:rFonts w:ascii="宋体" w:eastAsia="宋体" w:hAnsi="宋体" w:cs="宋体"/>
          <w:sz w:val="28"/>
          <w:szCs w:val="28"/>
        </w:rPr>
        <w:t>5条</w:t>
      </w:r>
      <w:r>
        <w:rPr>
          <w:rFonts w:ascii="宋体" w:eastAsia="宋体" w:hAnsi="宋体" w:cs="宋体"/>
          <w:sz w:val="28"/>
          <w:szCs w:val="28"/>
        </w:rPr>
        <w:t xml:space="preserve"> 设计</w:t>
      </w:r>
      <w:bookmarkEnd w:id="960"/>
      <w:bookmarkEnd w:id="961"/>
    </w:p>
    <w:p>
      <w:pPr>
        <w:spacing w:before="0" w:after="0" w:line="360" w:lineRule="auto"/>
        <w:ind w:firstLine="426"/>
        <w:jc w:val="both"/>
        <w:rPr>
          <w:rFonts w:ascii="Times New Roman" w:eastAsia="Times New Roman" w:hAnsi="Times New Roman" w:cs="Times New Roman"/>
          <w:sz w:val="21"/>
          <w:szCs w:val="21"/>
        </w:rPr>
      </w:pPr>
      <w:bookmarkStart w:id="962" w:name="_Toc8041"/>
      <w:bookmarkStart w:id="963" w:name="_Toc18549"/>
      <w:r>
        <w:rPr>
          <w:rFonts w:ascii="宋体" w:eastAsia="宋体" w:hAnsi="宋体" w:cs="宋体"/>
          <w:sz w:val="21"/>
          <w:szCs w:val="21"/>
        </w:rPr>
        <w:t xml:space="preserve">5.2 </w:t>
      </w:r>
      <w:r>
        <w:rPr>
          <w:rFonts w:ascii="宋体" w:eastAsia="宋体" w:hAnsi="宋体" w:cs="宋体"/>
          <w:sz w:val="21"/>
          <w:szCs w:val="21"/>
        </w:rPr>
        <w:t>承包人文件审查</w:t>
      </w:r>
      <w:bookmarkEnd w:id="962"/>
      <w:bookmarkEnd w:id="963"/>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5</w:t>
      </w:r>
      <w:r>
        <w:rPr>
          <w:rFonts w:ascii="宋体" w:eastAsia="宋体" w:hAnsi="宋体" w:cs="宋体"/>
          <w:sz w:val="21"/>
          <w:szCs w:val="21"/>
        </w:rPr>
        <w:t xml:space="preserve">.2.1 </w:t>
      </w:r>
      <w:r>
        <w:rPr>
          <w:rFonts w:ascii="宋体" w:eastAsia="宋体" w:hAnsi="宋体" w:cs="宋体"/>
          <w:sz w:val="21"/>
          <w:szCs w:val="21"/>
        </w:rPr>
        <w:t>承包人文件审查的期限：</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5.2.2 </w:t>
      </w:r>
      <w:r>
        <w:rPr>
          <w:rFonts w:ascii="宋体" w:eastAsia="宋体" w:hAnsi="宋体" w:cs="宋体"/>
          <w:sz w:val="21"/>
          <w:szCs w:val="21"/>
        </w:rPr>
        <w:t>审查会议的审查形式和时间安排为：</w:t>
      </w:r>
      <w:r>
        <w:rPr>
          <w:rFonts w:ascii="宋体" w:eastAsia="宋体" w:hAnsi="宋体" w:cs="宋体"/>
          <w:sz w:val="21"/>
          <w:szCs w:val="21"/>
          <w:u w:val="single"/>
        </w:rPr>
        <w:t xml:space="preserve">            </w:t>
      </w:r>
      <w:r>
        <w:rPr>
          <w:rFonts w:ascii="宋体" w:eastAsia="宋体" w:hAnsi="宋体" w:cs="宋体"/>
          <w:sz w:val="21"/>
          <w:szCs w:val="21"/>
        </w:rPr>
        <w:t>，审查会议的相关费用由</w:t>
      </w:r>
      <w:r>
        <w:rPr>
          <w:rFonts w:ascii="宋体" w:eastAsia="宋体" w:hAnsi="宋体" w:cs="宋体"/>
          <w:sz w:val="21"/>
          <w:szCs w:val="21"/>
          <w:u w:val="single"/>
        </w:rPr>
        <w:t xml:space="preserve">                  </w:t>
      </w:r>
      <w:r>
        <w:rPr>
          <w:rFonts w:ascii="宋体" w:eastAsia="宋体" w:hAnsi="宋体" w:cs="宋体"/>
          <w:sz w:val="21"/>
          <w:szCs w:val="21"/>
        </w:rPr>
        <w:t>承担。</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5</w:t>
      </w:r>
      <w:r>
        <w:rPr>
          <w:rFonts w:ascii="宋体" w:eastAsia="宋体" w:hAnsi="宋体" w:cs="宋体"/>
          <w:sz w:val="21"/>
          <w:szCs w:val="21"/>
        </w:rPr>
        <w:t xml:space="preserve">.2.3 </w:t>
      </w:r>
      <w:r>
        <w:rPr>
          <w:rFonts w:ascii="宋体" w:eastAsia="宋体" w:hAnsi="宋体" w:cs="宋体"/>
          <w:sz w:val="21"/>
          <w:szCs w:val="21"/>
        </w:rPr>
        <w:t>关于第三方审查单位的约定：</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64" w:name="_Toc13315"/>
      <w:bookmarkStart w:id="965" w:name="_Toc6788"/>
      <w:r>
        <w:rPr>
          <w:rFonts w:ascii="宋体" w:eastAsia="宋体" w:hAnsi="宋体" w:cs="宋体"/>
          <w:sz w:val="21"/>
          <w:szCs w:val="21"/>
        </w:rPr>
        <w:t xml:space="preserve">5.3 </w:t>
      </w:r>
      <w:r>
        <w:rPr>
          <w:rFonts w:ascii="宋体" w:eastAsia="宋体" w:hAnsi="宋体" w:cs="宋体"/>
          <w:sz w:val="21"/>
          <w:szCs w:val="21"/>
        </w:rPr>
        <w:t>培训</w:t>
      </w:r>
      <w:bookmarkEnd w:id="964"/>
      <w:bookmarkEnd w:id="965"/>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培训的时长为</w:t>
      </w:r>
      <w:r>
        <w:rPr>
          <w:rFonts w:ascii="宋体" w:eastAsia="宋体" w:hAnsi="宋体" w:cs="宋体"/>
          <w:sz w:val="21"/>
          <w:szCs w:val="21"/>
          <w:u w:val="single"/>
        </w:rPr>
        <w:t xml:space="preserve">             </w:t>
      </w:r>
      <w:r>
        <w:rPr>
          <w:rFonts w:ascii="宋体" w:eastAsia="宋体" w:hAnsi="宋体" w:cs="宋体"/>
          <w:sz w:val="21"/>
          <w:szCs w:val="21"/>
        </w:rPr>
        <w:t>，承包人应为培训提供的人员、设施和其它必要条件为</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66" w:name="_Toc26728"/>
      <w:bookmarkStart w:id="967" w:name="_Toc2866"/>
      <w:r>
        <w:rPr>
          <w:rFonts w:ascii="宋体" w:eastAsia="宋体" w:hAnsi="宋体" w:cs="宋体"/>
          <w:sz w:val="21"/>
          <w:szCs w:val="21"/>
        </w:rPr>
        <w:t xml:space="preserve">5.4 </w:t>
      </w:r>
      <w:r>
        <w:rPr>
          <w:rFonts w:ascii="宋体" w:eastAsia="宋体" w:hAnsi="宋体" w:cs="宋体"/>
          <w:sz w:val="21"/>
          <w:szCs w:val="21"/>
        </w:rPr>
        <w:t>竣工文件</w:t>
      </w:r>
      <w:bookmarkEnd w:id="966"/>
      <w:bookmarkEnd w:id="967"/>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5.4.1 </w:t>
      </w:r>
      <w:r>
        <w:rPr>
          <w:rFonts w:ascii="宋体" w:eastAsia="宋体" w:hAnsi="宋体" w:cs="宋体"/>
          <w:sz w:val="21"/>
          <w:szCs w:val="21"/>
        </w:rPr>
        <w:t>竣工文件的形式、提供的份数、技术标准以及其它相关要求：</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5</w:t>
      </w:r>
      <w:r>
        <w:rPr>
          <w:rFonts w:ascii="宋体" w:eastAsia="宋体" w:hAnsi="宋体" w:cs="宋体"/>
          <w:sz w:val="21"/>
          <w:szCs w:val="21"/>
        </w:rPr>
        <w:t xml:space="preserve">.4.3 </w:t>
      </w:r>
      <w:r>
        <w:rPr>
          <w:rFonts w:ascii="宋体" w:eastAsia="宋体" w:hAnsi="宋体" w:cs="宋体"/>
          <w:sz w:val="21"/>
          <w:szCs w:val="21"/>
        </w:rPr>
        <w:t>关于竣工文件的其他约定：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5.5 </w:t>
      </w:r>
      <w:r>
        <w:rPr>
          <w:rFonts w:ascii="宋体" w:eastAsia="宋体" w:hAnsi="宋体" w:cs="宋体"/>
          <w:sz w:val="21"/>
          <w:szCs w:val="21"/>
        </w:rPr>
        <w:t>操作和维修手册</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5.5.3 </w:t>
      </w:r>
      <w:r>
        <w:rPr>
          <w:rFonts w:ascii="宋体" w:eastAsia="宋体" w:hAnsi="宋体" w:cs="宋体"/>
          <w:sz w:val="21"/>
          <w:szCs w:val="21"/>
        </w:rPr>
        <w:t>对最终操作和维修手册的约定：</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jc w:val="both"/>
        <w:rPr>
          <w:rFonts w:ascii="Times New Roman" w:eastAsia="Times New Roman" w:hAnsi="Times New Roman" w:cs="Times New Roman"/>
          <w:sz w:val="28"/>
          <w:szCs w:val="28"/>
        </w:rPr>
      </w:pPr>
      <w:bookmarkStart w:id="968" w:name="_Toc28239"/>
      <w:bookmarkStart w:id="969" w:name="_Toc4423"/>
      <w:r>
        <w:rPr>
          <w:rFonts w:ascii="宋体" w:eastAsia="宋体" w:hAnsi="宋体" w:cs="宋体"/>
          <w:sz w:val="28"/>
          <w:szCs w:val="28"/>
        </w:rPr>
        <w:t>第</w:t>
      </w:r>
      <w:r>
        <w:rPr>
          <w:rFonts w:ascii="宋体" w:eastAsia="宋体" w:hAnsi="宋体" w:cs="宋体"/>
          <w:sz w:val="28"/>
          <w:szCs w:val="28"/>
        </w:rPr>
        <w:t>6条</w:t>
      </w:r>
      <w:r>
        <w:rPr>
          <w:rFonts w:ascii="宋体" w:eastAsia="宋体" w:hAnsi="宋体" w:cs="宋体"/>
          <w:sz w:val="28"/>
          <w:szCs w:val="28"/>
        </w:rPr>
        <w:t xml:space="preserve"> 材料、工程设备</w:t>
      </w:r>
      <w:bookmarkEnd w:id="968"/>
      <w:bookmarkEnd w:id="969"/>
    </w:p>
    <w:p>
      <w:pPr>
        <w:spacing w:before="0" w:after="0" w:line="360" w:lineRule="auto"/>
        <w:ind w:firstLine="426"/>
        <w:jc w:val="both"/>
        <w:rPr>
          <w:rFonts w:ascii="Times New Roman" w:eastAsia="Times New Roman" w:hAnsi="Times New Roman" w:cs="Times New Roman"/>
          <w:sz w:val="21"/>
          <w:szCs w:val="21"/>
        </w:rPr>
      </w:pPr>
      <w:bookmarkStart w:id="970" w:name="_Toc17986"/>
      <w:bookmarkStart w:id="971" w:name="_Toc4255"/>
      <w:r>
        <w:rPr>
          <w:rFonts w:ascii="宋体" w:eastAsia="宋体" w:hAnsi="宋体" w:cs="宋体"/>
          <w:sz w:val="21"/>
          <w:szCs w:val="21"/>
        </w:rPr>
        <w:t xml:space="preserve">6.1 </w:t>
      </w:r>
      <w:r>
        <w:rPr>
          <w:rFonts w:ascii="宋体" w:eastAsia="宋体" w:hAnsi="宋体" w:cs="宋体"/>
          <w:sz w:val="21"/>
          <w:szCs w:val="21"/>
        </w:rPr>
        <w:t>实施方法</w:t>
      </w:r>
      <w:bookmarkEnd w:id="970"/>
      <w:bookmarkEnd w:id="971"/>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双方当事人约定的实施方法、设备、设施和材料：</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72" w:name="_Toc18595"/>
      <w:bookmarkStart w:id="973" w:name="_Toc20483"/>
      <w:r>
        <w:rPr>
          <w:rFonts w:ascii="宋体" w:eastAsia="宋体" w:hAnsi="宋体" w:cs="宋体"/>
          <w:sz w:val="21"/>
          <w:szCs w:val="21"/>
        </w:rPr>
        <w:t xml:space="preserve">6.2 </w:t>
      </w:r>
      <w:r>
        <w:rPr>
          <w:rFonts w:ascii="宋体" w:eastAsia="宋体" w:hAnsi="宋体" w:cs="宋体"/>
          <w:sz w:val="21"/>
          <w:szCs w:val="21"/>
        </w:rPr>
        <w:t>材料和工程设备</w:t>
      </w:r>
      <w:bookmarkEnd w:id="972"/>
      <w:bookmarkEnd w:id="973"/>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6.2.1 </w:t>
      </w:r>
      <w:r>
        <w:rPr>
          <w:rFonts w:ascii="宋体" w:eastAsia="宋体" w:hAnsi="宋体" w:cs="宋体"/>
          <w:sz w:val="21"/>
          <w:szCs w:val="21"/>
        </w:rPr>
        <w:t>发包人提供的材料和工程设备</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发包人提供的材料和工程设备验收后，由</w:t>
      </w:r>
      <w:r>
        <w:rPr>
          <w:rFonts w:ascii="宋体" w:eastAsia="宋体" w:hAnsi="宋体" w:cs="宋体"/>
          <w:sz w:val="21"/>
          <w:szCs w:val="21"/>
          <w:u w:val="single"/>
        </w:rPr>
        <w:t xml:space="preserve">           </w:t>
      </w:r>
      <w:r>
        <w:rPr>
          <w:rFonts w:ascii="宋体" w:eastAsia="宋体" w:hAnsi="宋体" w:cs="宋体"/>
          <w:sz w:val="21"/>
          <w:szCs w:val="21"/>
        </w:rPr>
        <w:t>负责接收、运输和保管。</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6.2.2 </w:t>
      </w:r>
      <w:r>
        <w:rPr>
          <w:rFonts w:ascii="宋体" w:eastAsia="宋体" w:hAnsi="宋体" w:cs="宋体"/>
          <w:sz w:val="21"/>
          <w:szCs w:val="21"/>
        </w:rPr>
        <w:t>承包人提供的材料和工程设备</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材料和工程设备的类别、估算数量：</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竣工后试验的生产性材料的类别或（和）清单：</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6.2.3 </w:t>
      </w:r>
      <w:r>
        <w:rPr>
          <w:rFonts w:ascii="宋体" w:eastAsia="宋体" w:hAnsi="宋体" w:cs="宋体"/>
          <w:sz w:val="21"/>
          <w:szCs w:val="21"/>
        </w:rPr>
        <w:t>材料和工程设备的保管</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发包人供应的材料和工程设备的保管费用由</w:t>
      </w:r>
      <w:r>
        <w:rPr>
          <w:rFonts w:ascii="宋体" w:eastAsia="宋体" w:hAnsi="宋体" w:cs="宋体"/>
          <w:sz w:val="21"/>
          <w:szCs w:val="21"/>
          <w:u w:val="single"/>
        </w:rPr>
        <w:t xml:space="preserve">        </w:t>
      </w:r>
      <w:r>
        <w:rPr>
          <w:rFonts w:ascii="宋体" w:eastAsia="宋体" w:hAnsi="宋体" w:cs="宋体"/>
          <w:sz w:val="21"/>
          <w:szCs w:val="21"/>
        </w:rPr>
        <w:t>承担。</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承包人提交保管、维护方案的时间：</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发包人提供的库房、堆场、设施和设备：</w:t>
      </w:r>
      <w:r>
        <w:rPr>
          <w:rFonts w:ascii="宋体" w:eastAsia="宋体" w:hAnsi="宋体" w:cs="宋体"/>
          <w:sz w:val="21"/>
          <w:szCs w:val="21"/>
        </w:rPr>
        <w:tab/>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74" w:name="_Toc3399"/>
      <w:bookmarkStart w:id="975" w:name="_Toc17155"/>
      <w:r>
        <w:rPr>
          <w:rFonts w:ascii="宋体" w:eastAsia="宋体" w:hAnsi="宋体" w:cs="宋体"/>
          <w:sz w:val="21"/>
          <w:szCs w:val="21"/>
        </w:rPr>
        <w:t xml:space="preserve">6.3 </w:t>
      </w:r>
      <w:r>
        <w:rPr>
          <w:rFonts w:ascii="宋体" w:eastAsia="宋体" w:hAnsi="宋体" w:cs="宋体"/>
          <w:sz w:val="21"/>
          <w:szCs w:val="21"/>
        </w:rPr>
        <w:t>样品</w:t>
      </w:r>
      <w:bookmarkEnd w:id="974"/>
      <w:bookmarkEnd w:id="975"/>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6</w:t>
      </w:r>
      <w:r>
        <w:rPr>
          <w:rFonts w:ascii="宋体" w:eastAsia="宋体" w:hAnsi="宋体" w:cs="宋体"/>
          <w:sz w:val="21"/>
          <w:szCs w:val="21"/>
        </w:rPr>
        <w:t xml:space="preserve">.3.1 </w:t>
      </w:r>
      <w:r>
        <w:rPr>
          <w:rFonts w:ascii="宋体" w:eastAsia="宋体" w:hAnsi="宋体" w:cs="宋体"/>
          <w:sz w:val="21"/>
          <w:szCs w:val="21"/>
        </w:rPr>
        <w:t>样品的报送与封存</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需要承包人报送样品的材料或工程设备</w:t>
      </w:r>
      <w:r>
        <w:rPr>
          <w:rFonts w:ascii="宋体" w:eastAsia="宋体" w:hAnsi="宋体" w:cs="宋体"/>
          <w:sz w:val="21"/>
          <w:szCs w:val="21"/>
        </w:rPr>
        <w:t>，样品种类、名称、规格、数量：</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76" w:name="_Toc23731"/>
      <w:bookmarkStart w:id="977" w:name="_Toc23082"/>
      <w:r>
        <w:rPr>
          <w:rFonts w:ascii="宋体" w:eastAsia="宋体" w:hAnsi="宋体" w:cs="宋体"/>
          <w:sz w:val="21"/>
          <w:szCs w:val="21"/>
        </w:rPr>
        <w:t xml:space="preserve">6.4 </w:t>
      </w:r>
      <w:r>
        <w:rPr>
          <w:rFonts w:ascii="宋体" w:eastAsia="宋体" w:hAnsi="宋体" w:cs="宋体"/>
          <w:sz w:val="21"/>
          <w:szCs w:val="21"/>
        </w:rPr>
        <w:t>质量检查</w:t>
      </w:r>
      <w:bookmarkEnd w:id="976"/>
      <w:bookmarkEnd w:id="977"/>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6.4.1 </w:t>
      </w:r>
      <w:r>
        <w:rPr>
          <w:rFonts w:ascii="宋体" w:eastAsia="宋体" w:hAnsi="宋体" w:cs="宋体"/>
          <w:sz w:val="21"/>
          <w:szCs w:val="21"/>
        </w:rPr>
        <w:t>工程质量要求</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工程质量的特殊标准或要求：</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工程质量目标的要求：</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优质优价的约定：</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6.4.2 </w:t>
      </w:r>
      <w:r>
        <w:rPr>
          <w:rFonts w:ascii="宋体" w:eastAsia="宋体" w:hAnsi="宋体" w:cs="宋体"/>
          <w:sz w:val="21"/>
          <w:szCs w:val="21"/>
        </w:rPr>
        <w:t>质量检查</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除通用合同条件已列明的质量检查的地点外，发包人有权进行质量检查的其他地点：</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6.4.3 </w:t>
      </w:r>
      <w:r>
        <w:rPr>
          <w:rFonts w:ascii="宋体" w:eastAsia="宋体" w:hAnsi="宋体" w:cs="宋体"/>
          <w:sz w:val="21"/>
          <w:szCs w:val="21"/>
        </w:rPr>
        <w:t>隐蔽工程检查</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关于隐蔽工程和中间验收的特别约定：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6.5 </w:t>
      </w:r>
      <w:r>
        <w:rPr>
          <w:rFonts w:ascii="宋体" w:eastAsia="宋体" w:hAnsi="宋体" w:cs="宋体"/>
          <w:sz w:val="21"/>
          <w:szCs w:val="21"/>
        </w:rPr>
        <w:t>由承包人试验和检验</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6</w:t>
      </w:r>
      <w:r>
        <w:rPr>
          <w:rFonts w:ascii="宋体" w:eastAsia="宋体" w:hAnsi="宋体" w:cs="宋体"/>
          <w:sz w:val="21"/>
          <w:szCs w:val="21"/>
        </w:rPr>
        <w:t xml:space="preserve">.5.1 </w:t>
      </w:r>
      <w:r>
        <w:rPr>
          <w:rFonts w:ascii="宋体" w:eastAsia="宋体" w:hAnsi="宋体" w:cs="宋体"/>
          <w:sz w:val="21"/>
          <w:szCs w:val="21"/>
        </w:rPr>
        <w:t>试验设备与试验人员</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试验的内容、时间和地点：</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试验所需要的试验设备、取样装置、试验场所和试验条件：</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试验和检验费用的计价原则：</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jc w:val="both"/>
        <w:rPr>
          <w:rFonts w:ascii="Times New Roman" w:eastAsia="Times New Roman" w:hAnsi="Times New Roman" w:cs="Times New Roman"/>
          <w:sz w:val="28"/>
          <w:szCs w:val="28"/>
        </w:rPr>
      </w:pPr>
      <w:bookmarkStart w:id="978" w:name="_Toc21594"/>
      <w:bookmarkStart w:id="979" w:name="_Toc31021"/>
      <w:r>
        <w:rPr>
          <w:rFonts w:ascii="宋体" w:eastAsia="宋体" w:hAnsi="宋体" w:cs="宋体"/>
          <w:sz w:val="28"/>
          <w:szCs w:val="28"/>
        </w:rPr>
        <w:t>第</w:t>
      </w:r>
      <w:r>
        <w:rPr>
          <w:rFonts w:ascii="宋体" w:eastAsia="宋体" w:hAnsi="宋体" w:cs="宋体"/>
          <w:sz w:val="28"/>
          <w:szCs w:val="28"/>
        </w:rPr>
        <w:t>7条</w:t>
      </w:r>
      <w:r>
        <w:rPr>
          <w:rFonts w:ascii="宋体" w:eastAsia="宋体" w:hAnsi="宋体" w:cs="宋体"/>
          <w:sz w:val="28"/>
          <w:szCs w:val="28"/>
        </w:rPr>
        <w:t xml:space="preserve"> 施工</w:t>
      </w:r>
      <w:bookmarkEnd w:id="978"/>
      <w:bookmarkEnd w:id="979"/>
    </w:p>
    <w:p>
      <w:pPr>
        <w:spacing w:before="0" w:after="0" w:line="360" w:lineRule="auto"/>
        <w:ind w:firstLine="426"/>
        <w:jc w:val="both"/>
        <w:rPr>
          <w:rFonts w:ascii="Times New Roman" w:eastAsia="Times New Roman" w:hAnsi="Times New Roman" w:cs="Times New Roman"/>
          <w:sz w:val="21"/>
          <w:szCs w:val="21"/>
        </w:rPr>
      </w:pPr>
      <w:bookmarkStart w:id="980" w:name="_Toc16848"/>
      <w:bookmarkStart w:id="981" w:name="_Toc4082"/>
      <w:r>
        <w:rPr>
          <w:rFonts w:ascii="宋体" w:eastAsia="宋体" w:hAnsi="宋体" w:cs="宋体"/>
          <w:sz w:val="21"/>
          <w:szCs w:val="21"/>
        </w:rPr>
        <w:t xml:space="preserve">7.1 </w:t>
      </w:r>
      <w:r>
        <w:rPr>
          <w:rFonts w:ascii="宋体" w:eastAsia="宋体" w:hAnsi="宋体" w:cs="宋体"/>
          <w:sz w:val="21"/>
          <w:szCs w:val="21"/>
        </w:rPr>
        <w:t>交通运输</w:t>
      </w:r>
      <w:bookmarkEnd w:id="980"/>
      <w:bookmarkEnd w:id="981"/>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7.1.1 </w:t>
      </w:r>
      <w:r>
        <w:rPr>
          <w:rFonts w:ascii="宋体" w:eastAsia="宋体" w:hAnsi="宋体" w:cs="宋体"/>
          <w:sz w:val="21"/>
          <w:szCs w:val="21"/>
        </w:rPr>
        <w:t>出入现场的权利</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关于出入现场的权利的约定：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7.1.2 </w:t>
      </w:r>
      <w:r>
        <w:rPr>
          <w:rFonts w:ascii="宋体" w:eastAsia="宋体" w:hAnsi="宋体" w:cs="宋体"/>
          <w:sz w:val="21"/>
          <w:szCs w:val="21"/>
        </w:rPr>
        <w:t>场外交通</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关于场外交通的特别约定：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7.1.3 </w:t>
      </w:r>
      <w:r>
        <w:rPr>
          <w:rFonts w:ascii="宋体" w:eastAsia="宋体" w:hAnsi="宋体" w:cs="宋体"/>
          <w:sz w:val="21"/>
          <w:szCs w:val="21"/>
        </w:rPr>
        <w:t>场内交通</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关于场内交通的特别约定：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关于场内交通与场外交通边界的约定：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7.1.4 </w:t>
      </w:r>
      <w:r>
        <w:rPr>
          <w:rFonts w:ascii="宋体" w:eastAsia="宋体" w:hAnsi="宋体" w:cs="宋体"/>
          <w:sz w:val="21"/>
          <w:szCs w:val="21"/>
        </w:rPr>
        <w:t>超大件和超重件的运输</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运输超大件或超重件所需的道路和桥梁临时加固改造费用和其他有关费用由</w:t>
      </w:r>
      <w:r>
        <w:rPr>
          <w:rFonts w:ascii="宋体" w:eastAsia="宋体" w:hAnsi="宋体" w:cs="宋体"/>
          <w:sz w:val="21"/>
          <w:szCs w:val="21"/>
          <w:u w:val="single"/>
        </w:rPr>
        <w:t xml:space="preserve">            </w:t>
      </w:r>
      <w:r>
        <w:rPr>
          <w:rFonts w:ascii="宋体" w:eastAsia="宋体" w:hAnsi="宋体" w:cs="宋体"/>
          <w:sz w:val="21"/>
          <w:szCs w:val="21"/>
        </w:rPr>
        <w:t>承担。</w:t>
      </w:r>
    </w:p>
    <w:p>
      <w:pPr>
        <w:spacing w:before="0" w:after="0" w:line="360" w:lineRule="auto"/>
        <w:ind w:firstLine="426"/>
        <w:jc w:val="both"/>
        <w:rPr>
          <w:rFonts w:ascii="Times New Roman" w:eastAsia="Times New Roman" w:hAnsi="Times New Roman" w:cs="Times New Roman"/>
          <w:sz w:val="21"/>
          <w:szCs w:val="21"/>
        </w:rPr>
      </w:pPr>
      <w:bookmarkStart w:id="982" w:name="_Toc10649"/>
      <w:bookmarkStart w:id="983" w:name="_Toc19629"/>
      <w:r>
        <w:rPr>
          <w:rFonts w:ascii="宋体" w:eastAsia="宋体" w:hAnsi="宋体" w:cs="宋体"/>
          <w:sz w:val="21"/>
          <w:szCs w:val="21"/>
        </w:rPr>
        <w:t xml:space="preserve">7.2 </w:t>
      </w:r>
      <w:r>
        <w:rPr>
          <w:rFonts w:ascii="宋体" w:eastAsia="宋体" w:hAnsi="宋体" w:cs="宋体"/>
          <w:sz w:val="21"/>
          <w:szCs w:val="21"/>
        </w:rPr>
        <w:t>施工设备和临时设施</w:t>
      </w:r>
      <w:bookmarkEnd w:id="982"/>
      <w:bookmarkEnd w:id="983"/>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7.2.1 </w:t>
      </w:r>
      <w:r>
        <w:rPr>
          <w:rFonts w:ascii="宋体" w:eastAsia="宋体" w:hAnsi="宋体" w:cs="宋体"/>
          <w:sz w:val="21"/>
          <w:szCs w:val="21"/>
        </w:rPr>
        <w:t>承包人提供的施工设备和临时设施</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临时设施的费用和临时占地</w:t>
      </w:r>
      <w:r>
        <w:rPr>
          <w:rFonts w:ascii="宋体" w:eastAsia="宋体" w:hAnsi="宋体" w:cs="宋体"/>
          <w:sz w:val="21"/>
          <w:szCs w:val="21"/>
        </w:rPr>
        <w:t>手续</w:t>
      </w:r>
      <w:r>
        <w:rPr>
          <w:rFonts w:ascii="宋体" w:eastAsia="宋体" w:hAnsi="宋体" w:cs="宋体"/>
          <w:sz w:val="21"/>
          <w:szCs w:val="21"/>
        </w:rPr>
        <w:t>和费用承担的特别约定：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7.2.2 </w:t>
      </w:r>
      <w:r>
        <w:rPr>
          <w:rFonts w:ascii="宋体" w:eastAsia="宋体" w:hAnsi="宋体" w:cs="宋体"/>
          <w:sz w:val="21"/>
          <w:szCs w:val="21"/>
        </w:rPr>
        <w:t>发包人提供的施工设备和临时设施</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发包人提供的施工设备或临时设施范围：</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84" w:name="_Toc6512"/>
      <w:bookmarkStart w:id="985" w:name="_Toc15881"/>
      <w:r>
        <w:rPr>
          <w:rFonts w:ascii="宋体" w:eastAsia="宋体" w:hAnsi="宋体" w:cs="宋体"/>
          <w:sz w:val="21"/>
          <w:szCs w:val="21"/>
        </w:rPr>
        <w:t xml:space="preserve">7.3 </w:t>
      </w:r>
      <w:r>
        <w:rPr>
          <w:rFonts w:ascii="宋体" w:eastAsia="宋体" w:hAnsi="宋体" w:cs="宋体"/>
          <w:sz w:val="21"/>
          <w:szCs w:val="21"/>
        </w:rPr>
        <w:t>现场合作</w:t>
      </w:r>
      <w:bookmarkEnd w:id="984"/>
      <w:bookmarkEnd w:id="985"/>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关于现场合作费用的特别约定：</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86" w:name="_Toc27974"/>
      <w:bookmarkStart w:id="987" w:name="_Toc13112"/>
      <w:r>
        <w:rPr>
          <w:rFonts w:ascii="宋体" w:eastAsia="宋体" w:hAnsi="宋体" w:cs="宋体"/>
          <w:sz w:val="21"/>
          <w:szCs w:val="21"/>
        </w:rPr>
        <w:t xml:space="preserve">7.4 </w:t>
      </w:r>
      <w:r>
        <w:rPr>
          <w:rFonts w:ascii="宋体" w:eastAsia="宋体" w:hAnsi="宋体" w:cs="宋体"/>
          <w:sz w:val="21"/>
          <w:szCs w:val="21"/>
        </w:rPr>
        <w:t>测量放线</w:t>
      </w:r>
      <w:bookmarkEnd w:id="986"/>
      <w:bookmarkEnd w:id="987"/>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7</w:t>
      </w:r>
      <w:r>
        <w:rPr>
          <w:rFonts w:ascii="宋体" w:eastAsia="宋体" w:hAnsi="宋体" w:cs="宋体"/>
          <w:sz w:val="21"/>
          <w:szCs w:val="21"/>
        </w:rPr>
        <w:t xml:space="preserve">.4.1 </w:t>
      </w:r>
      <w:r>
        <w:rPr>
          <w:rFonts w:ascii="宋体" w:eastAsia="宋体" w:hAnsi="宋体" w:cs="宋体"/>
          <w:sz w:val="21"/>
          <w:szCs w:val="21"/>
        </w:rPr>
        <w:t>关于测量放线的特别约定的技术规范：</w:t>
      </w:r>
      <w:r>
        <w:rPr>
          <w:rFonts w:ascii="宋体" w:eastAsia="宋体" w:hAnsi="宋体" w:cs="宋体"/>
          <w:sz w:val="21"/>
          <w:szCs w:val="21"/>
          <w:u w:val="single"/>
        </w:rPr>
        <w:t xml:space="preserve">                  </w:t>
      </w:r>
      <w:r>
        <w:rPr>
          <w:rFonts w:ascii="宋体" w:eastAsia="宋体" w:hAnsi="宋体" w:cs="宋体"/>
          <w:sz w:val="21"/>
          <w:szCs w:val="21"/>
        </w:rPr>
        <w:t>。施工控制网资料的告知期限：</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88" w:name="_Toc31969"/>
      <w:bookmarkStart w:id="989" w:name="_Toc30742"/>
      <w:r>
        <w:rPr>
          <w:rFonts w:ascii="宋体" w:eastAsia="宋体" w:hAnsi="宋体" w:cs="宋体"/>
          <w:sz w:val="21"/>
          <w:szCs w:val="21"/>
        </w:rPr>
        <w:t xml:space="preserve">7.5 </w:t>
      </w:r>
      <w:r>
        <w:rPr>
          <w:rFonts w:ascii="宋体" w:eastAsia="宋体" w:hAnsi="宋体" w:cs="宋体"/>
          <w:sz w:val="21"/>
          <w:szCs w:val="21"/>
        </w:rPr>
        <w:t>现场劳动用工</w:t>
      </w:r>
      <w:bookmarkEnd w:id="988"/>
      <w:bookmarkEnd w:id="989"/>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7</w:t>
      </w:r>
      <w:r>
        <w:rPr>
          <w:rFonts w:ascii="宋体" w:eastAsia="宋体" w:hAnsi="宋体" w:cs="宋体"/>
          <w:sz w:val="21"/>
          <w:szCs w:val="21"/>
        </w:rPr>
        <w:t xml:space="preserve">.5.2 </w:t>
      </w:r>
      <w:r>
        <w:rPr>
          <w:rFonts w:ascii="宋体" w:eastAsia="宋体" w:hAnsi="宋体" w:cs="宋体"/>
          <w:sz w:val="21"/>
          <w:szCs w:val="21"/>
        </w:rPr>
        <w:t>合同当事人对建筑工人工资清偿事宜和违约责任的约定：</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90" w:name="_Toc3368"/>
      <w:bookmarkStart w:id="991" w:name="_Toc31665"/>
      <w:r>
        <w:rPr>
          <w:rFonts w:ascii="宋体" w:eastAsia="宋体" w:hAnsi="宋体" w:cs="宋体"/>
          <w:sz w:val="21"/>
          <w:szCs w:val="21"/>
        </w:rPr>
        <w:t xml:space="preserve">7.6 </w:t>
      </w:r>
      <w:r>
        <w:rPr>
          <w:rFonts w:ascii="宋体" w:eastAsia="宋体" w:hAnsi="宋体" w:cs="宋体"/>
          <w:sz w:val="21"/>
          <w:szCs w:val="21"/>
        </w:rPr>
        <w:t>安全文明施工</w:t>
      </w:r>
      <w:bookmarkEnd w:id="990"/>
      <w:bookmarkEnd w:id="991"/>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7.6.1 </w:t>
      </w:r>
      <w:r>
        <w:rPr>
          <w:rFonts w:ascii="宋体" w:eastAsia="宋体" w:hAnsi="宋体" w:cs="宋体"/>
          <w:sz w:val="21"/>
          <w:szCs w:val="21"/>
        </w:rPr>
        <w:t>安全生产要求</w:t>
      </w:r>
    </w:p>
    <w:p>
      <w:pPr>
        <w:widowControl w:val="0"/>
        <w:spacing w:before="0" w:after="0" w:line="360" w:lineRule="auto"/>
        <w:ind w:left="124" w:firstLine="426"/>
        <w:jc w:val="both"/>
        <w:rPr>
          <w:rFonts w:ascii="Times New Roman" w:eastAsia="Times New Roman" w:hAnsi="Times New Roman" w:cs="Times New Roman"/>
          <w:sz w:val="21"/>
          <w:szCs w:val="21"/>
        </w:rPr>
      </w:pPr>
      <w:r>
        <w:rPr>
          <w:rFonts w:ascii="宋体" w:eastAsia="宋体" w:hAnsi="宋体" w:cs="宋体"/>
          <w:sz w:val="21"/>
          <w:szCs w:val="21"/>
        </w:rPr>
        <w:t>合同当事人对安全施工的要求：</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7.6.3 </w:t>
      </w:r>
      <w:r>
        <w:rPr>
          <w:rFonts w:ascii="宋体" w:eastAsia="宋体" w:hAnsi="宋体" w:cs="宋体"/>
          <w:sz w:val="21"/>
          <w:szCs w:val="21"/>
        </w:rPr>
        <w:t>文明施工</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合同当事人对文明施工的要求：</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92" w:name="_Toc15805"/>
      <w:bookmarkStart w:id="993" w:name="_Toc31729"/>
      <w:r>
        <w:rPr>
          <w:rFonts w:ascii="宋体" w:eastAsia="宋体" w:hAnsi="宋体" w:cs="宋体"/>
          <w:sz w:val="21"/>
          <w:szCs w:val="21"/>
        </w:rPr>
        <w:t xml:space="preserve">7.9 </w:t>
      </w:r>
      <w:r>
        <w:rPr>
          <w:rFonts w:ascii="宋体" w:eastAsia="宋体" w:hAnsi="宋体" w:cs="宋体"/>
          <w:sz w:val="21"/>
          <w:szCs w:val="21"/>
        </w:rPr>
        <w:t>临时性公用设施</w:t>
      </w:r>
      <w:bookmarkEnd w:id="992"/>
      <w:bookmarkEnd w:id="993"/>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关于临时性公用设施的特别约定：</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994" w:name="_Toc27573"/>
      <w:bookmarkStart w:id="995" w:name="_Toc5354"/>
      <w:r>
        <w:rPr>
          <w:rFonts w:ascii="宋体" w:eastAsia="宋体" w:hAnsi="宋体" w:cs="宋体"/>
          <w:sz w:val="21"/>
          <w:szCs w:val="21"/>
        </w:rPr>
        <w:t xml:space="preserve">7.10 </w:t>
      </w:r>
      <w:r>
        <w:rPr>
          <w:rFonts w:ascii="宋体" w:eastAsia="宋体" w:hAnsi="宋体" w:cs="宋体"/>
          <w:sz w:val="21"/>
          <w:szCs w:val="21"/>
        </w:rPr>
        <w:t>现场安保</w:t>
      </w:r>
      <w:bookmarkEnd w:id="994"/>
      <w:bookmarkEnd w:id="995"/>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承包人现场安保义务的特别约定：</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jc w:val="both"/>
        <w:rPr>
          <w:rFonts w:ascii="Times New Roman" w:eastAsia="Times New Roman" w:hAnsi="Times New Roman" w:cs="Times New Roman"/>
          <w:sz w:val="28"/>
          <w:szCs w:val="28"/>
        </w:rPr>
      </w:pPr>
      <w:bookmarkStart w:id="996" w:name="_Toc14039"/>
      <w:bookmarkStart w:id="997" w:name="_Toc3072"/>
      <w:r>
        <w:rPr>
          <w:rFonts w:ascii="宋体" w:eastAsia="宋体" w:hAnsi="宋体" w:cs="宋体"/>
          <w:sz w:val="28"/>
          <w:szCs w:val="28"/>
        </w:rPr>
        <w:t>第</w:t>
      </w:r>
      <w:r>
        <w:rPr>
          <w:rFonts w:ascii="宋体" w:eastAsia="宋体" w:hAnsi="宋体" w:cs="宋体"/>
          <w:sz w:val="28"/>
          <w:szCs w:val="28"/>
        </w:rPr>
        <w:t>8条</w:t>
      </w:r>
      <w:r>
        <w:rPr>
          <w:rFonts w:ascii="宋体" w:eastAsia="宋体" w:hAnsi="宋体" w:cs="宋体"/>
          <w:sz w:val="28"/>
          <w:szCs w:val="28"/>
        </w:rPr>
        <w:t xml:space="preserve"> 工期和进度</w:t>
      </w:r>
      <w:bookmarkEnd w:id="996"/>
      <w:bookmarkEnd w:id="997"/>
    </w:p>
    <w:p>
      <w:pPr>
        <w:spacing w:before="0" w:after="0" w:line="360" w:lineRule="auto"/>
        <w:ind w:firstLine="426"/>
        <w:jc w:val="both"/>
        <w:rPr>
          <w:rFonts w:ascii="Times New Roman" w:eastAsia="Times New Roman" w:hAnsi="Times New Roman" w:cs="Times New Roman"/>
          <w:sz w:val="21"/>
          <w:szCs w:val="21"/>
        </w:rPr>
      </w:pPr>
      <w:bookmarkStart w:id="998" w:name="_Toc22979"/>
      <w:bookmarkStart w:id="999" w:name="_Toc29482"/>
      <w:r>
        <w:rPr>
          <w:rFonts w:ascii="宋体" w:eastAsia="宋体" w:hAnsi="宋体" w:cs="宋体"/>
          <w:sz w:val="21"/>
          <w:szCs w:val="21"/>
        </w:rPr>
        <w:t xml:space="preserve">8.1 </w:t>
      </w:r>
      <w:r>
        <w:rPr>
          <w:rFonts w:ascii="宋体" w:eastAsia="宋体" w:hAnsi="宋体" w:cs="宋体"/>
          <w:sz w:val="21"/>
          <w:szCs w:val="21"/>
        </w:rPr>
        <w:t>开始工作</w:t>
      </w:r>
      <w:bookmarkEnd w:id="998"/>
      <w:bookmarkEnd w:id="999"/>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8.1.1 </w:t>
      </w:r>
      <w:r>
        <w:rPr>
          <w:rFonts w:ascii="宋体" w:eastAsia="宋体" w:hAnsi="宋体" w:cs="宋体"/>
          <w:sz w:val="21"/>
          <w:szCs w:val="21"/>
        </w:rPr>
        <w:t>开始准备工作：</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8.1.2 </w:t>
      </w:r>
      <w:r>
        <w:rPr>
          <w:rFonts w:ascii="宋体" w:eastAsia="宋体" w:hAnsi="宋体" w:cs="宋体"/>
          <w:sz w:val="21"/>
          <w:szCs w:val="21"/>
        </w:rPr>
        <w:t>发包人可在计划开始工作之日起</w:t>
      </w:r>
      <w:r>
        <w:rPr>
          <w:rFonts w:ascii="宋体" w:eastAsia="宋体" w:hAnsi="宋体" w:cs="宋体"/>
          <w:sz w:val="21"/>
          <w:szCs w:val="21"/>
        </w:rPr>
        <w:t>84</w:t>
      </w:r>
      <w:r>
        <w:rPr>
          <w:rFonts w:ascii="宋体" w:eastAsia="宋体" w:hAnsi="宋体" w:cs="宋体"/>
          <w:sz w:val="21"/>
          <w:szCs w:val="21"/>
        </w:rPr>
        <w:t>日后发出开始工作通知的特殊情形：</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1000" w:name="_Toc6584"/>
      <w:bookmarkStart w:id="1001" w:name="_Toc24860"/>
      <w:r>
        <w:rPr>
          <w:rFonts w:ascii="宋体" w:eastAsia="宋体" w:hAnsi="宋体" w:cs="宋体"/>
          <w:sz w:val="21"/>
          <w:szCs w:val="21"/>
        </w:rPr>
        <w:t xml:space="preserve">8.2 </w:t>
      </w:r>
      <w:r>
        <w:rPr>
          <w:rFonts w:ascii="宋体" w:eastAsia="宋体" w:hAnsi="宋体" w:cs="宋体"/>
          <w:sz w:val="21"/>
          <w:szCs w:val="21"/>
        </w:rPr>
        <w:t>竣工日期</w:t>
      </w:r>
      <w:bookmarkEnd w:id="1000"/>
      <w:bookmarkEnd w:id="1001"/>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竣工日期的约定：</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1002" w:name="_Toc32408"/>
      <w:bookmarkStart w:id="1003" w:name="_Toc21220"/>
      <w:r>
        <w:rPr>
          <w:rFonts w:ascii="宋体" w:eastAsia="宋体" w:hAnsi="宋体" w:cs="宋体"/>
          <w:sz w:val="21"/>
          <w:szCs w:val="21"/>
        </w:rPr>
        <w:t xml:space="preserve">8.3 </w:t>
      </w:r>
      <w:r>
        <w:rPr>
          <w:rFonts w:ascii="宋体" w:eastAsia="宋体" w:hAnsi="宋体" w:cs="宋体"/>
          <w:sz w:val="21"/>
          <w:szCs w:val="21"/>
        </w:rPr>
        <w:t>项目实施计划</w:t>
      </w:r>
      <w:bookmarkEnd w:id="1002"/>
      <w:bookmarkEnd w:id="1003"/>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8.3.1 </w:t>
      </w:r>
      <w:r>
        <w:rPr>
          <w:rFonts w:ascii="宋体" w:eastAsia="宋体" w:hAnsi="宋体" w:cs="宋体"/>
          <w:sz w:val="21"/>
          <w:szCs w:val="21"/>
        </w:rPr>
        <w:t>项目实施计划的内容</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项目实施计划的内容：</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8.3.2 </w:t>
      </w:r>
      <w:r>
        <w:rPr>
          <w:rFonts w:ascii="宋体" w:eastAsia="宋体" w:hAnsi="宋体" w:cs="宋体"/>
          <w:sz w:val="21"/>
          <w:szCs w:val="21"/>
        </w:rPr>
        <w:t>项目实施计划的提交和修改</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项目实施计划的提交及修改期限：</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1004" w:name="_Toc17644"/>
      <w:bookmarkStart w:id="1005" w:name="_Toc6370"/>
      <w:r>
        <w:rPr>
          <w:rFonts w:ascii="宋体" w:eastAsia="宋体" w:hAnsi="宋体" w:cs="宋体"/>
          <w:sz w:val="21"/>
          <w:szCs w:val="21"/>
        </w:rPr>
        <w:t xml:space="preserve">8.4 </w:t>
      </w:r>
      <w:r>
        <w:rPr>
          <w:rFonts w:ascii="宋体" w:eastAsia="宋体" w:hAnsi="宋体" w:cs="宋体"/>
          <w:sz w:val="21"/>
          <w:szCs w:val="21"/>
        </w:rPr>
        <w:t>项目进度计划</w:t>
      </w:r>
      <w:bookmarkEnd w:id="1004"/>
      <w:bookmarkEnd w:id="1005"/>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8.4.1 </w:t>
      </w:r>
      <w:r>
        <w:rPr>
          <w:rFonts w:ascii="宋体" w:eastAsia="宋体" w:hAnsi="宋体" w:cs="宋体"/>
          <w:sz w:val="21"/>
          <w:szCs w:val="21"/>
        </w:rPr>
        <w:t>工程师在收到进度计划后确认或提出修改意见的期限：</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8.4.2 </w:t>
      </w:r>
      <w:r>
        <w:rPr>
          <w:rFonts w:ascii="宋体" w:eastAsia="宋体" w:hAnsi="宋体" w:cs="宋体"/>
          <w:sz w:val="21"/>
          <w:szCs w:val="21"/>
        </w:rPr>
        <w:t>进度计划的具体要求：</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关键路径及关键路径变化的确定原则：</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承包人提交项目进度计划的份数和时间：</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设计进度计划、审查、报批的具体约定：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8.4.3 </w:t>
      </w:r>
      <w:r>
        <w:rPr>
          <w:rFonts w:ascii="宋体" w:eastAsia="宋体" w:hAnsi="宋体" w:cs="宋体"/>
          <w:sz w:val="21"/>
          <w:szCs w:val="21"/>
        </w:rPr>
        <w:t>进度计划的修订</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承包人提交修订</w:t>
      </w:r>
      <w:r>
        <w:rPr>
          <w:rFonts w:ascii="宋体" w:eastAsia="宋体" w:hAnsi="宋体" w:cs="宋体"/>
          <w:sz w:val="21"/>
          <w:szCs w:val="21"/>
        </w:rPr>
        <w:t>项目进度计划</w:t>
      </w:r>
      <w:r>
        <w:rPr>
          <w:rFonts w:ascii="宋体" w:eastAsia="宋体" w:hAnsi="宋体" w:cs="宋体"/>
          <w:sz w:val="21"/>
          <w:szCs w:val="21"/>
        </w:rPr>
        <w:t>申请报告的期限：</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发包人批复修订</w:t>
      </w:r>
      <w:r>
        <w:rPr>
          <w:rFonts w:ascii="宋体" w:eastAsia="宋体" w:hAnsi="宋体" w:cs="宋体"/>
          <w:sz w:val="21"/>
          <w:szCs w:val="21"/>
        </w:rPr>
        <w:t>项目进度计划</w:t>
      </w:r>
      <w:r>
        <w:rPr>
          <w:rFonts w:ascii="宋体" w:eastAsia="宋体" w:hAnsi="宋体" w:cs="宋体"/>
          <w:sz w:val="21"/>
          <w:szCs w:val="21"/>
        </w:rPr>
        <w:t>申请报告的期限：</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承包人答复发包人提出修订合同计划的期限：</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1006" w:name="_Toc10631"/>
      <w:bookmarkStart w:id="1007" w:name="_Toc27495"/>
      <w:r>
        <w:rPr>
          <w:rFonts w:ascii="宋体" w:eastAsia="宋体" w:hAnsi="宋体" w:cs="宋体"/>
          <w:sz w:val="21"/>
          <w:szCs w:val="21"/>
        </w:rPr>
        <w:t xml:space="preserve">8.5 </w:t>
      </w:r>
      <w:r>
        <w:rPr>
          <w:rFonts w:ascii="宋体" w:eastAsia="宋体" w:hAnsi="宋体" w:cs="宋体"/>
          <w:sz w:val="21"/>
          <w:szCs w:val="21"/>
        </w:rPr>
        <w:t>进度报告</w:t>
      </w:r>
      <w:bookmarkEnd w:id="1006"/>
      <w:bookmarkEnd w:id="1007"/>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进度报告的具体要求：</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1008" w:name="_Toc20897"/>
      <w:bookmarkStart w:id="1009" w:name="_Toc26846"/>
      <w:r>
        <w:rPr>
          <w:rFonts w:ascii="宋体" w:eastAsia="宋体" w:hAnsi="宋体" w:cs="宋体"/>
          <w:sz w:val="21"/>
          <w:szCs w:val="21"/>
        </w:rPr>
        <w:t xml:space="preserve">8.7 </w:t>
      </w:r>
      <w:r>
        <w:rPr>
          <w:rFonts w:ascii="宋体" w:eastAsia="宋体" w:hAnsi="宋体" w:cs="宋体"/>
          <w:sz w:val="21"/>
          <w:szCs w:val="21"/>
        </w:rPr>
        <w:t>工期延误</w:t>
      </w:r>
      <w:bookmarkEnd w:id="1008"/>
      <w:bookmarkEnd w:id="1009"/>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8.7.2 </w:t>
      </w:r>
      <w:r>
        <w:rPr>
          <w:rFonts w:ascii="宋体" w:eastAsia="宋体" w:hAnsi="宋体" w:cs="宋体"/>
          <w:sz w:val="21"/>
          <w:szCs w:val="21"/>
        </w:rPr>
        <w:t>因承包人原因导致工期延误</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因承包人原因使竣工日期延误，每延误1日的误期赔偿金额为合同协议书的合同价格的</w:t>
      </w:r>
      <w:r>
        <w:rPr>
          <w:rFonts w:ascii="宋体" w:eastAsia="宋体" w:hAnsi="宋体" w:cs="宋体"/>
          <w:sz w:val="21"/>
          <w:szCs w:val="21"/>
          <w:u w:val="single"/>
        </w:rPr>
        <w:t xml:space="preserve">    </w:t>
      </w:r>
      <w:r>
        <w:rPr>
          <w:rFonts w:ascii="宋体" w:eastAsia="宋体" w:hAnsi="宋体" w:cs="宋体"/>
          <w:sz w:val="21"/>
          <w:szCs w:val="21"/>
        </w:rPr>
        <w:t>%或人民币金额为：</w:t>
      </w:r>
      <w:r>
        <w:rPr>
          <w:rFonts w:ascii="宋体" w:eastAsia="宋体" w:hAnsi="宋体" w:cs="宋体"/>
          <w:sz w:val="21"/>
          <w:szCs w:val="21"/>
          <w:u w:val="single"/>
        </w:rPr>
        <w:t xml:space="preserve">          </w:t>
      </w:r>
      <w:r>
        <w:rPr>
          <w:rFonts w:ascii="宋体" w:eastAsia="宋体" w:hAnsi="宋体" w:cs="宋体"/>
          <w:sz w:val="21"/>
          <w:szCs w:val="21"/>
        </w:rPr>
        <w:t>、累计最高赔偿金额为合同协议书的合同价格的：</w:t>
      </w:r>
      <w:r>
        <w:rPr>
          <w:rFonts w:ascii="宋体" w:eastAsia="宋体" w:hAnsi="宋体" w:cs="宋体"/>
          <w:sz w:val="21"/>
          <w:szCs w:val="21"/>
          <w:u w:val="single"/>
        </w:rPr>
        <w:t xml:space="preserve">    </w:t>
      </w:r>
      <w:r>
        <w:rPr>
          <w:rFonts w:ascii="宋体" w:eastAsia="宋体" w:hAnsi="宋体" w:cs="宋体"/>
          <w:sz w:val="21"/>
          <w:szCs w:val="21"/>
        </w:rPr>
        <w:t>%或人民币金额为：</w:t>
      </w:r>
      <w:r>
        <w:rPr>
          <w:rFonts w:ascii="宋体" w:eastAsia="宋体" w:hAnsi="宋体" w:cs="宋体"/>
          <w:sz w:val="21"/>
          <w:szCs w:val="21"/>
        </w:rPr>
        <w:tab/>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8.7.3 </w:t>
      </w:r>
      <w:r>
        <w:rPr>
          <w:rFonts w:ascii="宋体" w:eastAsia="宋体" w:hAnsi="宋体" w:cs="宋体"/>
          <w:sz w:val="21"/>
          <w:szCs w:val="21"/>
        </w:rPr>
        <w:t>行政审批迟延</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行政审批报送的职责分工：</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8.7.4 </w:t>
      </w:r>
      <w:r>
        <w:rPr>
          <w:rFonts w:ascii="宋体" w:eastAsia="宋体" w:hAnsi="宋体" w:cs="宋体"/>
          <w:sz w:val="21"/>
          <w:szCs w:val="21"/>
        </w:rPr>
        <w:t>异常恶劣的气候条件</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双方约定视为异常恶劣的气候条件的情形：</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1010" w:name="_Toc8582"/>
      <w:bookmarkStart w:id="1011" w:name="_Toc2978"/>
      <w:r>
        <w:rPr>
          <w:rFonts w:ascii="宋体" w:eastAsia="宋体" w:hAnsi="宋体" w:cs="宋体"/>
          <w:sz w:val="21"/>
          <w:szCs w:val="21"/>
        </w:rPr>
        <w:t xml:space="preserve">8.8 </w:t>
      </w:r>
      <w:r>
        <w:rPr>
          <w:rFonts w:ascii="宋体" w:eastAsia="宋体" w:hAnsi="宋体" w:cs="宋体"/>
          <w:sz w:val="21"/>
          <w:szCs w:val="21"/>
        </w:rPr>
        <w:t>工期提前</w:t>
      </w:r>
      <w:bookmarkEnd w:id="1010"/>
      <w:bookmarkEnd w:id="1011"/>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8.8.2 </w:t>
      </w:r>
      <w:r>
        <w:rPr>
          <w:rFonts w:ascii="宋体" w:eastAsia="宋体" w:hAnsi="宋体" w:cs="宋体"/>
          <w:sz w:val="21"/>
          <w:szCs w:val="21"/>
        </w:rPr>
        <w:t>承包人提前竣工的奖励：</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jc w:val="both"/>
        <w:rPr>
          <w:rFonts w:ascii="Times New Roman" w:eastAsia="Times New Roman" w:hAnsi="Times New Roman" w:cs="Times New Roman"/>
          <w:sz w:val="28"/>
          <w:szCs w:val="28"/>
        </w:rPr>
      </w:pPr>
      <w:bookmarkStart w:id="1012" w:name="_Toc15215"/>
      <w:bookmarkStart w:id="1013" w:name="_Toc23120"/>
      <w:r>
        <w:rPr>
          <w:rFonts w:ascii="宋体" w:eastAsia="宋体" w:hAnsi="宋体" w:cs="宋体"/>
          <w:sz w:val="28"/>
          <w:szCs w:val="28"/>
        </w:rPr>
        <w:t>第</w:t>
      </w:r>
      <w:r>
        <w:rPr>
          <w:rFonts w:ascii="宋体" w:eastAsia="宋体" w:hAnsi="宋体" w:cs="宋体"/>
          <w:sz w:val="28"/>
          <w:szCs w:val="28"/>
        </w:rPr>
        <w:t>9条</w:t>
      </w:r>
      <w:r>
        <w:rPr>
          <w:rFonts w:ascii="宋体" w:eastAsia="宋体" w:hAnsi="宋体" w:cs="宋体"/>
          <w:sz w:val="28"/>
          <w:szCs w:val="28"/>
        </w:rPr>
        <w:t xml:space="preserve"> 竣工试验</w:t>
      </w:r>
      <w:bookmarkEnd w:id="1012"/>
      <w:bookmarkEnd w:id="1013"/>
    </w:p>
    <w:p>
      <w:pPr>
        <w:spacing w:before="0" w:after="0" w:line="360" w:lineRule="auto"/>
        <w:ind w:firstLine="426"/>
        <w:jc w:val="both"/>
        <w:rPr>
          <w:rFonts w:ascii="Times New Roman" w:eastAsia="Times New Roman" w:hAnsi="Times New Roman" w:cs="Times New Roman"/>
          <w:sz w:val="21"/>
          <w:szCs w:val="21"/>
        </w:rPr>
      </w:pPr>
      <w:bookmarkStart w:id="1014" w:name="_Toc27229"/>
      <w:bookmarkStart w:id="1015" w:name="_Toc28678"/>
      <w:r>
        <w:rPr>
          <w:rFonts w:ascii="宋体" w:eastAsia="宋体" w:hAnsi="宋体" w:cs="宋体"/>
          <w:sz w:val="21"/>
          <w:szCs w:val="21"/>
        </w:rPr>
        <w:t xml:space="preserve">9.1 </w:t>
      </w:r>
      <w:r>
        <w:rPr>
          <w:rFonts w:ascii="宋体" w:eastAsia="宋体" w:hAnsi="宋体" w:cs="宋体"/>
          <w:sz w:val="21"/>
          <w:szCs w:val="21"/>
        </w:rPr>
        <w:t>竣工试验的义务</w:t>
      </w:r>
      <w:bookmarkEnd w:id="1014"/>
      <w:bookmarkEnd w:id="1015"/>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9.1.3 </w:t>
      </w:r>
      <w:r>
        <w:rPr>
          <w:rFonts w:ascii="宋体" w:eastAsia="宋体" w:hAnsi="宋体" w:cs="宋体"/>
          <w:sz w:val="21"/>
          <w:szCs w:val="21"/>
        </w:rPr>
        <w:t>竣工试验的阶段、内容和顺序：</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竣工试验的操作要求：</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jc w:val="both"/>
        <w:rPr>
          <w:rFonts w:ascii="Times New Roman" w:eastAsia="Times New Roman" w:hAnsi="Times New Roman" w:cs="Times New Roman"/>
          <w:sz w:val="28"/>
          <w:szCs w:val="28"/>
        </w:rPr>
      </w:pPr>
      <w:bookmarkStart w:id="1016" w:name="_Toc4784273"/>
      <w:bookmarkStart w:id="1017" w:name="_Toc4784272"/>
      <w:bookmarkStart w:id="1018" w:name="_Toc23366"/>
      <w:bookmarkStart w:id="1019" w:name="_Toc30093"/>
      <w:bookmarkEnd w:id="1016"/>
      <w:bookmarkEnd w:id="1017"/>
      <w:r>
        <w:rPr>
          <w:rFonts w:ascii="宋体" w:eastAsia="宋体" w:hAnsi="宋体" w:cs="宋体"/>
          <w:sz w:val="28"/>
          <w:szCs w:val="28"/>
        </w:rPr>
        <w:t>第</w:t>
      </w:r>
      <w:r>
        <w:rPr>
          <w:rFonts w:ascii="宋体" w:eastAsia="宋体" w:hAnsi="宋体" w:cs="宋体"/>
          <w:sz w:val="28"/>
          <w:szCs w:val="28"/>
        </w:rPr>
        <w:t>10条</w:t>
      </w:r>
      <w:r>
        <w:rPr>
          <w:rFonts w:ascii="宋体" w:eastAsia="宋体" w:hAnsi="宋体" w:cs="宋体"/>
          <w:sz w:val="28"/>
          <w:szCs w:val="28"/>
        </w:rPr>
        <w:t xml:space="preserve"> 验收和工程接收</w:t>
      </w:r>
      <w:bookmarkEnd w:id="1018"/>
      <w:bookmarkEnd w:id="1019"/>
    </w:p>
    <w:p>
      <w:pPr>
        <w:spacing w:before="0" w:after="0" w:line="360" w:lineRule="auto"/>
        <w:ind w:firstLine="426"/>
        <w:jc w:val="both"/>
        <w:rPr>
          <w:rFonts w:ascii="Times New Roman" w:eastAsia="Times New Roman" w:hAnsi="Times New Roman" w:cs="Times New Roman"/>
          <w:sz w:val="21"/>
          <w:szCs w:val="21"/>
        </w:rPr>
      </w:pPr>
      <w:bookmarkStart w:id="1020" w:name="_Toc29790"/>
      <w:bookmarkStart w:id="1021" w:name="_Toc27949"/>
      <w:r>
        <w:rPr>
          <w:rFonts w:ascii="宋体" w:eastAsia="宋体" w:hAnsi="宋体" w:cs="宋体"/>
          <w:sz w:val="21"/>
          <w:szCs w:val="21"/>
        </w:rPr>
        <w:t xml:space="preserve">10.1 </w:t>
      </w:r>
      <w:r>
        <w:rPr>
          <w:rFonts w:ascii="宋体" w:eastAsia="宋体" w:hAnsi="宋体" w:cs="宋体"/>
          <w:sz w:val="21"/>
          <w:szCs w:val="21"/>
        </w:rPr>
        <w:t>竣工验收</w:t>
      </w:r>
      <w:bookmarkEnd w:id="1020"/>
      <w:bookmarkEnd w:id="1021"/>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10.1.2 </w:t>
      </w:r>
      <w:r>
        <w:rPr>
          <w:rFonts w:ascii="宋体" w:eastAsia="宋体" w:hAnsi="宋体" w:cs="宋体"/>
          <w:sz w:val="21"/>
          <w:szCs w:val="21"/>
        </w:rPr>
        <w:t>关于竣工验收程序的约定：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bookmarkStart w:id="1022" w:name="_Hlk46406260"/>
      <w:r>
        <w:rPr>
          <w:rFonts w:ascii="宋体" w:eastAsia="宋体" w:hAnsi="宋体" w:cs="宋体"/>
          <w:sz w:val="21"/>
          <w:szCs w:val="21"/>
        </w:rPr>
        <w:t>发包人不按照合同约定组织竣工验收、颁发工程接受证书的违约金的计算方式：</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1023" w:name="_Toc30414"/>
      <w:bookmarkStart w:id="1024" w:name="_Toc6434"/>
      <w:r>
        <w:rPr>
          <w:rFonts w:ascii="宋体" w:eastAsia="宋体" w:hAnsi="宋体" w:cs="宋体"/>
          <w:sz w:val="21"/>
          <w:szCs w:val="21"/>
        </w:rPr>
        <w:t>10.1.3 其他</w:t>
      </w:r>
      <w:bookmarkEnd w:id="1023"/>
      <w:bookmarkEnd w:id="1024"/>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需要由政府相关部门验收的，竣工验收所采用的各项验收和评定标准应符合相应的验收标准。发包人和承包人为竣工验收提供的各项竣工验收资料应符合相应验收的要求。</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其他约定：</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1025" w:name="_Toc4804"/>
      <w:bookmarkStart w:id="1026" w:name="_Toc6775"/>
      <w:bookmarkEnd w:id="1022"/>
      <w:r>
        <w:rPr>
          <w:rFonts w:ascii="宋体" w:eastAsia="宋体" w:hAnsi="宋体" w:cs="宋体"/>
          <w:sz w:val="21"/>
          <w:szCs w:val="21"/>
        </w:rPr>
        <w:t>10.3工程的接收</w:t>
      </w:r>
      <w:bookmarkEnd w:id="1025"/>
      <w:bookmarkEnd w:id="1026"/>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10.3.1</w:t>
      </w:r>
      <w:r>
        <w:rPr>
          <w:rFonts w:ascii="宋体" w:eastAsia="宋体" w:hAnsi="宋体" w:cs="宋体"/>
          <w:sz w:val="21"/>
          <w:szCs w:val="21"/>
        </w:rPr>
        <w:t>工程接收的先后顺序、时间安排和其他要求：</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10.3.2 </w:t>
      </w:r>
      <w:r>
        <w:rPr>
          <w:rFonts w:ascii="宋体" w:eastAsia="宋体" w:hAnsi="宋体" w:cs="宋体"/>
          <w:sz w:val="21"/>
          <w:szCs w:val="21"/>
        </w:rPr>
        <w:t>接受工程时承包人需提交竣工验收资料的类别、内容、份数和提交时间：</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10.3.3 </w:t>
      </w:r>
      <w:r>
        <w:rPr>
          <w:rFonts w:ascii="宋体" w:eastAsia="宋体" w:hAnsi="宋体" w:cs="宋体"/>
          <w:sz w:val="21"/>
          <w:szCs w:val="21"/>
        </w:rPr>
        <w:t>发包人逾期接收工程的违约责任：</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10.3.4 </w:t>
      </w:r>
      <w:r>
        <w:rPr>
          <w:rFonts w:ascii="宋体" w:eastAsia="宋体" w:hAnsi="宋体" w:cs="宋体"/>
          <w:sz w:val="21"/>
          <w:szCs w:val="21"/>
        </w:rPr>
        <w:t>承包人无正当理由不移交工程的违约责任：</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10.4 </w:t>
      </w:r>
      <w:r>
        <w:rPr>
          <w:rFonts w:ascii="宋体" w:eastAsia="宋体" w:hAnsi="宋体" w:cs="宋体"/>
          <w:sz w:val="21"/>
          <w:szCs w:val="21"/>
        </w:rPr>
        <w:t>接收证书</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10.4.1 </w:t>
      </w:r>
      <w:r>
        <w:rPr>
          <w:rFonts w:ascii="宋体" w:eastAsia="宋体" w:hAnsi="宋体" w:cs="宋体"/>
          <w:sz w:val="21"/>
          <w:szCs w:val="21"/>
        </w:rPr>
        <w:t>工程接收证书颁发时间：</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10.5 </w:t>
      </w:r>
      <w:r>
        <w:rPr>
          <w:rFonts w:ascii="宋体" w:eastAsia="宋体" w:hAnsi="宋体" w:cs="宋体"/>
          <w:sz w:val="21"/>
          <w:szCs w:val="21"/>
        </w:rPr>
        <w:t>竣工退场</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10.5.1 </w:t>
      </w:r>
      <w:r>
        <w:rPr>
          <w:rFonts w:ascii="宋体" w:eastAsia="宋体" w:hAnsi="宋体" w:cs="宋体"/>
          <w:sz w:val="21"/>
          <w:szCs w:val="21"/>
        </w:rPr>
        <w:t>竣工退场的相关约定：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10.5.3</w:t>
      </w:r>
      <w:r>
        <w:rPr>
          <w:rFonts w:ascii="宋体" w:eastAsia="宋体" w:hAnsi="宋体" w:cs="宋体"/>
          <w:sz w:val="21"/>
          <w:szCs w:val="21"/>
        </w:rPr>
        <w:t>人员撤离</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工程师同意需在缺陷责任期内继续工作和使用的人员、施工设备和临时工程的内容：</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jc w:val="both"/>
        <w:rPr>
          <w:rFonts w:ascii="Times New Roman" w:eastAsia="Times New Roman" w:hAnsi="Times New Roman" w:cs="Times New Roman"/>
          <w:sz w:val="28"/>
          <w:szCs w:val="28"/>
        </w:rPr>
      </w:pPr>
      <w:bookmarkStart w:id="1027" w:name="_Toc28606"/>
      <w:bookmarkStart w:id="1028" w:name="_Toc3530"/>
      <w:r>
        <w:rPr>
          <w:rFonts w:ascii="宋体" w:eastAsia="宋体" w:hAnsi="宋体" w:cs="宋体"/>
          <w:sz w:val="28"/>
          <w:szCs w:val="28"/>
        </w:rPr>
        <w:t>第</w:t>
      </w:r>
      <w:r>
        <w:rPr>
          <w:rFonts w:ascii="宋体" w:eastAsia="宋体" w:hAnsi="宋体" w:cs="宋体"/>
          <w:sz w:val="28"/>
          <w:szCs w:val="28"/>
        </w:rPr>
        <w:t>11条</w:t>
      </w:r>
      <w:r>
        <w:rPr>
          <w:rFonts w:ascii="宋体" w:eastAsia="宋体" w:hAnsi="宋体" w:cs="宋体"/>
          <w:sz w:val="28"/>
          <w:szCs w:val="28"/>
        </w:rPr>
        <w:t xml:space="preserve"> 缺陷责任与保修</w:t>
      </w:r>
      <w:bookmarkEnd w:id="1027"/>
      <w:bookmarkEnd w:id="1028"/>
    </w:p>
    <w:p>
      <w:pPr>
        <w:spacing w:before="0" w:after="0" w:line="360" w:lineRule="auto"/>
        <w:ind w:firstLine="426"/>
        <w:jc w:val="both"/>
        <w:rPr>
          <w:rFonts w:ascii="Times New Roman" w:eastAsia="Times New Roman" w:hAnsi="Times New Roman" w:cs="Times New Roman"/>
          <w:sz w:val="21"/>
          <w:szCs w:val="21"/>
        </w:rPr>
      </w:pPr>
      <w:bookmarkStart w:id="1029" w:name="_Toc13870"/>
      <w:bookmarkStart w:id="1030" w:name="_Toc30990"/>
      <w:r>
        <w:rPr>
          <w:rFonts w:ascii="宋体" w:eastAsia="宋体" w:hAnsi="宋体" w:cs="宋体"/>
          <w:sz w:val="21"/>
          <w:szCs w:val="21"/>
        </w:rPr>
        <w:t xml:space="preserve">11.2 </w:t>
      </w:r>
      <w:r>
        <w:rPr>
          <w:rFonts w:ascii="宋体" w:eastAsia="宋体" w:hAnsi="宋体" w:cs="宋体"/>
          <w:sz w:val="21"/>
          <w:szCs w:val="21"/>
        </w:rPr>
        <w:t>缺陷责任期</w:t>
      </w:r>
      <w:bookmarkEnd w:id="1029"/>
      <w:bookmarkEnd w:id="1030"/>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缺陷责任期的</w:t>
      </w:r>
      <w:r>
        <w:rPr>
          <w:rFonts w:ascii="宋体" w:eastAsia="宋体" w:hAnsi="宋体" w:cs="宋体"/>
          <w:sz w:val="21"/>
          <w:szCs w:val="21"/>
        </w:rPr>
        <w:t>期限：</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1031" w:name="_Toc15093"/>
      <w:bookmarkStart w:id="1032" w:name="_Toc9724"/>
      <w:r>
        <w:rPr>
          <w:rFonts w:ascii="宋体" w:eastAsia="宋体" w:hAnsi="宋体" w:cs="宋体"/>
          <w:sz w:val="21"/>
          <w:szCs w:val="21"/>
        </w:rPr>
        <w:t xml:space="preserve">11.3 </w:t>
      </w:r>
      <w:r>
        <w:rPr>
          <w:rFonts w:ascii="宋体" w:eastAsia="宋体" w:hAnsi="宋体" w:cs="宋体"/>
          <w:sz w:val="21"/>
          <w:szCs w:val="21"/>
        </w:rPr>
        <w:t>缺陷调查</w:t>
      </w:r>
      <w:bookmarkEnd w:id="1031"/>
      <w:bookmarkEnd w:id="1032"/>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11.3.4 </w:t>
      </w:r>
      <w:r>
        <w:rPr>
          <w:rFonts w:ascii="宋体" w:eastAsia="宋体" w:hAnsi="宋体" w:cs="宋体"/>
          <w:sz w:val="21"/>
          <w:szCs w:val="21"/>
        </w:rPr>
        <w:t>修复通知</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承包人收到保修通知并到达工程现场的合理时间：</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11.6 </w:t>
      </w:r>
      <w:r>
        <w:rPr>
          <w:rFonts w:ascii="宋体" w:eastAsia="宋体" w:hAnsi="宋体" w:cs="宋体"/>
          <w:sz w:val="21"/>
          <w:szCs w:val="21"/>
        </w:rPr>
        <w:t>缺陷责任期终止证书</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承包人应于缺陷责任期届满后</w:t>
      </w:r>
      <w:r>
        <w:rPr>
          <w:rFonts w:ascii="宋体" w:eastAsia="宋体" w:hAnsi="宋体" w:cs="宋体"/>
          <w:sz w:val="21"/>
          <w:szCs w:val="21"/>
          <w:u w:val="single"/>
        </w:rPr>
        <w:t xml:space="preserve">    </w:t>
      </w:r>
      <w:r>
        <w:rPr>
          <w:rFonts w:ascii="宋体" w:eastAsia="宋体" w:hAnsi="宋体" w:cs="宋体"/>
          <w:sz w:val="21"/>
          <w:szCs w:val="21"/>
        </w:rPr>
        <w:t>天内向发包人发出缺陷责任期届满通知，发包人应在收到缺陷责任期满通知后</w:t>
      </w:r>
      <w:r>
        <w:rPr>
          <w:rFonts w:ascii="宋体" w:eastAsia="宋体" w:hAnsi="宋体" w:cs="宋体"/>
          <w:sz w:val="21"/>
          <w:szCs w:val="21"/>
          <w:u w:val="single"/>
        </w:rPr>
        <w:t xml:space="preserve">    </w:t>
      </w:r>
      <w:r>
        <w:rPr>
          <w:rFonts w:ascii="宋体" w:eastAsia="宋体" w:hAnsi="宋体" w:cs="宋体"/>
          <w:sz w:val="21"/>
          <w:szCs w:val="21"/>
        </w:rPr>
        <w:t>天内核实承包人是否履行缺陷修复义务，承包人未能履行缺陷修复义务的，发包人有权扣除相应金额的维修费用。发包人应在收到缺陷责任期届满通知后</w:t>
      </w:r>
      <w:r>
        <w:rPr>
          <w:rFonts w:ascii="宋体" w:eastAsia="宋体" w:hAnsi="宋体" w:cs="宋体"/>
          <w:sz w:val="21"/>
          <w:szCs w:val="21"/>
          <w:u w:val="single"/>
        </w:rPr>
        <w:t xml:space="preserve">    </w:t>
      </w:r>
      <w:r>
        <w:rPr>
          <w:rFonts w:ascii="宋体" w:eastAsia="宋体" w:hAnsi="宋体" w:cs="宋体"/>
          <w:sz w:val="21"/>
          <w:szCs w:val="21"/>
        </w:rPr>
        <w:t>天内，向承包人颁发缺陷责任期终止证书。</w:t>
      </w:r>
    </w:p>
    <w:p>
      <w:pPr>
        <w:spacing w:before="0" w:after="0" w:line="360" w:lineRule="auto"/>
        <w:ind w:firstLine="426"/>
        <w:jc w:val="both"/>
        <w:rPr>
          <w:rFonts w:ascii="Times New Roman" w:eastAsia="Times New Roman" w:hAnsi="Times New Roman" w:cs="Times New Roman"/>
          <w:sz w:val="21"/>
          <w:szCs w:val="21"/>
        </w:rPr>
      </w:pPr>
      <w:bookmarkStart w:id="1033" w:name="_Toc5073"/>
      <w:bookmarkStart w:id="1034" w:name="_Toc22452"/>
      <w:r>
        <w:rPr>
          <w:rFonts w:ascii="宋体" w:eastAsia="宋体" w:hAnsi="宋体" w:cs="宋体"/>
          <w:sz w:val="21"/>
          <w:szCs w:val="21"/>
        </w:rPr>
        <w:t xml:space="preserve">11.7 </w:t>
      </w:r>
      <w:r>
        <w:rPr>
          <w:rFonts w:ascii="宋体" w:eastAsia="宋体" w:hAnsi="宋体" w:cs="宋体"/>
          <w:sz w:val="21"/>
          <w:szCs w:val="21"/>
        </w:rPr>
        <w:t>保修责任</w:t>
      </w:r>
      <w:bookmarkEnd w:id="1033"/>
      <w:bookmarkEnd w:id="1034"/>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工程质量保修范围、期限和责任</w:t>
      </w:r>
      <w:r>
        <w:rPr>
          <w:rFonts w:ascii="宋体" w:eastAsia="宋体" w:hAnsi="宋体" w:cs="宋体"/>
          <w:sz w:val="21"/>
          <w:szCs w:val="21"/>
        </w:rPr>
        <w:t>为：</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jc w:val="both"/>
        <w:rPr>
          <w:rFonts w:ascii="Times New Roman" w:eastAsia="Times New Roman" w:hAnsi="Times New Roman" w:cs="Times New Roman"/>
          <w:sz w:val="28"/>
          <w:szCs w:val="28"/>
        </w:rPr>
      </w:pPr>
      <w:bookmarkStart w:id="1035" w:name="_Toc17754"/>
      <w:bookmarkStart w:id="1036" w:name="_Toc19184"/>
      <w:r>
        <w:rPr>
          <w:rFonts w:ascii="宋体" w:eastAsia="宋体" w:hAnsi="宋体" w:cs="宋体"/>
          <w:sz w:val="28"/>
          <w:szCs w:val="28"/>
        </w:rPr>
        <w:t>第</w:t>
      </w:r>
      <w:r>
        <w:rPr>
          <w:rFonts w:ascii="宋体" w:eastAsia="宋体" w:hAnsi="宋体" w:cs="宋体"/>
          <w:sz w:val="28"/>
          <w:szCs w:val="28"/>
        </w:rPr>
        <w:t>12条</w:t>
      </w:r>
      <w:r>
        <w:rPr>
          <w:rFonts w:ascii="宋体" w:eastAsia="宋体" w:hAnsi="宋体" w:cs="宋体"/>
          <w:sz w:val="28"/>
          <w:szCs w:val="28"/>
        </w:rPr>
        <w:t xml:space="preserve"> 竣工后试验</w:t>
      </w:r>
      <w:bookmarkEnd w:id="1035"/>
      <w:bookmarkEnd w:id="1036"/>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本合同工程是否包含竣工后试验：</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ind w:firstLine="426"/>
        <w:jc w:val="both"/>
        <w:rPr>
          <w:rFonts w:ascii="Times New Roman" w:eastAsia="Times New Roman" w:hAnsi="Times New Roman" w:cs="Times New Roman"/>
          <w:sz w:val="21"/>
          <w:szCs w:val="21"/>
        </w:rPr>
      </w:pPr>
      <w:bookmarkStart w:id="1037" w:name="_Toc26451"/>
      <w:bookmarkStart w:id="1038" w:name="_Toc575"/>
      <w:r>
        <w:rPr>
          <w:rFonts w:ascii="宋体" w:eastAsia="宋体" w:hAnsi="宋体" w:cs="宋体"/>
          <w:sz w:val="21"/>
          <w:szCs w:val="21"/>
        </w:rPr>
        <w:t xml:space="preserve">12.1 </w:t>
      </w:r>
      <w:r>
        <w:rPr>
          <w:rFonts w:ascii="宋体" w:eastAsia="宋体" w:hAnsi="宋体" w:cs="宋体"/>
          <w:sz w:val="21"/>
          <w:szCs w:val="21"/>
        </w:rPr>
        <w:t>竣工后试验的程序</w:t>
      </w:r>
      <w:bookmarkEnd w:id="1037"/>
      <w:bookmarkEnd w:id="1038"/>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12.1.2 </w:t>
      </w:r>
      <w:r>
        <w:rPr>
          <w:rFonts w:ascii="宋体" w:eastAsia="宋体" w:hAnsi="宋体" w:cs="宋体"/>
          <w:sz w:val="21"/>
          <w:szCs w:val="21"/>
        </w:rPr>
        <w:t>竣工后试验全部电力、水、污水处理、燃料、消耗品和材料，以及全部其他仪器、协助、文件或其他信息、设备、工具、劳力，启动工程设备，并组织安排有适当资质、经验和能力的工作人员等必要条件的提供方：</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jc w:val="both"/>
        <w:rPr>
          <w:rFonts w:ascii="Times New Roman" w:eastAsia="Times New Roman" w:hAnsi="Times New Roman" w:cs="Times New Roman"/>
          <w:sz w:val="28"/>
          <w:szCs w:val="28"/>
        </w:rPr>
      </w:pPr>
      <w:bookmarkStart w:id="1039" w:name="_Toc23766"/>
      <w:bookmarkStart w:id="1040" w:name="_Toc27327"/>
      <w:r>
        <w:rPr>
          <w:rFonts w:ascii="宋体" w:eastAsia="宋体" w:hAnsi="宋体" w:cs="宋体"/>
          <w:sz w:val="28"/>
          <w:szCs w:val="28"/>
        </w:rPr>
        <w:t>第</w:t>
      </w:r>
      <w:r>
        <w:rPr>
          <w:rFonts w:ascii="宋体" w:eastAsia="宋体" w:hAnsi="宋体" w:cs="宋体"/>
          <w:sz w:val="28"/>
          <w:szCs w:val="28"/>
        </w:rPr>
        <w:t>13条</w:t>
      </w:r>
      <w:r>
        <w:rPr>
          <w:rFonts w:ascii="宋体" w:eastAsia="宋体" w:hAnsi="宋体" w:cs="宋体"/>
          <w:sz w:val="28"/>
          <w:szCs w:val="28"/>
        </w:rPr>
        <w:t xml:space="preserve"> 变更与调整</w:t>
      </w:r>
      <w:bookmarkEnd w:id="1039"/>
      <w:bookmarkEnd w:id="1040"/>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13.2 </w:t>
      </w:r>
      <w:r>
        <w:rPr>
          <w:rFonts w:ascii="宋体" w:eastAsia="宋体" w:hAnsi="宋体" w:cs="宋体"/>
          <w:sz w:val="21"/>
          <w:szCs w:val="21"/>
        </w:rPr>
        <w:t>承包人的合理化建议</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13.2.2 </w:t>
      </w:r>
      <w:r>
        <w:rPr>
          <w:rFonts w:ascii="宋体" w:eastAsia="宋体" w:hAnsi="宋体" w:cs="宋体"/>
          <w:sz w:val="21"/>
          <w:szCs w:val="21"/>
        </w:rPr>
        <w:t>工程师应在收到承包人提交的合理化建议后</w:t>
      </w:r>
      <w:r>
        <w:rPr>
          <w:rFonts w:ascii="宋体" w:eastAsia="宋体" w:hAnsi="宋体" w:cs="宋体"/>
          <w:sz w:val="21"/>
          <w:szCs w:val="21"/>
          <w:u w:val="single"/>
        </w:rPr>
        <w:t xml:space="preserve">    </w:t>
      </w:r>
      <w:r>
        <w:rPr>
          <w:rFonts w:ascii="宋体" w:eastAsia="宋体" w:hAnsi="宋体" w:cs="宋体"/>
          <w:sz w:val="21"/>
          <w:szCs w:val="21"/>
        </w:rPr>
        <w:t>日内审查完毕并报送发包人，发现其中存在技术上的缺陷，应通知承包人修改。发包人应在收到工程师报送的合理化建议后</w:t>
      </w:r>
      <w:r>
        <w:rPr>
          <w:rFonts w:ascii="宋体" w:eastAsia="宋体" w:hAnsi="宋体" w:cs="宋体"/>
          <w:sz w:val="21"/>
          <w:szCs w:val="21"/>
          <w:u w:val="single"/>
        </w:rPr>
        <w:t xml:space="preserve">    </w:t>
      </w:r>
      <w:r>
        <w:rPr>
          <w:rFonts w:ascii="宋体" w:eastAsia="宋体" w:hAnsi="宋体" w:cs="宋体"/>
          <w:sz w:val="21"/>
          <w:szCs w:val="21"/>
        </w:rPr>
        <w:t>日内审批完毕。合理化建议经发包人批准的，工程师应及时发出变更指示，由此引起的合同价格调整按照</w:t>
      </w:r>
      <w:r>
        <w:rPr>
          <w:rFonts w:ascii="宋体" w:eastAsia="宋体" w:hAnsi="宋体" w:cs="宋体"/>
          <w:sz w:val="21"/>
          <w:szCs w:val="21"/>
        </w:rPr>
        <w:tab/>
      </w:r>
      <w:r>
        <w:rPr>
          <w:rFonts w:ascii="宋体" w:eastAsia="宋体" w:hAnsi="宋体" w:cs="宋体"/>
          <w:sz w:val="21"/>
          <w:szCs w:val="21"/>
        </w:rPr>
        <w:t>执行。发包人不同意变更的，工程师应书面通知承包人</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13.2.3 承包人提出的</w:t>
      </w:r>
      <w:r>
        <w:rPr>
          <w:rFonts w:ascii="宋体" w:eastAsia="宋体" w:hAnsi="宋体" w:cs="宋体"/>
          <w:sz w:val="21"/>
          <w:szCs w:val="21"/>
        </w:rPr>
        <w:t>合理化变更</w:t>
      </w:r>
      <w:r>
        <w:rPr>
          <w:rFonts w:ascii="宋体" w:eastAsia="宋体" w:hAnsi="宋体" w:cs="宋体"/>
          <w:sz w:val="21"/>
          <w:szCs w:val="21"/>
        </w:rPr>
        <w:t>建议的</w:t>
      </w:r>
      <w:r>
        <w:rPr>
          <w:rFonts w:ascii="宋体" w:eastAsia="宋体" w:hAnsi="宋体" w:cs="宋体"/>
          <w:sz w:val="21"/>
          <w:szCs w:val="21"/>
        </w:rPr>
        <w:t>利益分享约定</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13.3 </w:t>
      </w:r>
      <w:r>
        <w:rPr>
          <w:rFonts w:ascii="宋体" w:eastAsia="宋体" w:hAnsi="宋体" w:cs="宋体"/>
          <w:sz w:val="21"/>
          <w:szCs w:val="21"/>
        </w:rPr>
        <w:t>变更程序</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13.3.3 变更估价</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13.3.3.1 变更估价原则</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关于变更估价原则的约定：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13.4 </w:t>
      </w:r>
      <w:r>
        <w:rPr>
          <w:rFonts w:ascii="宋体" w:eastAsia="宋体" w:hAnsi="宋体" w:cs="宋体"/>
          <w:sz w:val="21"/>
          <w:szCs w:val="21"/>
        </w:rPr>
        <w:t>暂估价</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13.4.1 </w:t>
      </w:r>
      <w:r>
        <w:rPr>
          <w:rFonts w:ascii="宋体" w:eastAsia="宋体" w:hAnsi="宋体" w:cs="宋体"/>
          <w:sz w:val="21"/>
          <w:szCs w:val="21"/>
        </w:rPr>
        <w:t>依法必须招标的暂估价项目</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承包人可以参与投标的暂估价项目范围：</w:t>
      </w:r>
      <w:r>
        <w:rPr>
          <w:rFonts w:ascii="宋体" w:eastAsia="宋体" w:hAnsi="宋体" w:cs="宋体"/>
          <w:sz w:val="21"/>
          <w:szCs w:val="21"/>
        </w:rPr>
        <w:tab/>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承包人不得参与投标的暂估价项目范围：</w:t>
      </w:r>
      <w:r>
        <w:rPr>
          <w:rFonts w:ascii="宋体" w:eastAsia="宋体" w:hAnsi="宋体" w:cs="宋体"/>
          <w:sz w:val="21"/>
          <w:szCs w:val="21"/>
        </w:rPr>
        <w:tab/>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招投标程序及其他约定：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13.4.2 </w:t>
      </w:r>
      <w:r>
        <w:rPr>
          <w:rFonts w:ascii="宋体" w:eastAsia="宋体" w:hAnsi="宋体" w:cs="宋体"/>
          <w:sz w:val="21"/>
          <w:szCs w:val="21"/>
        </w:rPr>
        <w:t>不属于依法必须招标的暂估价项目</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不属于依法必须招标的暂估价项目的协商及估价的约定：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13.5 </w:t>
      </w:r>
      <w:r>
        <w:rPr>
          <w:rFonts w:ascii="宋体" w:eastAsia="宋体" w:hAnsi="宋体" w:cs="宋体"/>
          <w:sz w:val="21"/>
          <w:szCs w:val="21"/>
        </w:rPr>
        <w:t>暂列金额</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其他关于暂列金额使用的约定：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13.8 </w:t>
      </w:r>
      <w:r>
        <w:rPr>
          <w:rFonts w:ascii="宋体" w:eastAsia="宋体" w:hAnsi="宋体" w:cs="宋体"/>
          <w:sz w:val="21"/>
          <w:szCs w:val="21"/>
        </w:rPr>
        <w:t>市场价格波动引起的调整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3.8.2 </w:t>
      </w:r>
      <w:r>
        <w:rPr>
          <w:rFonts w:ascii="宋体" w:eastAsia="宋体" w:hAnsi="宋体" w:cs="宋体"/>
          <w:sz w:val="21"/>
          <w:szCs w:val="21"/>
        </w:rPr>
        <w:t>关于是否采用《价格指数权重表》的约定：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3.8.3 </w:t>
      </w:r>
      <w:r>
        <w:rPr>
          <w:rFonts w:ascii="宋体" w:eastAsia="宋体" w:hAnsi="宋体" w:cs="宋体"/>
          <w:sz w:val="21"/>
          <w:szCs w:val="21"/>
        </w:rPr>
        <w:t>关于采用其他方式调整合同价款的约定：</w:t>
      </w:r>
      <w:r>
        <w:rPr>
          <w:rFonts w:ascii="宋体" w:eastAsia="宋体" w:hAnsi="宋体" w:cs="宋体"/>
          <w:sz w:val="21"/>
          <w:szCs w:val="21"/>
          <w:u w:val="single"/>
        </w:rPr>
        <w:t xml:space="preserve">        </w:t>
      </w:r>
      <w:r>
        <w:rPr>
          <w:rFonts w:ascii="宋体" w:eastAsia="宋体" w:hAnsi="宋体" w:cs="宋体"/>
          <w:sz w:val="21"/>
          <w:szCs w:val="21"/>
        </w:rPr>
        <w:t>。</w:t>
      </w:r>
    </w:p>
    <w:p>
      <w:pPr>
        <w:spacing w:before="0" w:after="0" w:line="360" w:lineRule="auto"/>
        <w:jc w:val="both"/>
        <w:rPr>
          <w:rFonts w:ascii="Times New Roman" w:eastAsia="Times New Roman" w:hAnsi="Times New Roman" w:cs="Times New Roman"/>
          <w:sz w:val="28"/>
          <w:szCs w:val="28"/>
        </w:rPr>
      </w:pPr>
      <w:bookmarkStart w:id="1041" w:name="_Toc11379"/>
      <w:bookmarkStart w:id="1042" w:name="_Toc429"/>
      <w:r>
        <w:rPr>
          <w:rFonts w:ascii="宋体" w:eastAsia="宋体" w:hAnsi="宋体" w:cs="宋体"/>
          <w:sz w:val="28"/>
          <w:szCs w:val="28"/>
        </w:rPr>
        <w:t>第</w:t>
      </w:r>
      <w:r>
        <w:rPr>
          <w:rFonts w:ascii="宋体" w:eastAsia="宋体" w:hAnsi="宋体" w:cs="宋体"/>
          <w:sz w:val="28"/>
          <w:szCs w:val="28"/>
        </w:rPr>
        <w:t>14条</w:t>
      </w:r>
      <w:r>
        <w:rPr>
          <w:rFonts w:ascii="宋体" w:eastAsia="宋体" w:hAnsi="宋体" w:cs="宋体"/>
          <w:sz w:val="28"/>
          <w:szCs w:val="28"/>
        </w:rPr>
        <w:t xml:space="preserve"> 合同价格与支付</w:t>
      </w:r>
      <w:bookmarkEnd w:id="1041"/>
      <w:bookmarkEnd w:id="1042"/>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14.1 </w:t>
      </w:r>
      <w:r>
        <w:rPr>
          <w:rFonts w:ascii="宋体" w:eastAsia="宋体" w:hAnsi="宋体" w:cs="宋体"/>
          <w:sz w:val="21"/>
          <w:szCs w:val="21"/>
        </w:rPr>
        <w:t>合同价格形式</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4.1.1 </w:t>
      </w:r>
      <w:r>
        <w:rPr>
          <w:rFonts w:ascii="宋体" w:eastAsia="宋体" w:hAnsi="宋体" w:cs="宋体"/>
          <w:sz w:val="21"/>
          <w:szCs w:val="21"/>
        </w:rPr>
        <w:t>关于合同价格形式的约定：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4.1.2 </w:t>
      </w:r>
      <w:r>
        <w:rPr>
          <w:rFonts w:ascii="宋体" w:eastAsia="宋体" w:hAnsi="宋体" w:cs="宋体"/>
          <w:sz w:val="21"/>
          <w:szCs w:val="21"/>
        </w:rPr>
        <w:t>关于合同价格调整的约定：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4.1.3 </w:t>
      </w:r>
      <w:r>
        <w:rPr>
          <w:rFonts w:ascii="宋体" w:eastAsia="宋体" w:hAnsi="宋体" w:cs="宋体"/>
          <w:sz w:val="21"/>
          <w:szCs w:val="21"/>
        </w:rPr>
        <w:t>按实际完成的工程量支付工程价款的计量方法、估价方法：</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14.2 </w:t>
      </w:r>
      <w:r>
        <w:rPr>
          <w:rFonts w:ascii="宋体" w:eastAsia="宋体" w:hAnsi="宋体" w:cs="宋体"/>
          <w:sz w:val="21"/>
          <w:szCs w:val="21"/>
        </w:rPr>
        <w:t>预付款</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14.2.1 </w:t>
      </w:r>
      <w:r>
        <w:rPr>
          <w:rFonts w:ascii="宋体" w:eastAsia="宋体" w:hAnsi="宋体" w:cs="宋体"/>
          <w:sz w:val="21"/>
          <w:szCs w:val="21"/>
        </w:rPr>
        <w:t>预付款支付</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预付款的金额或比例为：</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预付款支付期限：</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预付款扣回的方式：</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4.2.2预付款担保</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提供预付款担保期限：</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预付款担保形式：</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14.3 </w:t>
      </w:r>
      <w:r>
        <w:rPr>
          <w:rFonts w:ascii="宋体" w:eastAsia="宋体" w:hAnsi="宋体" w:cs="宋体"/>
          <w:sz w:val="21"/>
          <w:szCs w:val="21"/>
        </w:rPr>
        <w:t>工程进度款</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14.3.1 </w:t>
      </w:r>
      <w:r>
        <w:rPr>
          <w:rFonts w:ascii="宋体" w:eastAsia="宋体" w:hAnsi="宋体" w:cs="宋体"/>
          <w:sz w:val="21"/>
          <w:szCs w:val="21"/>
        </w:rPr>
        <w:t>工程进度付款申请</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工程进度付款申请方式：</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承包人提交进度付款申请单的格式、内容、份数和时间：</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进度付款申请单应包括的内容：</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14.3.2 </w:t>
      </w:r>
      <w:r>
        <w:rPr>
          <w:rFonts w:ascii="宋体" w:eastAsia="宋体" w:hAnsi="宋体" w:cs="宋体"/>
          <w:sz w:val="21"/>
          <w:szCs w:val="21"/>
        </w:rPr>
        <w:t>进度付款审核和支付</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进度付款的审核方式和支付的约定：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发包人应在进度款支付证书或临时进度款支付证书签发后的</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天内完成支付，发包人逾期支付进度款的，应按照</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支付违约金。</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14.3.4施工过程结算的约定：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14.4 </w:t>
      </w:r>
      <w:r>
        <w:rPr>
          <w:rFonts w:ascii="宋体" w:eastAsia="宋体" w:hAnsi="宋体" w:cs="宋体"/>
          <w:sz w:val="21"/>
          <w:szCs w:val="21"/>
        </w:rPr>
        <w:t>付款计划表</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14.4.1 付款计划表的编制要求</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14.4.2 </w:t>
      </w:r>
      <w:r>
        <w:rPr>
          <w:rFonts w:ascii="宋体" w:eastAsia="宋体" w:hAnsi="宋体" w:cs="宋体"/>
          <w:sz w:val="21"/>
          <w:szCs w:val="21"/>
        </w:rPr>
        <w:t>付款计划表的编制与审批</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付款计划表的编制：</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14.5 </w:t>
      </w:r>
      <w:r>
        <w:rPr>
          <w:rFonts w:ascii="宋体" w:eastAsia="宋体" w:hAnsi="宋体" w:cs="宋体"/>
          <w:sz w:val="21"/>
          <w:szCs w:val="21"/>
        </w:rPr>
        <w:t>竣工结算</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14.5.1 </w:t>
      </w:r>
      <w:r>
        <w:rPr>
          <w:rFonts w:ascii="宋体" w:eastAsia="宋体" w:hAnsi="宋体" w:cs="宋体"/>
          <w:sz w:val="21"/>
          <w:szCs w:val="21"/>
        </w:rPr>
        <w:t>竣工结算申请</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承包人提交竣工结算申请的时间：</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竣工结算申请的资料清单和份数：</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竣工结算申请单的内容应包括：</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14.5.2 </w:t>
      </w:r>
      <w:r>
        <w:rPr>
          <w:rFonts w:ascii="宋体" w:eastAsia="宋体" w:hAnsi="宋体" w:cs="宋体"/>
          <w:sz w:val="21"/>
          <w:szCs w:val="21"/>
        </w:rPr>
        <w:t>竣工结算审核</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发包人审批竣工付款申请单的期限：</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发包人完成竣工付款的期限：</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关于竣工付款证书异议部分复核的方式和程序：</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14.6 </w:t>
      </w:r>
      <w:r>
        <w:rPr>
          <w:rFonts w:ascii="宋体" w:eastAsia="宋体" w:hAnsi="宋体" w:cs="宋体"/>
          <w:sz w:val="21"/>
          <w:szCs w:val="21"/>
        </w:rPr>
        <w:t>质量保证金</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14.6.1 </w:t>
      </w:r>
      <w:r>
        <w:rPr>
          <w:rFonts w:ascii="宋体" w:eastAsia="宋体" w:hAnsi="宋体" w:cs="宋体"/>
          <w:sz w:val="21"/>
          <w:szCs w:val="21"/>
        </w:rPr>
        <w:t>承包人提供质量保证金的方式</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质量</w:t>
      </w:r>
      <w:r>
        <w:rPr>
          <w:rFonts w:ascii="宋体" w:eastAsia="宋体" w:hAnsi="宋体" w:cs="宋体"/>
          <w:sz w:val="21"/>
          <w:szCs w:val="21"/>
        </w:rPr>
        <w:t>保证金</w:t>
      </w:r>
      <w:r>
        <w:rPr>
          <w:rFonts w:ascii="宋体" w:eastAsia="宋体" w:hAnsi="宋体" w:cs="宋体"/>
          <w:sz w:val="21"/>
          <w:szCs w:val="21"/>
        </w:rPr>
        <w:t>采用以下</w:t>
      </w:r>
      <w:r>
        <w:rPr>
          <w:rFonts w:ascii="宋体" w:eastAsia="宋体" w:hAnsi="宋体" w:cs="宋体"/>
          <w:sz w:val="21"/>
          <w:szCs w:val="21"/>
        </w:rPr>
        <w:t>第</w:t>
      </w:r>
      <w:r>
        <w:rPr>
          <w:rFonts w:ascii="宋体" w:eastAsia="宋体" w:hAnsi="宋体" w:cs="宋体"/>
          <w:sz w:val="21"/>
          <w:szCs w:val="21"/>
          <w:u w:val="single"/>
        </w:rPr>
        <w:t xml:space="preserve">        </w:t>
      </w:r>
      <w:r>
        <w:rPr>
          <w:rFonts w:ascii="宋体" w:eastAsia="宋体" w:hAnsi="宋体" w:cs="宋体"/>
          <w:sz w:val="21"/>
          <w:szCs w:val="21"/>
        </w:rPr>
        <w:t>种</w:t>
      </w:r>
      <w:r>
        <w:rPr>
          <w:rFonts w:ascii="宋体" w:eastAsia="宋体" w:hAnsi="宋体" w:cs="宋体"/>
          <w:sz w:val="21"/>
          <w:szCs w:val="21"/>
        </w:rPr>
        <w:t>方式：</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 </w:t>
      </w:r>
      <w:r>
        <w:rPr>
          <w:rFonts w:ascii="宋体" w:eastAsia="宋体" w:hAnsi="宋体" w:cs="宋体"/>
          <w:sz w:val="21"/>
          <w:szCs w:val="21"/>
        </w:rPr>
        <w:t>工程质量保证担保</w:t>
      </w:r>
      <w:r>
        <w:rPr>
          <w:rFonts w:ascii="宋体" w:eastAsia="宋体" w:hAnsi="宋体" w:cs="宋体"/>
          <w:sz w:val="21"/>
          <w:szCs w:val="21"/>
        </w:rPr>
        <w:t>，保证金额为：</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(2) </w:t>
      </w:r>
      <w:r>
        <w:rPr>
          <w:rFonts w:ascii="宋体" w:eastAsia="宋体" w:hAnsi="宋体" w:cs="宋体"/>
          <w:sz w:val="21"/>
          <w:szCs w:val="21"/>
          <w:u w:val="single"/>
        </w:rPr>
        <w:t xml:space="preserve">       </w:t>
      </w:r>
      <w:r>
        <w:rPr>
          <w:rFonts w:ascii="宋体" w:eastAsia="宋体" w:hAnsi="宋体" w:cs="宋体"/>
          <w:sz w:val="21"/>
          <w:szCs w:val="21"/>
        </w:rPr>
        <w:t>%的工程款；</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(3) </w:t>
      </w:r>
      <w:r>
        <w:rPr>
          <w:rFonts w:ascii="宋体" w:eastAsia="宋体" w:hAnsi="宋体" w:cs="宋体"/>
          <w:sz w:val="21"/>
          <w:szCs w:val="21"/>
        </w:rPr>
        <w:t>其他方式：</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14.6.2 </w:t>
      </w:r>
      <w:r>
        <w:rPr>
          <w:rFonts w:ascii="宋体" w:eastAsia="宋体" w:hAnsi="宋体" w:cs="宋体"/>
          <w:sz w:val="21"/>
          <w:szCs w:val="21"/>
        </w:rPr>
        <w:t>质量保证金的预留</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质量</w:t>
      </w:r>
      <w:r>
        <w:rPr>
          <w:rFonts w:ascii="宋体" w:eastAsia="宋体" w:hAnsi="宋体" w:cs="宋体"/>
          <w:sz w:val="21"/>
          <w:szCs w:val="21"/>
        </w:rPr>
        <w:t>保证金</w:t>
      </w:r>
      <w:r>
        <w:rPr>
          <w:rFonts w:ascii="宋体" w:eastAsia="宋体" w:hAnsi="宋体" w:cs="宋体"/>
          <w:sz w:val="21"/>
          <w:szCs w:val="21"/>
        </w:rPr>
        <w:t>的预留采取以下第</w:t>
      </w:r>
      <w:r>
        <w:rPr>
          <w:rFonts w:ascii="宋体" w:eastAsia="宋体" w:hAnsi="宋体" w:cs="宋体"/>
          <w:sz w:val="21"/>
          <w:szCs w:val="21"/>
          <w:u w:val="single"/>
        </w:rPr>
        <w:t xml:space="preserve">      </w:t>
      </w:r>
      <w:r>
        <w:rPr>
          <w:rFonts w:ascii="宋体" w:eastAsia="宋体" w:hAnsi="宋体" w:cs="宋体"/>
          <w:sz w:val="21"/>
          <w:szCs w:val="21"/>
        </w:rPr>
        <w:t>种</w:t>
      </w:r>
      <w:r>
        <w:rPr>
          <w:rFonts w:ascii="宋体" w:eastAsia="宋体" w:hAnsi="宋体" w:cs="宋体"/>
          <w:sz w:val="21"/>
          <w:szCs w:val="21"/>
        </w:rPr>
        <w:t>方式：</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 在支付工程进度款时逐次预留</w:t>
      </w:r>
      <w:r>
        <w:rPr>
          <w:rFonts w:ascii="宋体" w:eastAsia="宋体" w:hAnsi="宋体" w:cs="宋体"/>
          <w:sz w:val="21"/>
          <w:szCs w:val="21"/>
        </w:rPr>
        <w:t>的质量保证金的比例：</w:t>
      </w:r>
      <w:r>
        <w:rPr>
          <w:rFonts w:ascii="宋体" w:eastAsia="宋体" w:hAnsi="宋体" w:cs="宋体"/>
          <w:sz w:val="21"/>
          <w:szCs w:val="21"/>
          <w:u w:val="single"/>
        </w:rPr>
        <w:t xml:space="preserve">            </w:t>
      </w:r>
      <w:r>
        <w:rPr>
          <w:rFonts w:ascii="宋体" w:eastAsia="宋体" w:hAnsi="宋体" w:cs="宋体"/>
          <w:sz w:val="21"/>
          <w:szCs w:val="21"/>
        </w:rPr>
        <w:t>，在此情形下，质量</w:t>
      </w:r>
      <w:r>
        <w:rPr>
          <w:rFonts w:ascii="宋体" w:eastAsia="宋体" w:hAnsi="宋体" w:cs="宋体"/>
          <w:sz w:val="21"/>
          <w:szCs w:val="21"/>
        </w:rPr>
        <w:t>保证金</w:t>
      </w:r>
      <w:r>
        <w:rPr>
          <w:rFonts w:ascii="宋体" w:eastAsia="宋体" w:hAnsi="宋体" w:cs="宋体"/>
          <w:sz w:val="21"/>
          <w:szCs w:val="21"/>
        </w:rPr>
        <w:t>的计算基数不包括预付款的支付、扣回以及价格调整的金额；</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工程竣工结算时一次性预留</w:t>
      </w:r>
      <w:r>
        <w:rPr>
          <w:rFonts w:ascii="宋体" w:eastAsia="宋体" w:hAnsi="宋体" w:cs="宋体"/>
          <w:sz w:val="21"/>
          <w:szCs w:val="21"/>
        </w:rPr>
        <w:t>专用合同条件第</w:t>
      </w:r>
      <w:r>
        <w:rPr>
          <w:rFonts w:ascii="宋体" w:eastAsia="宋体" w:hAnsi="宋体" w:cs="宋体"/>
          <w:sz w:val="21"/>
          <w:szCs w:val="21"/>
        </w:rPr>
        <w:t>14.6.1</w:t>
      </w:r>
      <w:r>
        <w:rPr>
          <w:rFonts w:ascii="宋体" w:eastAsia="宋体" w:hAnsi="宋体" w:cs="宋体"/>
          <w:sz w:val="21"/>
          <w:szCs w:val="21"/>
        </w:rPr>
        <w:t>项第</w:t>
      </w:r>
      <w:r>
        <w:rPr>
          <w:rFonts w:ascii="宋体" w:eastAsia="宋体" w:hAnsi="宋体" w:cs="宋体"/>
          <w:sz w:val="21"/>
          <w:szCs w:val="21"/>
        </w:rPr>
        <w:t>（</w:t>
      </w:r>
      <w:r>
        <w:rPr>
          <w:rFonts w:ascii="宋体" w:eastAsia="宋体" w:hAnsi="宋体" w:cs="宋体"/>
          <w:sz w:val="21"/>
          <w:szCs w:val="21"/>
        </w:rPr>
        <w:t>2</w:t>
      </w:r>
      <w:r>
        <w:rPr>
          <w:rFonts w:ascii="宋体" w:eastAsia="宋体" w:hAnsi="宋体" w:cs="宋体"/>
          <w:sz w:val="21"/>
          <w:szCs w:val="21"/>
        </w:rPr>
        <w:t>）</w:t>
      </w:r>
      <w:r>
        <w:rPr>
          <w:rFonts w:ascii="宋体" w:eastAsia="宋体" w:hAnsi="宋体" w:cs="宋体"/>
          <w:sz w:val="21"/>
          <w:szCs w:val="21"/>
        </w:rPr>
        <w:t>目约定的工程款预留比例的</w:t>
      </w:r>
      <w:r>
        <w:rPr>
          <w:rFonts w:ascii="宋体" w:eastAsia="宋体" w:hAnsi="宋体" w:cs="宋体"/>
          <w:sz w:val="21"/>
          <w:szCs w:val="21"/>
        </w:rPr>
        <w:t>质量</w:t>
      </w:r>
      <w:r>
        <w:rPr>
          <w:rFonts w:ascii="宋体" w:eastAsia="宋体" w:hAnsi="宋体" w:cs="宋体"/>
          <w:sz w:val="21"/>
          <w:szCs w:val="21"/>
        </w:rPr>
        <w:t>保证金</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 其他预留方式</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关于质量保证金的补充约定：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14.7 </w:t>
      </w:r>
      <w:r>
        <w:rPr>
          <w:rFonts w:ascii="宋体" w:eastAsia="宋体" w:hAnsi="宋体" w:cs="宋体"/>
          <w:sz w:val="21"/>
          <w:szCs w:val="21"/>
        </w:rPr>
        <w:t>最终结清</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14.7.1 </w:t>
      </w:r>
      <w:r>
        <w:rPr>
          <w:rFonts w:ascii="宋体" w:eastAsia="宋体" w:hAnsi="宋体" w:cs="宋体"/>
          <w:sz w:val="21"/>
          <w:szCs w:val="21"/>
        </w:rPr>
        <w:t>最终结清申请单</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当事人双方关于最终结清申请的其他约定：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14.7.2 </w:t>
      </w:r>
      <w:r>
        <w:rPr>
          <w:rFonts w:ascii="宋体" w:eastAsia="宋体" w:hAnsi="宋体" w:cs="宋体"/>
          <w:sz w:val="21"/>
          <w:szCs w:val="21"/>
        </w:rPr>
        <w:t>最终结清证书和支付</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当事人双方关于最终结清支付的其他约定：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14.8 安全文明施工费</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计算方法及支付比例：</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支付时间：</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其他约定：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第</w:t>
      </w:r>
      <w:r>
        <w:rPr>
          <w:rFonts w:ascii="宋体" w:eastAsia="宋体" w:hAnsi="宋体" w:cs="宋体"/>
          <w:sz w:val="28"/>
          <w:szCs w:val="28"/>
        </w:rPr>
        <w:t>15条</w:t>
      </w:r>
      <w:r>
        <w:rPr>
          <w:rFonts w:ascii="宋体" w:eastAsia="宋体" w:hAnsi="宋体" w:cs="宋体"/>
          <w:sz w:val="28"/>
          <w:szCs w:val="28"/>
        </w:rPr>
        <w:t xml:space="preserve"> 违约</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15.1 </w:t>
      </w:r>
      <w:r>
        <w:rPr>
          <w:rFonts w:ascii="宋体" w:eastAsia="宋体" w:hAnsi="宋体" w:cs="宋体"/>
          <w:sz w:val="21"/>
          <w:szCs w:val="21"/>
        </w:rPr>
        <w:t>发包人违约</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15.1.1 </w:t>
      </w:r>
      <w:r>
        <w:rPr>
          <w:rFonts w:ascii="宋体" w:eastAsia="宋体" w:hAnsi="宋体" w:cs="宋体"/>
          <w:sz w:val="21"/>
          <w:szCs w:val="21"/>
        </w:rPr>
        <w:t>发包人违约的情形</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发包人违约的其他情形</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15.1.3 </w:t>
      </w:r>
      <w:r>
        <w:rPr>
          <w:rFonts w:ascii="宋体" w:eastAsia="宋体" w:hAnsi="宋体" w:cs="宋体"/>
          <w:sz w:val="21"/>
          <w:szCs w:val="21"/>
        </w:rPr>
        <w:t>发包人违约的责任</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发包人违约</w:t>
      </w:r>
      <w:r>
        <w:rPr>
          <w:rFonts w:ascii="宋体" w:eastAsia="宋体" w:hAnsi="宋体" w:cs="宋体"/>
          <w:sz w:val="21"/>
          <w:szCs w:val="21"/>
        </w:rPr>
        <w:t>责任</w:t>
      </w:r>
      <w:r>
        <w:rPr>
          <w:rFonts w:ascii="宋体" w:eastAsia="宋体" w:hAnsi="宋体" w:cs="宋体"/>
          <w:sz w:val="21"/>
          <w:szCs w:val="21"/>
        </w:rPr>
        <w:t>的</w:t>
      </w:r>
      <w:r>
        <w:rPr>
          <w:rFonts w:ascii="宋体" w:eastAsia="宋体" w:hAnsi="宋体" w:cs="宋体"/>
          <w:sz w:val="21"/>
          <w:szCs w:val="21"/>
        </w:rPr>
        <w:t>承担方式</w:t>
      </w:r>
      <w:r>
        <w:rPr>
          <w:rFonts w:ascii="宋体" w:eastAsia="宋体" w:hAnsi="宋体" w:cs="宋体"/>
          <w:sz w:val="21"/>
          <w:szCs w:val="21"/>
        </w:rPr>
        <w:t>和</w:t>
      </w:r>
      <w:r>
        <w:rPr>
          <w:rFonts w:ascii="宋体" w:eastAsia="宋体" w:hAnsi="宋体" w:cs="宋体"/>
          <w:sz w:val="21"/>
          <w:szCs w:val="21"/>
        </w:rPr>
        <w:t>计算方法</w:t>
      </w:r>
      <w:r>
        <w:rPr>
          <w:rFonts w:ascii="宋体" w:eastAsia="宋体" w:hAnsi="宋体" w:cs="宋体"/>
          <w:sz w:val="21"/>
          <w:szCs w:val="21"/>
        </w:rPr>
        <w:t>：</w:t>
      </w:r>
      <w:r>
        <w:rPr>
          <w:rFonts w:ascii="宋体" w:eastAsia="宋体" w:hAnsi="宋体" w:cs="宋体"/>
          <w:sz w:val="21"/>
          <w:szCs w:val="21"/>
        </w:rPr>
        <w:tab/>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15.2 </w:t>
      </w:r>
      <w:r>
        <w:rPr>
          <w:rFonts w:ascii="宋体" w:eastAsia="宋体" w:hAnsi="宋体" w:cs="宋体"/>
          <w:sz w:val="21"/>
          <w:szCs w:val="21"/>
        </w:rPr>
        <w:t>承包人违约</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15.2.1 </w:t>
      </w:r>
      <w:r>
        <w:rPr>
          <w:rFonts w:ascii="宋体" w:eastAsia="宋体" w:hAnsi="宋体" w:cs="宋体"/>
          <w:sz w:val="21"/>
          <w:szCs w:val="21"/>
        </w:rPr>
        <w:t>承包人违约的情形</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承包人违约的其他情形：</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15.2.2 </w:t>
      </w:r>
      <w:r>
        <w:rPr>
          <w:rFonts w:ascii="宋体" w:eastAsia="宋体" w:hAnsi="宋体" w:cs="宋体"/>
          <w:sz w:val="21"/>
          <w:szCs w:val="21"/>
        </w:rPr>
        <w:t>通知改正</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工程师通知承包人改正的合理期限是：</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15.2.3 </w:t>
      </w:r>
      <w:r>
        <w:rPr>
          <w:rFonts w:ascii="宋体" w:eastAsia="宋体" w:hAnsi="宋体" w:cs="宋体"/>
          <w:sz w:val="21"/>
          <w:szCs w:val="21"/>
        </w:rPr>
        <w:t>承包人违约的责任</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承包人违约</w:t>
      </w:r>
      <w:r>
        <w:rPr>
          <w:rFonts w:ascii="宋体" w:eastAsia="宋体" w:hAnsi="宋体" w:cs="宋体"/>
          <w:sz w:val="21"/>
          <w:szCs w:val="21"/>
        </w:rPr>
        <w:t>责任</w:t>
      </w:r>
      <w:r>
        <w:rPr>
          <w:rFonts w:ascii="宋体" w:eastAsia="宋体" w:hAnsi="宋体" w:cs="宋体"/>
          <w:sz w:val="21"/>
          <w:szCs w:val="21"/>
        </w:rPr>
        <w:t>的</w:t>
      </w:r>
      <w:r>
        <w:rPr>
          <w:rFonts w:ascii="宋体" w:eastAsia="宋体" w:hAnsi="宋体" w:cs="宋体"/>
          <w:sz w:val="21"/>
          <w:szCs w:val="21"/>
        </w:rPr>
        <w:t>承担方式</w:t>
      </w:r>
      <w:r>
        <w:rPr>
          <w:rFonts w:ascii="宋体" w:eastAsia="宋体" w:hAnsi="宋体" w:cs="宋体"/>
          <w:sz w:val="21"/>
          <w:szCs w:val="21"/>
        </w:rPr>
        <w:t>和</w:t>
      </w:r>
      <w:r>
        <w:rPr>
          <w:rFonts w:ascii="宋体" w:eastAsia="宋体" w:hAnsi="宋体" w:cs="宋体"/>
          <w:sz w:val="21"/>
          <w:szCs w:val="21"/>
        </w:rPr>
        <w:t>计算方法</w:t>
      </w:r>
      <w:r>
        <w:rPr>
          <w:rFonts w:ascii="宋体" w:eastAsia="宋体" w:hAnsi="宋体" w:cs="宋体"/>
          <w:sz w:val="21"/>
          <w:szCs w:val="21"/>
        </w:rPr>
        <w:t>：</w:t>
      </w:r>
      <w:r>
        <w:rPr>
          <w:rFonts w:ascii="宋体" w:eastAsia="宋体" w:hAnsi="宋体" w:cs="宋体"/>
          <w:sz w:val="21"/>
          <w:szCs w:val="21"/>
        </w:rPr>
        <w:tab/>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shd w:val="clear" w:color="auto" w:fill="FFFF00"/>
        </w:rPr>
        <w:t>15.</w:t>
      </w:r>
      <w:r>
        <w:rPr>
          <w:rFonts w:ascii="宋体" w:eastAsia="宋体" w:hAnsi="宋体" w:cs="宋体"/>
          <w:sz w:val="21"/>
          <w:szCs w:val="21"/>
          <w:shd w:val="clear" w:color="auto" w:fill="FFFF00"/>
        </w:rPr>
        <w:t>3</w:t>
      </w:r>
      <w:r>
        <w:rPr>
          <w:rFonts w:ascii="宋体" w:eastAsia="宋体" w:hAnsi="宋体" w:cs="宋体"/>
          <w:sz w:val="21"/>
          <w:szCs w:val="21"/>
          <w:shd w:val="clear" w:color="auto" w:fill="FFFF00"/>
        </w:rPr>
        <w:t>其他违约</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u w:val="single"/>
          <w:shd w:val="clear" w:color="auto" w:fill="FFFF00"/>
        </w:rPr>
        <w:t>发包人的要求违反法律、法规、强制性标准等规定的约定：</w:t>
      </w:r>
      <w:r>
        <w:rPr>
          <w:rFonts w:ascii="宋体" w:eastAsia="宋体" w:hAnsi="宋体" w:cs="宋体"/>
          <w:sz w:val="21"/>
          <w:szCs w:val="21"/>
          <w:u w:val="single"/>
          <w:shd w:val="clear" w:color="auto" w:fill="FFFF00"/>
        </w:rPr>
        <w:t xml:space="preserve">                    </w:t>
      </w:r>
      <w:r>
        <w:rPr>
          <w:rFonts w:ascii="宋体" w:eastAsia="宋体" w:hAnsi="宋体" w:cs="宋体"/>
          <w:sz w:val="21"/>
          <w:szCs w:val="21"/>
          <w:u w:val="single"/>
          <w:shd w:val="clear" w:color="auto" w:fill="FFFF00"/>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第</w:t>
      </w:r>
      <w:r>
        <w:rPr>
          <w:rFonts w:ascii="宋体" w:eastAsia="宋体" w:hAnsi="宋体" w:cs="宋体"/>
          <w:sz w:val="28"/>
          <w:szCs w:val="28"/>
        </w:rPr>
        <w:t>16条</w:t>
      </w:r>
      <w:r>
        <w:rPr>
          <w:rFonts w:ascii="宋体" w:eastAsia="宋体" w:hAnsi="宋体" w:cs="宋体"/>
          <w:sz w:val="28"/>
          <w:szCs w:val="28"/>
        </w:rPr>
        <w:t xml:space="preserve"> 合同解除</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16.1 </w:t>
      </w:r>
      <w:r>
        <w:rPr>
          <w:rFonts w:ascii="宋体" w:eastAsia="宋体" w:hAnsi="宋体" w:cs="宋体"/>
          <w:sz w:val="21"/>
          <w:szCs w:val="21"/>
        </w:rPr>
        <w:t>由发包人解除合同</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16.1.1 </w:t>
      </w:r>
      <w:r>
        <w:rPr>
          <w:rFonts w:ascii="宋体" w:eastAsia="宋体" w:hAnsi="宋体" w:cs="宋体"/>
          <w:sz w:val="21"/>
          <w:szCs w:val="21"/>
        </w:rPr>
        <w:t>因承包人违约解除合同</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双方约定可由发包人解除合同的其他事由：</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16.2 </w:t>
      </w:r>
      <w:r>
        <w:rPr>
          <w:rFonts w:ascii="宋体" w:eastAsia="宋体" w:hAnsi="宋体" w:cs="宋体"/>
          <w:sz w:val="21"/>
          <w:szCs w:val="21"/>
        </w:rPr>
        <w:t>由承包人解除合同</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16.2.1 </w:t>
      </w:r>
      <w:r>
        <w:rPr>
          <w:rFonts w:ascii="宋体" w:eastAsia="宋体" w:hAnsi="宋体" w:cs="宋体"/>
          <w:sz w:val="21"/>
          <w:szCs w:val="21"/>
        </w:rPr>
        <w:t>因发包人违约解除合同</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双方约定可由承包人解除合同的其他事由：</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第</w:t>
      </w:r>
      <w:r>
        <w:rPr>
          <w:rFonts w:ascii="宋体" w:eastAsia="宋体" w:hAnsi="宋体" w:cs="宋体"/>
          <w:sz w:val="28"/>
          <w:szCs w:val="28"/>
        </w:rPr>
        <w:t>17条</w:t>
      </w:r>
      <w:r>
        <w:rPr>
          <w:rFonts w:ascii="宋体" w:eastAsia="宋体" w:hAnsi="宋体" w:cs="宋体"/>
          <w:sz w:val="28"/>
          <w:szCs w:val="28"/>
        </w:rPr>
        <w:t xml:space="preserve"> 不可抗力</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17.1 </w:t>
      </w:r>
      <w:r>
        <w:rPr>
          <w:rFonts w:ascii="宋体" w:eastAsia="宋体" w:hAnsi="宋体" w:cs="宋体"/>
          <w:sz w:val="21"/>
          <w:szCs w:val="21"/>
        </w:rPr>
        <w:t>不可抗力的定义</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除通用合同条件约定的不可抗力事件之外，视为不可抗力的其他情形：</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17.6 </w:t>
      </w:r>
      <w:r>
        <w:rPr>
          <w:rFonts w:ascii="宋体" w:eastAsia="宋体" w:hAnsi="宋体" w:cs="宋体"/>
          <w:sz w:val="21"/>
          <w:szCs w:val="21"/>
        </w:rPr>
        <w:t>因不可抗力解除合同</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合同解除后，发包人应</w:t>
      </w:r>
      <w:r>
        <w:rPr>
          <w:rFonts w:ascii="宋体" w:eastAsia="宋体" w:hAnsi="宋体" w:cs="宋体"/>
          <w:sz w:val="21"/>
          <w:szCs w:val="21"/>
        </w:rPr>
        <w:t>当</w:t>
      </w:r>
      <w:r>
        <w:rPr>
          <w:rFonts w:ascii="宋体" w:eastAsia="宋体" w:hAnsi="宋体" w:cs="宋体"/>
          <w:sz w:val="21"/>
          <w:szCs w:val="21"/>
        </w:rPr>
        <w:t>在商定或确定发包人应支付款项后</w:t>
      </w:r>
      <w:r>
        <w:rPr>
          <w:rFonts w:ascii="宋体" w:eastAsia="宋体" w:hAnsi="宋体" w:cs="宋体"/>
          <w:sz w:val="21"/>
          <w:szCs w:val="21"/>
        </w:rPr>
        <w:t>的</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天内完成款项的支付。</w:t>
      </w:r>
    </w:p>
    <w:p>
      <w:pPr>
        <w:widowControl w:val="0"/>
        <w:spacing w:before="0" w:after="0" w:line="360" w:lineRule="auto"/>
        <w:jc w:val="both"/>
        <w:rPr>
          <w:rFonts w:ascii="Times New Roman" w:eastAsia="Times New Roman" w:hAnsi="Times New Roman" w:cs="Times New Roman"/>
          <w:sz w:val="28"/>
          <w:szCs w:val="28"/>
        </w:rPr>
      </w:pPr>
      <w:bookmarkStart w:id="1043" w:name="_Toc4784277"/>
      <w:bookmarkStart w:id="1044" w:name="_Toc4784276"/>
      <w:bookmarkEnd w:id="1043"/>
      <w:bookmarkEnd w:id="1044"/>
      <w:r>
        <w:rPr>
          <w:rFonts w:ascii="宋体" w:eastAsia="宋体" w:hAnsi="宋体" w:cs="宋体"/>
          <w:sz w:val="28"/>
          <w:szCs w:val="28"/>
        </w:rPr>
        <w:t>第1</w:t>
      </w:r>
      <w:r>
        <w:rPr>
          <w:rFonts w:ascii="宋体" w:eastAsia="宋体" w:hAnsi="宋体" w:cs="宋体"/>
          <w:sz w:val="28"/>
          <w:szCs w:val="28"/>
        </w:rPr>
        <w:t>8</w:t>
      </w:r>
      <w:r>
        <w:rPr>
          <w:rFonts w:ascii="宋体" w:eastAsia="宋体" w:hAnsi="宋体" w:cs="宋体"/>
          <w:sz w:val="28"/>
          <w:szCs w:val="28"/>
        </w:rPr>
        <w:t>条</w:t>
      </w:r>
      <w:r>
        <w:rPr>
          <w:rFonts w:ascii="宋体" w:eastAsia="宋体" w:hAnsi="宋体" w:cs="宋体"/>
          <w:sz w:val="28"/>
          <w:szCs w:val="28"/>
        </w:rPr>
        <w:t xml:space="preserve"> </w:t>
      </w:r>
      <w:r>
        <w:rPr>
          <w:rFonts w:ascii="宋体" w:eastAsia="宋体" w:hAnsi="宋体" w:cs="宋体"/>
          <w:sz w:val="28"/>
          <w:szCs w:val="28"/>
        </w:rPr>
        <w:t>保险</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18.1 </w:t>
      </w:r>
      <w:r>
        <w:rPr>
          <w:rFonts w:ascii="宋体" w:eastAsia="宋体" w:hAnsi="宋体" w:cs="宋体"/>
          <w:sz w:val="21"/>
          <w:szCs w:val="21"/>
        </w:rPr>
        <w:t>设计和工程保险</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8.1.1 </w:t>
      </w:r>
      <w:r>
        <w:rPr>
          <w:rFonts w:ascii="宋体" w:eastAsia="宋体" w:hAnsi="宋体" w:cs="宋体"/>
          <w:sz w:val="21"/>
          <w:szCs w:val="21"/>
        </w:rPr>
        <w:t>双方当事人</w:t>
      </w:r>
      <w:r>
        <w:rPr>
          <w:rFonts w:ascii="宋体" w:eastAsia="宋体" w:hAnsi="宋体" w:cs="宋体"/>
          <w:sz w:val="21"/>
          <w:szCs w:val="21"/>
        </w:rPr>
        <w:t>关于</w:t>
      </w:r>
      <w:r>
        <w:rPr>
          <w:rFonts w:ascii="宋体" w:eastAsia="宋体" w:hAnsi="宋体" w:cs="宋体"/>
          <w:sz w:val="21"/>
          <w:szCs w:val="21"/>
        </w:rPr>
        <w:t>设计和工程保险</w:t>
      </w:r>
      <w:r>
        <w:rPr>
          <w:rFonts w:ascii="宋体" w:eastAsia="宋体" w:hAnsi="宋体" w:cs="宋体"/>
          <w:sz w:val="21"/>
          <w:szCs w:val="21"/>
        </w:rPr>
        <w:t>的特别</w:t>
      </w:r>
      <w:r>
        <w:rPr>
          <w:rFonts w:ascii="宋体" w:eastAsia="宋体" w:hAnsi="宋体" w:cs="宋体"/>
          <w:sz w:val="21"/>
          <w:szCs w:val="21"/>
        </w:rPr>
        <w:t>约</w:t>
      </w:r>
      <w:r>
        <w:rPr>
          <w:rFonts w:ascii="宋体" w:eastAsia="宋体" w:hAnsi="宋体" w:cs="宋体"/>
          <w:sz w:val="21"/>
          <w:szCs w:val="21"/>
        </w:rPr>
        <w:t>定</w:t>
      </w:r>
      <w:r>
        <w:rPr>
          <w:rFonts w:ascii="宋体" w:eastAsia="宋体" w:hAnsi="宋体" w:cs="宋体"/>
          <w:sz w:val="21"/>
          <w:szCs w:val="21"/>
        </w:rPr>
        <w:t>：</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 xml:space="preserve">8.1.2 </w:t>
      </w:r>
      <w:r>
        <w:rPr>
          <w:rFonts w:ascii="宋体" w:eastAsia="宋体" w:hAnsi="宋体" w:cs="宋体"/>
          <w:sz w:val="21"/>
          <w:szCs w:val="21"/>
        </w:rPr>
        <w:t>双方当事人</w:t>
      </w:r>
      <w:r>
        <w:rPr>
          <w:rFonts w:ascii="宋体" w:eastAsia="宋体" w:hAnsi="宋体" w:cs="宋体"/>
          <w:sz w:val="21"/>
          <w:szCs w:val="21"/>
        </w:rPr>
        <w:t>关于</w:t>
      </w:r>
      <w:r>
        <w:rPr>
          <w:rFonts w:ascii="宋体" w:eastAsia="宋体" w:hAnsi="宋体" w:cs="宋体"/>
          <w:sz w:val="21"/>
          <w:szCs w:val="21"/>
        </w:rPr>
        <w:t>第三方责任险</w:t>
      </w:r>
      <w:r>
        <w:rPr>
          <w:rFonts w:ascii="宋体" w:eastAsia="宋体" w:hAnsi="宋体" w:cs="宋体"/>
          <w:sz w:val="21"/>
          <w:szCs w:val="21"/>
        </w:rPr>
        <w:t>的特别</w:t>
      </w:r>
      <w:r>
        <w:rPr>
          <w:rFonts w:ascii="宋体" w:eastAsia="宋体" w:hAnsi="宋体" w:cs="宋体"/>
          <w:sz w:val="21"/>
          <w:szCs w:val="21"/>
        </w:rPr>
        <w:t>约</w:t>
      </w:r>
      <w:r>
        <w:rPr>
          <w:rFonts w:ascii="宋体" w:eastAsia="宋体" w:hAnsi="宋体" w:cs="宋体"/>
          <w:sz w:val="21"/>
          <w:szCs w:val="21"/>
        </w:rPr>
        <w:t>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18.2 </w:t>
      </w:r>
      <w:r>
        <w:rPr>
          <w:rFonts w:ascii="宋体" w:eastAsia="宋体" w:hAnsi="宋体" w:cs="宋体"/>
          <w:sz w:val="21"/>
          <w:szCs w:val="21"/>
        </w:rPr>
        <w:t>工伤和意外伤害保险</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w:t>
      </w:r>
      <w:r>
        <w:rPr>
          <w:rFonts w:ascii="宋体" w:eastAsia="宋体" w:hAnsi="宋体" w:cs="宋体"/>
          <w:sz w:val="21"/>
          <w:szCs w:val="21"/>
        </w:rPr>
        <w:t>8.2.3 关于</w:t>
      </w:r>
      <w:r>
        <w:rPr>
          <w:rFonts w:ascii="宋体" w:eastAsia="宋体" w:hAnsi="宋体" w:cs="宋体"/>
          <w:sz w:val="21"/>
          <w:szCs w:val="21"/>
        </w:rPr>
        <w:t>工伤保险和意外伤害保险</w:t>
      </w:r>
      <w:r>
        <w:rPr>
          <w:rFonts w:ascii="宋体" w:eastAsia="宋体" w:hAnsi="宋体" w:cs="宋体"/>
          <w:sz w:val="21"/>
          <w:szCs w:val="21"/>
        </w:rPr>
        <w:t>的特别</w:t>
      </w:r>
      <w:r>
        <w:rPr>
          <w:rFonts w:ascii="宋体" w:eastAsia="宋体" w:hAnsi="宋体" w:cs="宋体"/>
          <w:sz w:val="21"/>
          <w:szCs w:val="21"/>
        </w:rPr>
        <w:t>约</w:t>
      </w:r>
      <w:r>
        <w:rPr>
          <w:rFonts w:ascii="宋体" w:eastAsia="宋体" w:hAnsi="宋体" w:cs="宋体"/>
          <w:sz w:val="21"/>
          <w:szCs w:val="21"/>
        </w:rPr>
        <w:t>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 xml:space="preserve">18.3 </w:t>
      </w:r>
      <w:r>
        <w:rPr>
          <w:rFonts w:ascii="宋体" w:eastAsia="宋体" w:hAnsi="宋体" w:cs="宋体"/>
          <w:sz w:val="21"/>
          <w:szCs w:val="21"/>
        </w:rPr>
        <w:t>货物保险</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关于承包人应为其施工设备、材料、工程设备和临时工程等办理财产</w:t>
      </w:r>
      <w:r>
        <w:rPr>
          <w:rFonts w:ascii="宋体" w:eastAsia="宋体" w:hAnsi="宋体" w:cs="宋体"/>
          <w:sz w:val="21"/>
          <w:szCs w:val="21"/>
        </w:rPr>
        <w:t>保险的特别</w:t>
      </w:r>
      <w:r>
        <w:rPr>
          <w:rFonts w:ascii="宋体" w:eastAsia="宋体" w:hAnsi="宋体" w:cs="宋体"/>
          <w:sz w:val="21"/>
          <w:szCs w:val="21"/>
        </w:rPr>
        <w:t>约</w:t>
      </w:r>
      <w:r>
        <w:rPr>
          <w:rFonts w:ascii="宋体" w:eastAsia="宋体" w:hAnsi="宋体" w:cs="宋体"/>
          <w:sz w:val="21"/>
          <w:szCs w:val="21"/>
        </w:rPr>
        <w:t>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18.4 </w:t>
      </w:r>
      <w:r>
        <w:rPr>
          <w:rFonts w:ascii="宋体" w:eastAsia="宋体" w:hAnsi="宋体" w:cs="宋体"/>
          <w:sz w:val="21"/>
          <w:szCs w:val="21"/>
        </w:rPr>
        <w:t>其他保险</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关于其他保险的约定：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18.5 </w:t>
      </w:r>
      <w:r>
        <w:rPr>
          <w:rFonts w:ascii="宋体" w:eastAsia="宋体" w:hAnsi="宋体" w:cs="宋体"/>
          <w:sz w:val="21"/>
          <w:szCs w:val="21"/>
        </w:rPr>
        <w:t>对各项保险的一般要求</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18.5.2 保险凭证</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保险单的条件：</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18.5.4 通知义务</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关于变更保险合同时的通知义务的约定：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第</w:t>
      </w:r>
      <w:r>
        <w:rPr>
          <w:rFonts w:ascii="宋体" w:eastAsia="宋体" w:hAnsi="宋体" w:cs="宋体"/>
          <w:sz w:val="28"/>
          <w:szCs w:val="28"/>
        </w:rPr>
        <w:t>20条</w:t>
      </w:r>
      <w:r>
        <w:rPr>
          <w:rFonts w:ascii="宋体" w:eastAsia="宋体" w:hAnsi="宋体" w:cs="宋体"/>
          <w:sz w:val="28"/>
          <w:szCs w:val="28"/>
        </w:rPr>
        <w:t xml:space="preserve"> 争议解决</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20.3 </w:t>
      </w:r>
      <w:r>
        <w:rPr>
          <w:rFonts w:ascii="宋体" w:eastAsia="宋体" w:hAnsi="宋体" w:cs="宋体"/>
          <w:sz w:val="21"/>
          <w:szCs w:val="21"/>
        </w:rPr>
        <w:t>争议评审</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合同当事人是否同意将工程争议提交争议评审小组决定： </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20.3.1</w:t>
      </w:r>
      <w:r>
        <w:rPr>
          <w:rFonts w:ascii="宋体" w:eastAsia="宋体" w:hAnsi="宋体" w:cs="宋体"/>
          <w:sz w:val="21"/>
          <w:szCs w:val="21"/>
        </w:rPr>
        <w:t xml:space="preserve"> 争议评审小组</w:t>
      </w:r>
      <w:r>
        <w:rPr>
          <w:rFonts w:ascii="宋体" w:eastAsia="宋体" w:hAnsi="宋体" w:cs="宋体"/>
          <w:sz w:val="21"/>
          <w:szCs w:val="21"/>
        </w:rPr>
        <w:t>的确定</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争议评审小组成员的人数：</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争议评审小组成员的确定：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选定争议避免/评审组的期限：</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评审机构：</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其他事项的约定：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争议评审员报酬</w:t>
      </w:r>
      <w:r>
        <w:rPr>
          <w:rFonts w:ascii="宋体" w:eastAsia="宋体" w:hAnsi="宋体" w:cs="宋体"/>
          <w:sz w:val="21"/>
          <w:szCs w:val="21"/>
        </w:rPr>
        <w:t>的承担人：</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20.3.2 争议的避免</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发包人和承包人是否均出席争议避免的非正式讨论：</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20.3.3</w:t>
      </w:r>
      <w:r>
        <w:rPr>
          <w:rFonts w:ascii="宋体" w:eastAsia="宋体" w:hAnsi="宋体" w:cs="宋体"/>
          <w:sz w:val="21"/>
          <w:szCs w:val="21"/>
        </w:rPr>
        <w:t xml:space="preserve"> 争议评审小组的决定</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关于争议评审小组的决定的特别约定：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 xml:space="preserve">20.4 </w:t>
      </w:r>
      <w:r>
        <w:rPr>
          <w:rFonts w:ascii="宋体" w:eastAsia="宋体" w:hAnsi="宋体" w:cs="宋体"/>
          <w:sz w:val="21"/>
          <w:szCs w:val="21"/>
        </w:rPr>
        <w:t>仲裁或诉讼</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因合同及合同有关事项发生的争议，按下列第</w:t>
      </w:r>
      <w:r>
        <w:rPr>
          <w:rFonts w:ascii="宋体" w:eastAsia="宋体" w:hAnsi="宋体" w:cs="宋体"/>
          <w:sz w:val="21"/>
          <w:szCs w:val="21"/>
          <w:u w:val="single"/>
        </w:rPr>
        <w:t xml:space="preserve">    </w:t>
      </w:r>
      <w:r>
        <w:rPr>
          <w:rFonts w:ascii="宋体" w:eastAsia="宋体" w:hAnsi="宋体" w:cs="宋体"/>
          <w:sz w:val="21"/>
          <w:szCs w:val="21"/>
        </w:rPr>
        <w:t>种方式解决：</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w:t>
      </w:r>
      <w:r>
        <w:rPr>
          <w:rFonts w:ascii="宋体" w:eastAsia="宋体" w:hAnsi="宋体" w:cs="宋体"/>
          <w:sz w:val="21"/>
          <w:szCs w:val="21"/>
        </w:rPr>
        <w:t>1）向</w:t>
      </w:r>
      <w:r>
        <w:rPr>
          <w:rFonts w:ascii="宋体" w:eastAsia="宋体" w:hAnsi="宋体" w:cs="宋体"/>
          <w:sz w:val="21"/>
          <w:szCs w:val="21"/>
          <w:u w:val="single"/>
        </w:rPr>
        <w:t xml:space="preserve">                         </w:t>
      </w:r>
      <w:r>
        <w:rPr>
          <w:rFonts w:ascii="宋体" w:eastAsia="宋体" w:hAnsi="宋体" w:cs="宋体"/>
          <w:sz w:val="21"/>
          <w:szCs w:val="21"/>
        </w:rPr>
        <w:t>仲裁委员会申请仲裁；</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w:t>
      </w:r>
      <w:r>
        <w:rPr>
          <w:rFonts w:ascii="宋体" w:eastAsia="宋体" w:hAnsi="宋体" w:cs="宋体"/>
          <w:sz w:val="21"/>
          <w:szCs w:val="21"/>
        </w:rPr>
        <w:t>2）向</w:t>
      </w:r>
      <w:r>
        <w:rPr>
          <w:rFonts w:ascii="宋体" w:eastAsia="宋体" w:hAnsi="宋体" w:cs="宋体"/>
          <w:sz w:val="21"/>
          <w:szCs w:val="21"/>
          <w:u w:val="single"/>
        </w:rPr>
        <w:t xml:space="preserve">                         </w:t>
      </w:r>
      <w:r>
        <w:rPr>
          <w:rFonts w:ascii="宋体" w:eastAsia="宋体" w:hAnsi="宋体" w:cs="宋体"/>
          <w:sz w:val="21"/>
          <w:szCs w:val="21"/>
        </w:rPr>
        <w:t>人民法院起诉。</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第</w:t>
      </w:r>
      <w:r>
        <w:rPr>
          <w:rFonts w:ascii="宋体" w:eastAsia="宋体" w:hAnsi="宋体" w:cs="宋体"/>
          <w:sz w:val="28"/>
          <w:szCs w:val="28"/>
        </w:rPr>
        <w:t>2</w:t>
      </w:r>
      <w:r>
        <w:rPr>
          <w:rFonts w:ascii="宋体" w:eastAsia="宋体" w:hAnsi="宋体" w:cs="宋体"/>
          <w:sz w:val="28"/>
          <w:szCs w:val="28"/>
        </w:rPr>
        <w:t>1</w:t>
      </w:r>
      <w:r>
        <w:rPr>
          <w:rFonts w:ascii="宋体" w:eastAsia="宋体" w:hAnsi="宋体" w:cs="宋体"/>
          <w:sz w:val="28"/>
          <w:szCs w:val="28"/>
        </w:rPr>
        <w:t>条</w:t>
      </w:r>
      <w:r>
        <w:rPr>
          <w:rFonts w:ascii="宋体" w:eastAsia="宋体" w:hAnsi="宋体" w:cs="宋体"/>
          <w:sz w:val="28"/>
          <w:szCs w:val="28"/>
        </w:rPr>
        <w:t xml:space="preserve"> 补充条款</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21.1农民工工资支付的约定：</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21.2其他约定：</w:t>
      </w:r>
      <w:r>
        <w:rPr>
          <w:rFonts w:ascii="宋体" w:eastAsia="宋体" w:hAnsi="宋体" w:cs="宋体"/>
          <w:sz w:val="21"/>
          <w:szCs w:val="21"/>
          <w:u w:val="single"/>
        </w:rPr>
        <w:t xml:space="preserve">                </w:t>
      </w:r>
      <w:r>
        <w:rPr>
          <w:rFonts w:ascii="宋体" w:eastAsia="宋体" w:hAnsi="宋体" w:cs="宋体"/>
          <w:sz w:val="21"/>
          <w:szCs w:val="21"/>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keepNext/>
        <w:keepLines/>
        <w:widowControl w:val="0"/>
        <w:spacing w:before="0" w:after="0" w:line="360" w:lineRule="auto"/>
        <w:jc w:val="both"/>
        <w:rPr>
          <w:rFonts w:ascii="Times New Roman" w:eastAsia="Times New Roman" w:hAnsi="Times New Roman" w:cs="Times New Roman"/>
          <w:sz w:val="32"/>
          <w:szCs w:val="32"/>
        </w:rPr>
      </w:pPr>
      <w:bookmarkStart w:id="1045" w:name="_Toc9689"/>
      <w:bookmarkStart w:id="1046" w:name="_Toc6278"/>
      <w:r>
        <w:rPr>
          <w:rFonts w:ascii="宋体" w:eastAsia="宋体" w:hAnsi="宋体" w:cs="宋体"/>
          <w:b/>
          <w:bCs/>
          <w:sz w:val="32"/>
          <w:szCs w:val="32"/>
        </w:rPr>
        <w:t>专用合同条件附件</w:t>
      </w:r>
      <w:bookmarkEnd w:id="1045"/>
      <w:bookmarkEnd w:id="1046"/>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附件1：发包人要求</w:t>
      </w:r>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附件2：发包人供应材料设备一览表</w:t>
      </w:r>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附件3：工程质量保修书</w:t>
      </w:r>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附件4：主要建设工程文件目录</w:t>
      </w:r>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附件5：承包人主要管理人员表</w:t>
      </w:r>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附件6：价格指数权重表</w:t>
      </w:r>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附件7 价格清单</w:t>
      </w:r>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附件8材料、设备暂估价一览表</w:t>
      </w:r>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附件9专业工程一览表</w:t>
      </w:r>
    </w:p>
    <w:p>
      <w:pPr>
        <w:widowControl w:val="0"/>
        <w:spacing w:before="0" w:after="0" w:line="360" w:lineRule="auto"/>
        <w:ind w:firstLine="425"/>
        <w:jc w:val="both"/>
        <w:rPr>
          <w:rFonts w:ascii="Times New Roman" w:eastAsia="Times New Roman" w:hAnsi="Times New Roman" w:cs="Times New Roman"/>
          <w:sz w:val="21"/>
          <w:szCs w:val="21"/>
        </w:rPr>
      </w:pPr>
      <w:r>
        <w:rPr>
          <w:rFonts w:ascii="宋体" w:eastAsia="宋体" w:hAnsi="宋体" w:cs="宋体"/>
          <w:sz w:val="21"/>
          <w:szCs w:val="21"/>
        </w:rPr>
        <w:t>附件10 承包人供应主要材料设备一览表</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rPr>
          <w:rFonts w:ascii="Times New Roman" w:eastAsia="Times New Roman" w:hAnsi="Times New Roman" w:cs="Times New Roman"/>
          <w:sz w:val="21"/>
          <w:szCs w:val="21"/>
        </w:rPr>
      </w:pPr>
    </w:p>
    <w:p>
      <w:pPr>
        <w:widowControl w:val="0"/>
        <w:spacing w:before="0" w:after="0" w:line="440" w:lineRule="atLeast"/>
        <w:ind w:left="420" w:firstLine="420"/>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ind w:left="420" w:firstLine="420"/>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ind w:left="420" w:firstLine="420"/>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ind w:left="420" w:firstLine="420"/>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ind w:left="420" w:firstLine="420"/>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ind w:left="420" w:firstLine="420"/>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120" w:line="440" w:lineRule="atLeast"/>
        <w:ind w:left="420" w:firstLine="420"/>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center"/>
        <w:rPr>
          <w:rFonts w:ascii="Times New Roman" w:eastAsia="Times New Roman" w:hAnsi="Times New Roman" w:cs="Times New Roman"/>
        </w:rPr>
      </w:pPr>
    </w:p>
    <w:p>
      <w:pPr>
        <w:keepNext/>
        <w:keepLines/>
        <w:widowControl w:val="0"/>
        <w:spacing w:before="0" w:after="0" w:line="360" w:lineRule="auto"/>
        <w:rPr>
          <w:rFonts w:ascii="Times New Roman" w:eastAsia="Times New Roman" w:hAnsi="Times New Roman" w:cs="Times New Roman"/>
          <w:sz w:val="28"/>
          <w:szCs w:val="28"/>
        </w:rPr>
      </w:pPr>
      <w:bookmarkStart w:id="1047" w:name="_Toc22242"/>
      <w:bookmarkStart w:id="1048" w:name="_Toc6718"/>
      <w:r>
        <w:rPr>
          <w:rFonts w:ascii="宋体" w:eastAsia="宋体" w:hAnsi="宋体" w:cs="宋体"/>
          <w:b/>
          <w:bCs/>
          <w:sz w:val="28"/>
          <w:szCs w:val="28"/>
        </w:rPr>
        <w:t>附件1</w:t>
      </w:r>
      <w:r>
        <w:rPr>
          <w:rFonts w:ascii="宋体" w:eastAsia="宋体" w:hAnsi="宋体" w:cs="宋体"/>
          <w:b/>
          <w:bCs/>
          <w:sz w:val="28"/>
          <w:szCs w:val="28"/>
        </w:rPr>
        <w:t xml:space="preserve"> </w:t>
      </w:r>
      <w:r>
        <w:rPr>
          <w:rFonts w:ascii="宋体" w:eastAsia="宋体" w:hAnsi="宋体" w:cs="宋体"/>
          <w:b/>
          <w:bCs/>
          <w:sz w:val="28"/>
          <w:szCs w:val="28"/>
        </w:rPr>
        <w:t>《发包人要求》</w:t>
      </w:r>
      <w:bookmarkEnd w:id="1047"/>
      <w:bookmarkEnd w:id="1048"/>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要求》应尽可能清晰准确，对于可以进行定量评估的工作，《发包人要求》不仅应明确规定其产能、功能、用途、质量、环境、安全，并且要规定偏离的范围和计算方法，以及检验、试验、试运行的具体要求。对于承包人负责提供的有关设备和服务，对发包人人员进行培训和提供一些消耗品等，在《发包人要求》中应一并明确规定。</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《发包人要求》通常包括但不限于以下内容：</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一、功能要求</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（一）工程目的。</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（二）工程规模。</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（三）性能保证指标（性能保证表）。</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（四）产能保证指标。</w:t>
      </w:r>
    </w:p>
    <w:p>
      <w:pPr>
        <w:widowControl w:val="0"/>
        <w:spacing w:before="0" w:after="0" w:line="360" w:lineRule="auto"/>
        <w:ind w:firstLine="630"/>
        <w:jc w:val="both"/>
        <w:rPr>
          <w:rFonts w:ascii="Times New Roman" w:eastAsia="Times New Roman" w:hAnsi="Times New Roman" w:cs="Times New Roman"/>
          <w:sz w:val="21"/>
          <w:szCs w:val="21"/>
        </w:rPr>
      </w:pP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二、工程范围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（一）概述</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1.项目背景与概况</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2.目前已完成的审批及相关手续</w:t>
      </w: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t>3.项目基地气候、水文、地质及周边环境</w:t>
      </w:r>
    </w:p>
    <w:p>
      <w:pPr>
        <w:widowControl w:val="0"/>
        <w:spacing w:before="0" w:after="0" w:line="360" w:lineRule="auto"/>
        <w:ind w:firstLine="630"/>
        <w:jc w:val="both"/>
        <w:rPr>
          <w:rFonts w:ascii="Times New Roman" w:eastAsia="Times New Roman" w:hAnsi="Times New Roman" w:cs="Times New Roman"/>
          <w:sz w:val="21"/>
          <w:szCs w:val="21"/>
        </w:rPr>
      </w:pP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（二）包括的工作</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 永久工程的设计、采购、施工范围。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临时工程的设计与施工范围。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 竣工验收工作范围。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4. 技术服务工作范围。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5. 培训工作范围。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6. 保修工作范围。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7.需纳入总承包管理服务的其他工作。</w:t>
      </w:r>
    </w:p>
    <w:p>
      <w:pPr>
        <w:widowControl w:val="0"/>
        <w:spacing w:before="0" w:after="0" w:line="360" w:lineRule="auto"/>
        <w:ind w:firstLine="630"/>
        <w:jc w:val="both"/>
        <w:rPr>
          <w:rFonts w:ascii="Times New Roman" w:eastAsia="Times New Roman" w:hAnsi="Times New Roman" w:cs="Times New Roman"/>
          <w:sz w:val="21"/>
          <w:szCs w:val="21"/>
        </w:rPr>
      </w:pP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（三）工作界区</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（四）发包人提供的现场条件</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 施工用电。</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施工用水。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 施工排水。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4.</w:t>
      </w:r>
      <w:r>
        <w:rPr>
          <w:rFonts w:ascii="宋体" w:eastAsia="宋体" w:hAnsi="宋体" w:cs="宋体"/>
          <w:sz w:val="21"/>
          <w:szCs w:val="21"/>
        </w:rPr>
        <w:t xml:space="preserve"> 施工道路。</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5. 施工通讯。</w:t>
      </w:r>
    </w:p>
    <w:p>
      <w:pPr>
        <w:widowControl w:val="0"/>
        <w:spacing w:before="0" w:after="0" w:line="360" w:lineRule="auto"/>
        <w:ind w:firstLine="630"/>
        <w:jc w:val="both"/>
        <w:rPr>
          <w:rFonts w:ascii="Times New Roman" w:eastAsia="Times New Roman" w:hAnsi="Times New Roman" w:cs="Times New Roman"/>
          <w:sz w:val="21"/>
          <w:szCs w:val="21"/>
        </w:rPr>
      </w:pP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（五）发包人提供的技术文件</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除另有批准外，承包人的工作需要遵照发包人的下列技术文件</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 发包人需求任务书。</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 发包人已完成的设计文件。</w:t>
      </w:r>
    </w:p>
    <w:p>
      <w:pPr>
        <w:widowControl w:val="0"/>
        <w:spacing w:before="0" w:after="0" w:line="360" w:lineRule="auto"/>
        <w:ind w:firstLine="630"/>
        <w:jc w:val="both"/>
        <w:rPr>
          <w:rFonts w:ascii="Times New Roman" w:eastAsia="Times New Roman" w:hAnsi="Times New Roman" w:cs="Times New Roman"/>
          <w:sz w:val="21"/>
          <w:szCs w:val="21"/>
        </w:rPr>
      </w:pP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三、工艺安排或要求（如有）</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四、时间要求</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（一）开始工作时间。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（二）设计完成时间。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（三）进度计划。</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（四）竣工时间。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（五）缺陷责任期。</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（六）其他时间要求。</w:t>
      </w:r>
    </w:p>
    <w:p>
      <w:pPr>
        <w:widowControl w:val="0"/>
        <w:spacing w:before="0" w:after="0" w:line="360" w:lineRule="auto"/>
        <w:ind w:firstLine="630"/>
        <w:jc w:val="both"/>
        <w:rPr>
          <w:rFonts w:ascii="Times New Roman" w:eastAsia="Times New Roman" w:hAnsi="Times New Roman" w:cs="Times New Roman"/>
          <w:sz w:val="21"/>
          <w:szCs w:val="21"/>
        </w:rPr>
      </w:pP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五、技术要求</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（一）设计阶段和设计任务。</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（二）设计标准和规范。</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（三）技术标准和要求。</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（四）质量标准。</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（五）设计、施工和设备监造、试验（如有）。</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（六）样品。</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（七）发包人提供的其他条件，如发包人或其委托的第三人提供的设计、工艺包、用于试验检验的工器具等，以及据此对承包人提出的予以配套的要求。</w:t>
      </w:r>
    </w:p>
    <w:p>
      <w:pPr>
        <w:widowControl w:val="0"/>
        <w:spacing w:before="0" w:after="0" w:line="360" w:lineRule="auto"/>
        <w:ind w:firstLine="630"/>
        <w:jc w:val="both"/>
        <w:rPr>
          <w:rFonts w:ascii="Times New Roman" w:eastAsia="Times New Roman" w:hAnsi="Times New Roman" w:cs="Times New Roman"/>
          <w:sz w:val="21"/>
          <w:szCs w:val="21"/>
        </w:rPr>
      </w:pP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六、竣工试验</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（一）第一阶段，如对单车试验等的要求，包括试验前准备。</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（二）第二阶段，如对联动试车、投料试车等的要求，包括人员、设备、材料、燃料、电力、消耗品、工具等必要条件。</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（三）第三阶段，如对性能测试及其他竣工试验的要求，包括产能指标、产品质量标准、运营指标、环保指标等。</w:t>
      </w:r>
    </w:p>
    <w:p>
      <w:pPr>
        <w:widowControl w:val="0"/>
        <w:spacing w:before="0" w:after="0" w:line="360" w:lineRule="auto"/>
        <w:ind w:firstLine="630"/>
        <w:jc w:val="both"/>
        <w:rPr>
          <w:rFonts w:ascii="Times New Roman" w:eastAsia="Times New Roman" w:hAnsi="Times New Roman" w:cs="Times New Roman"/>
          <w:sz w:val="21"/>
          <w:szCs w:val="21"/>
        </w:rPr>
      </w:pP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七、竣工验收</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八、竣工后试验（如有）</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九、文件要求</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（一）设计文件，及其相关审批、核准、备案要求。</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（二）沟通计划。</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（三）风险管理计划。</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（四）竣工文件和工程的其他记录。</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（五）操作和维修手册。</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（六）其他承包人文件。</w:t>
      </w:r>
    </w:p>
    <w:p>
      <w:pPr>
        <w:widowControl w:val="0"/>
        <w:spacing w:before="0" w:after="0" w:line="360" w:lineRule="auto"/>
        <w:ind w:firstLine="630"/>
        <w:jc w:val="both"/>
        <w:rPr>
          <w:rFonts w:ascii="Times New Roman" w:eastAsia="Times New Roman" w:hAnsi="Times New Roman" w:cs="Times New Roman"/>
          <w:sz w:val="21"/>
          <w:szCs w:val="21"/>
        </w:rPr>
      </w:pP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十、工程项目管理规定</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（一）质量。</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（二）进度，包括里程碑进度计划（如果有）。</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（三）支付。</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（四）HSE（健康、安全与环境管理体系）。</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（五）沟通。</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（六）变更。</w:t>
      </w:r>
    </w:p>
    <w:p>
      <w:pPr>
        <w:widowControl w:val="0"/>
        <w:spacing w:before="0" w:after="0" w:line="360" w:lineRule="auto"/>
        <w:ind w:firstLine="630"/>
        <w:jc w:val="both"/>
        <w:rPr>
          <w:rFonts w:ascii="Times New Roman" w:eastAsia="Times New Roman" w:hAnsi="Times New Roman" w:cs="Times New Roman"/>
          <w:sz w:val="21"/>
          <w:szCs w:val="21"/>
        </w:rPr>
      </w:pP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十一、其他要求</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（一）对承包人的主要人员资格要求。</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（二）相关审批、核准和备案手续的办理。</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（三）对项目业主人员的操作培训。</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（四）分包。</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（五）设备供应商。</w:t>
      </w:r>
    </w:p>
    <w:p>
      <w:pPr>
        <w:widowControl w:val="0"/>
        <w:spacing w:before="0" w:after="0" w:line="360" w:lineRule="auto"/>
        <w:ind w:firstLine="424"/>
        <w:jc w:val="both"/>
        <w:rPr>
          <w:rFonts w:ascii="Times New Roman" w:eastAsia="Times New Roman" w:hAnsi="Times New Roman" w:cs="Times New Roman"/>
          <w:sz w:val="21"/>
          <w:szCs w:val="21"/>
        </w:rPr>
      </w:pPr>
      <w:r>
        <w:rPr>
          <w:rFonts w:ascii="宋体" w:eastAsia="宋体" w:hAnsi="宋体" w:cs="宋体"/>
          <w:sz w:val="21"/>
          <w:szCs w:val="21"/>
        </w:rPr>
        <w:t>（六）缺陷责任期的服务要求。</w:t>
      </w:r>
    </w:p>
    <w:p>
      <w:pPr>
        <w:widowControl w:val="0"/>
        <w:spacing w:before="0" w:after="120" w:line="440" w:lineRule="atLeast"/>
        <w:ind w:left="420" w:firstLine="420"/>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120" w:line="440" w:lineRule="atLeast"/>
        <w:ind w:left="420" w:firstLine="420"/>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keepNext/>
        <w:keepLines/>
        <w:widowControl w:val="0"/>
        <w:spacing w:before="0" w:after="0" w:line="360" w:lineRule="auto"/>
        <w:rPr>
          <w:rFonts w:ascii="Times New Roman" w:eastAsia="Times New Roman" w:hAnsi="Times New Roman" w:cs="Times New Roman"/>
          <w:sz w:val="28"/>
          <w:szCs w:val="28"/>
        </w:rPr>
      </w:pPr>
      <w:bookmarkStart w:id="1049" w:name="_Toc10825"/>
      <w:bookmarkStart w:id="1050" w:name="_Toc30397"/>
      <w:r>
        <w:rPr>
          <w:rFonts w:ascii="宋体" w:eastAsia="宋体" w:hAnsi="宋体" w:cs="宋体"/>
          <w:b/>
          <w:bCs/>
          <w:sz w:val="28"/>
          <w:szCs w:val="28"/>
        </w:rPr>
        <w:t>附件2</w:t>
      </w:r>
      <w:r>
        <w:rPr>
          <w:rFonts w:ascii="宋体" w:eastAsia="宋体" w:hAnsi="宋体" w:cs="宋体"/>
          <w:b/>
          <w:bCs/>
          <w:sz w:val="28"/>
          <w:szCs w:val="28"/>
        </w:rPr>
        <w:t xml:space="preserve"> 发包人供应材料设备一览表</w:t>
      </w:r>
      <w:bookmarkEnd w:id="1049"/>
      <w:bookmarkEnd w:id="1050"/>
    </w:p>
    <w:p>
      <w:pPr>
        <w:widowControl w:val="0"/>
        <w:spacing w:before="0" w:after="0" w:line="440" w:lineRule="atLeast"/>
        <w:jc w:val="both"/>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562"/>
        <w:gridCol w:w="1541"/>
        <w:gridCol w:w="939"/>
        <w:gridCol w:w="538"/>
        <w:gridCol w:w="538"/>
        <w:gridCol w:w="1140"/>
        <w:gridCol w:w="939"/>
        <w:gridCol w:w="939"/>
        <w:gridCol w:w="939"/>
        <w:gridCol w:w="562"/>
      </w:tblGrid>
      <w:tr>
        <w:tblPrEx>
          <w:tblW w:w="5000" w:type="pct"/>
          <w:jc w:val="center"/>
          <w:tblCellMar>
            <w:top w:w="0" w:type="dxa"/>
            <w:left w:w="0" w:type="dxa"/>
            <w:bottom w:w="0" w:type="dxa"/>
            <w:right w:w="0" w:type="dxa"/>
          </w:tblCellMar>
        </w:tblPrEx>
        <w:trPr>
          <w:jc w:val="center"/>
        </w:trPr>
        <w:tc>
          <w:tcPr>
            <w:tcBorders>
              <w:top w:val="single" w:sz="12" w:space="0" w:color="000000"/>
              <w:left w:val="single" w:sz="12"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序号</w:t>
            </w:r>
          </w:p>
        </w:tc>
        <w:tc>
          <w:tcPr>
            <w:tcBorders>
              <w:top w:val="single" w:sz="12" w:space="0" w:color="000000"/>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材料、设备品种</w:t>
            </w:r>
          </w:p>
        </w:tc>
        <w:tc>
          <w:tcPr>
            <w:tcBorders>
              <w:top w:val="single" w:sz="12" w:space="0" w:color="000000"/>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规格型号</w:t>
            </w:r>
          </w:p>
        </w:tc>
        <w:tc>
          <w:tcPr>
            <w:tcBorders>
              <w:top w:val="single" w:sz="12" w:space="0" w:color="000000"/>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单位</w:t>
            </w:r>
          </w:p>
        </w:tc>
        <w:tc>
          <w:tcPr>
            <w:tcBorders>
              <w:top w:val="single" w:sz="12" w:space="0" w:color="000000"/>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数量</w:t>
            </w:r>
          </w:p>
        </w:tc>
        <w:tc>
          <w:tcPr>
            <w:tcBorders>
              <w:top w:val="single" w:sz="12" w:space="0" w:color="000000"/>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单价（元）</w:t>
            </w:r>
          </w:p>
        </w:tc>
        <w:tc>
          <w:tcPr>
            <w:tcBorders>
              <w:top w:val="single" w:sz="12" w:space="0" w:color="000000"/>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质量等级</w:t>
            </w:r>
          </w:p>
        </w:tc>
        <w:tc>
          <w:tcPr>
            <w:tcBorders>
              <w:top w:val="single" w:sz="12" w:space="0" w:color="000000"/>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供应时间</w:t>
            </w:r>
          </w:p>
        </w:tc>
        <w:tc>
          <w:tcPr>
            <w:tcBorders>
              <w:top w:val="single" w:sz="12" w:space="0" w:color="000000"/>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送达地点</w:t>
            </w:r>
          </w:p>
        </w:tc>
        <w:tc>
          <w:tcPr>
            <w:tcBorders>
              <w:top w:val="single" w:sz="12" w:space="0" w:color="000000"/>
              <w:left w:val="single" w:sz="6" w:space="0" w:color="000000"/>
              <w:bottom w:val="double" w:sz="6" w:space="0" w:color="000000"/>
              <w:right w:val="single" w:sz="12"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备注</w:t>
            </w:r>
          </w:p>
        </w:tc>
      </w:tr>
      <w:tr>
        <w:tblPrEx>
          <w:tblW w:w="5000" w:type="pct"/>
          <w:jc w:val="center"/>
          <w:tblCellMar>
            <w:top w:w="0" w:type="dxa"/>
            <w:left w:w="0" w:type="dxa"/>
            <w:bottom w:w="0" w:type="dxa"/>
            <w:right w:w="0" w:type="dxa"/>
          </w:tblCellMar>
        </w:tblPrEx>
        <w:trPr>
          <w:trHeight w:val="567"/>
          <w:jc w:val="center"/>
        </w:trPr>
        <w:tc>
          <w:tcPr>
            <w:tcBorders>
              <w:top w:val="double" w:sz="6" w:space="0" w:color="000000"/>
              <w:left w:val="single" w:sz="12"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12"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left w:val="single" w:sz="12"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12"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br w:type="page"/>
      </w:r>
      <w:bookmarkStart w:id="1051" w:name="_Toc508"/>
      <w:bookmarkStart w:id="1052" w:name="_Toc24309"/>
      <w:r>
        <w:rPr>
          <w:rFonts w:ascii="宋体" w:eastAsia="宋体" w:hAnsi="宋体" w:cs="宋体"/>
          <w:b/>
          <w:bCs/>
          <w:sz w:val="28"/>
          <w:szCs w:val="28"/>
        </w:rPr>
        <w:t>附件3 工程质量保修书</w:t>
      </w:r>
      <w:bookmarkEnd w:id="1051"/>
      <w:bookmarkEnd w:id="1052"/>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发包人（全称）：</w:t>
      </w:r>
      <w:r>
        <w:rPr>
          <w:rFonts w:ascii="宋体" w:eastAsia="宋体" w:hAnsi="宋体" w:cs="宋体"/>
          <w:sz w:val="21"/>
          <w:szCs w:val="21"/>
          <w:u w:val="single"/>
        </w:rPr>
        <w:t xml:space="preserve">                                  </w:t>
      </w:r>
    </w:p>
    <w:p>
      <w:pPr>
        <w:widowControl w:val="0"/>
        <w:spacing w:before="0" w:after="0" w:line="360" w:lineRule="auto"/>
        <w:jc w:val="both"/>
        <w:rPr>
          <w:rFonts w:ascii="Times New Roman" w:eastAsia="Times New Roman" w:hAnsi="Times New Roman" w:cs="Times New Roman"/>
          <w:sz w:val="21"/>
          <w:szCs w:val="21"/>
        </w:rPr>
      </w:pPr>
      <w:r>
        <w:rPr>
          <w:rFonts w:ascii="宋体" w:eastAsia="宋体" w:hAnsi="宋体" w:cs="宋体"/>
          <w:sz w:val="21"/>
          <w:szCs w:val="21"/>
        </w:rPr>
        <w:t>承包人（全称）：</w:t>
      </w:r>
      <w:r>
        <w:rPr>
          <w:rFonts w:ascii="宋体" w:eastAsia="宋体" w:hAnsi="宋体" w:cs="宋体"/>
          <w:sz w:val="21"/>
          <w:szCs w:val="21"/>
          <w:u w:val="single"/>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发包人和承包人根据《中华人民共和国建筑法》和《建设工程质量管理条例》，经协商一致就</w:t>
      </w:r>
      <w:r>
        <w:rPr>
          <w:rFonts w:ascii="宋体" w:eastAsia="宋体" w:hAnsi="宋体" w:cs="宋体"/>
          <w:sz w:val="21"/>
          <w:szCs w:val="21"/>
          <w:u w:val="single"/>
        </w:rPr>
        <w:t xml:space="preserve">                 </w:t>
      </w:r>
      <w:r>
        <w:rPr>
          <w:rFonts w:ascii="宋体" w:eastAsia="宋体" w:hAnsi="宋体" w:cs="宋体"/>
          <w:sz w:val="21"/>
          <w:szCs w:val="21"/>
        </w:rPr>
        <w:t>（工程全称）订立工程质量保修书。</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一、工程质量保修范围和内容</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承包人在质量保修期内，按照有关法律规定和合同约定，承担工程质量保修责任。</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二、质量保修期</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根据《建设工程质量管理条例》及有关规定，工程的质量保修期如下：</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1．地基基础工程和主体结构工程为设计文件规定的工程合理使用年限；</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2．屋面防水工程、有防水要求的卫生间、房间和外墙面的防渗为</w:t>
      </w:r>
      <w:r>
        <w:rPr>
          <w:rFonts w:ascii="宋体" w:eastAsia="宋体" w:hAnsi="宋体" w:cs="宋体"/>
          <w:sz w:val="21"/>
          <w:szCs w:val="21"/>
          <w:u w:val="single"/>
        </w:rPr>
        <w:t xml:space="preserve">       </w:t>
      </w:r>
      <w:r>
        <w:rPr>
          <w:rFonts w:ascii="宋体" w:eastAsia="宋体" w:hAnsi="宋体" w:cs="宋体"/>
          <w:sz w:val="21"/>
          <w:szCs w:val="21"/>
        </w:rPr>
        <w:t>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3．装修工程为</w:t>
      </w:r>
      <w:r>
        <w:rPr>
          <w:rFonts w:ascii="宋体" w:eastAsia="宋体" w:hAnsi="宋体" w:cs="宋体"/>
          <w:sz w:val="21"/>
          <w:szCs w:val="21"/>
          <w:u w:val="single"/>
        </w:rPr>
        <w:t xml:space="preserve">         </w:t>
      </w:r>
      <w:r>
        <w:rPr>
          <w:rFonts w:ascii="宋体" w:eastAsia="宋体" w:hAnsi="宋体" w:cs="宋体"/>
          <w:sz w:val="21"/>
          <w:szCs w:val="21"/>
        </w:rPr>
        <w:t>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4．电气管线、给排水管道、设备安装工程为</w:t>
      </w:r>
      <w:r>
        <w:rPr>
          <w:rFonts w:ascii="宋体" w:eastAsia="宋体" w:hAnsi="宋体" w:cs="宋体"/>
          <w:sz w:val="21"/>
          <w:szCs w:val="21"/>
          <w:u w:val="single"/>
        </w:rPr>
        <w:t xml:space="preserve">           </w:t>
      </w:r>
      <w:r>
        <w:rPr>
          <w:rFonts w:ascii="宋体" w:eastAsia="宋体" w:hAnsi="宋体" w:cs="宋体"/>
          <w:sz w:val="21"/>
          <w:szCs w:val="21"/>
        </w:rPr>
        <w:t>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5．供热与供冷系统为</w:t>
      </w:r>
      <w:r>
        <w:rPr>
          <w:rFonts w:ascii="宋体" w:eastAsia="宋体" w:hAnsi="宋体" w:cs="宋体"/>
          <w:sz w:val="21"/>
          <w:szCs w:val="21"/>
          <w:u w:val="single"/>
        </w:rPr>
        <w:t xml:space="preserve">        </w:t>
      </w:r>
      <w:r>
        <w:rPr>
          <w:rFonts w:ascii="宋体" w:eastAsia="宋体" w:hAnsi="宋体" w:cs="宋体"/>
          <w:sz w:val="21"/>
          <w:szCs w:val="21"/>
        </w:rPr>
        <w:t>个采暖期、供冷期；</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6．住宅小区内的给排水设施、道路等配套工程为</w:t>
      </w:r>
      <w:r>
        <w:rPr>
          <w:rFonts w:ascii="宋体" w:eastAsia="宋体" w:hAnsi="宋体" w:cs="宋体"/>
          <w:sz w:val="21"/>
          <w:szCs w:val="21"/>
          <w:u w:val="single"/>
        </w:rPr>
        <w:t xml:space="preserve">         </w:t>
      </w:r>
      <w:r>
        <w:rPr>
          <w:rFonts w:ascii="宋体" w:eastAsia="宋体" w:hAnsi="宋体" w:cs="宋体"/>
          <w:sz w:val="21"/>
          <w:szCs w:val="21"/>
        </w:rPr>
        <w:t>年；</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7．其他项目保修期限约定如下：</w:t>
      </w:r>
      <w:r>
        <w:rPr>
          <w:rFonts w:ascii="宋体" w:eastAsia="宋体" w:hAnsi="宋体" w:cs="宋体"/>
          <w:sz w:val="21"/>
          <w:szCs w:val="21"/>
          <w:u w:val="single"/>
        </w:rPr>
        <w:t xml:space="preserve">                      </w:t>
      </w:r>
      <w:r>
        <w:rPr>
          <w:rFonts w:ascii="宋体" w:eastAsia="宋体" w:hAnsi="宋体" w:cs="宋体"/>
          <w:sz w:val="21"/>
          <w:szCs w:val="21"/>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质量保修期自工程竣工验收合格之日起计算。</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三、缺陷责任期</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工程缺陷责任期为</w:t>
      </w:r>
      <w:r>
        <w:rPr>
          <w:rFonts w:ascii="宋体" w:eastAsia="宋体" w:hAnsi="宋体" w:cs="宋体"/>
          <w:sz w:val="21"/>
          <w:szCs w:val="21"/>
          <w:u w:val="single"/>
        </w:rPr>
        <w:t xml:space="preserve">      </w:t>
      </w:r>
      <w:r>
        <w:rPr>
          <w:rFonts w:ascii="宋体" w:eastAsia="宋体" w:hAnsi="宋体" w:cs="宋体"/>
          <w:sz w:val="21"/>
          <w:szCs w:val="21"/>
        </w:rPr>
        <w:t>个月，缺陷责任期自工程通过竣工验收之日起计算。单位/区段工程先于全部工程进行验收，单位/区段工程缺陷责任期自单位/区段工程验收合格之日起算。</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缺陷责任期终止后，发包人应返还剩余的质量保证金。</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四、质量保修责任</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1．属于保修范围、内容的项目，承包人应当在接到保修通知之日起7天内派人保修。承包人不在约定期限内派人保修的，发包人可以委托他人修理。</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2．发生紧急事故需抢修的，承包人在接到事故通知后，应当立即到达事故现场抢修。</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3．对于涉及结构安全的质量问题，应当按照《建设工程质量管理条例》的规定，立即向当地建设行政主管部门和有关部门报告，采取安全防范措施，并由承包人提出保修方案，承包人将设计业务分包的，应由原设计分包人或具有相应资质等级的设计人提出保修方案，承包人实施保修。</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4．质量保修完成后，由发包人组织验收。</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五、保修费用</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保修费用由造成质量缺陷的责任方承担。</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六、双方约定的其他工程质量保修事项：</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工程质量保修书由发包人、承包人在工程竣工验收前共同签署，作为工程总承包合同附件，其有效期限至保修期满。</w:t>
      </w:r>
    </w:p>
    <w:p>
      <w:pPr>
        <w:widowControl w:val="0"/>
        <w:spacing w:before="0" w:after="0" w:line="360" w:lineRule="auto"/>
        <w:ind w:firstLine="426"/>
        <w:jc w:val="both"/>
        <w:rPr>
          <w:rFonts w:ascii="Times New Roman" w:eastAsia="Times New Roman" w:hAnsi="Times New Roman" w:cs="Times New Roman"/>
          <w:sz w:val="21"/>
          <w:szCs w:val="21"/>
        </w:rPr>
      </w:pP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发包人</w:t>
      </w:r>
      <w:r>
        <w:rPr>
          <w:rFonts w:ascii="宋体" w:eastAsia="宋体" w:hAnsi="宋体" w:cs="宋体"/>
          <w:sz w:val="21"/>
          <w:szCs w:val="21"/>
        </w:rPr>
        <w:t>（</w:t>
      </w:r>
      <w:r>
        <w:rPr>
          <w:rFonts w:ascii="宋体" w:eastAsia="宋体" w:hAnsi="宋体" w:cs="宋体"/>
          <w:sz w:val="21"/>
          <w:szCs w:val="21"/>
        </w:rPr>
        <w:t>公章</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rPr>
        <w:t>承包人</w:t>
      </w:r>
      <w:r>
        <w:rPr>
          <w:rFonts w:ascii="宋体" w:eastAsia="宋体" w:hAnsi="宋体" w:cs="宋体"/>
          <w:sz w:val="21"/>
          <w:szCs w:val="21"/>
        </w:rPr>
        <w:t>（</w:t>
      </w:r>
      <w:r>
        <w:rPr>
          <w:rFonts w:ascii="宋体" w:eastAsia="宋体" w:hAnsi="宋体" w:cs="宋体"/>
          <w:sz w:val="21"/>
          <w:szCs w:val="21"/>
        </w:rPr>
        <w:t>公章</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地</w:t>
      </w:r>
      <w:r>
        <w:rPr>
          <w:rFonts w:ascii="宋体" w:eastAsia="宋体" w:hAnsi="宋体" w:cs="宋体"/>
          <w:sz w:val="21"/>
          <w:szCs w:val="21"/>
        </w:rPr>
        <w:t xml:space="preserve">  </w:t>
      </w:r>
      <w:r>
        <w:rPr>
          <w:rFonts w:ascii="宋体" w:eastAsia="宋体" w:hAnsi="宋体" w:cs="宋体"/>
          <w:sz w:val="21"/>
          <w:szCs w:val="21"/>
        </w:rPr>
        <w:t>址：</w:t>
      </w:r>
      <w:r>
        <w:rPr>
          <w:rFonts w:ascii="宋体" w:eastAsia="宋体" w:hAnsi="宋体" w:cs="宋体"/>
          <w:sz w:val="21"/>
          <w:szCs w:val="21"/>
        </w:rPr>
        <w:t xml:space="preserve">                     </w:t>
      </w:r>
      <w:r>
        <w:rPr>
          <w:rFonts w:ascii="宋体" w:eastAsia="宋体" w:hAnsi="宋体" w:cs="宋体"/>
          <w:sz w:val="21"/>
          <w:szCs w:val="21"/>
        </w:rPr>
        <w:t>地</w:t>
      </w:r>
      <w:r>
        <w:rPr>
          <w:rFonts w:ascii="宋体" w:eastAsia="宋体" w:hAnsi="宋体" w:cs="宋体"/>
          <w:sz w:val="21"/>
          <w:szCs w:val="21"/>
        </w:rPr>
        <w:t xml:space="preserve">  </w:t>
      </w:r>
      <w:r>
        <w:rPr>
          <w:rFonts w:ascii="宋体" w:eastAsia="宋体" w:hAnsi="宋体" w:cs="宋体"/>
          <w:sz w:val="21"/>
          <w:szCs w:val="21"/>
        </w:rPr>
        <w:t>址：</w:t>
      </w:r>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法定代表人</w:t>
      </w:r>
      <w:r>
        <w:rPr>
          <w:rFonts w:ascii="宋体" w:eastAsia="宋体" w:hAnsi="宋体" w:cs="宋体"/>
          <w:sz w:val="21"/>
          <w:szCs w:val="21"/>
        </w:rPr>
        <w:t>（</w:t>
      </w:r>
      <w:r>
        <w:rPr>
          <w:rFonts w:ascii="宋体" w:eastAsia="宋体" w:hAnsi="宋体" w:cs="宋体"/>
          <w:sz w:val="21"/>
          <w:szCs w:val="21"/>
        </w:rPr>
        <w:t>签字</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rPr>
        <w:t>法定代表人</w:t>
      </w:r>
      <w:r>
        <w:rPr>
          <w:rFonts w:ascii="宋体" w:eastAsia="宋体" w:hAnsi="宋体" w:cs="宋体"/>
          <w:sz w:val="21"/>
          <w:szCs w:val="21"/>
        </w:rPr>
        <w:t>（</w:t>
      </w:r>
      <w:r>
        <w:rPr>
          <w:rFonts w:ascii="宋体" w:eastAsia="宋体" w:hAnsi="宋体" w:cs="宋体"/>
          <w:sz w:val="21"/>
          <w:szCs w:val="21"/>
        </w:rPr>
        <w:t>签字</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委托代理人</w:t>
      </w:r>
      <w:r>
        <w:rPr>
          <w:rFonts w:ascii="宋体" w:eastAsia="宋体" w:hAnsi="宋体" w:cs="宋体"/>
          <w:sz w:val="21"/>
          <w:szCs w:val="21"/>
        </w:rPr>
        <w:t>（</w:t>
      </w:r>
      <w:r>
        <w:rPr>
          <w:rFonts w:ascii="宋体" w:eastAsia="宋体" w:hAnsi="宋体" w:cs="宋体"/>
          <w:sz w:val="21"/>
          <w:szCs w:val="21"/>
        </w:rPr>
        <w:t>签字</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 xml:space="preserve">           </w:t>
      </w:r>
      <w:r>
        <w:rPr>
          <w:rFonts w:ascii="宋体" w:eastAsia="宋体" w:hAnsi="宋体" w:cs="宋体"/>
          <w:sz w:val="21"/>
          <w:szCs w:val="21"/>
        </w:rPr>
        <w:t>委托代理人</w:t>
      </w:r>
      <w:r>
        <w:rPr>
          <w:rFonts w:ascii="宋体" w:eastAsia="宋体" w:hAnsi="宋体" w:cs="宋体"/>
          <w:sz w:val="21"/>
          <w:szCs w:val="21"/>
        </w:rPr>
        <w:t>（</w:t>
      </w:r>
      <w:r>
        <w:rPr>
          <w:rFonts w:ascii="宋体" w:eastAsia="宋体" w:hAnsi="宋体" w:cs="宋体"/>
          <w:sz w:val="21"/>
          <w:szCs w:val="21"/>
        </w:rPr>
        <w:t>签字</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电</w:t>
      </w:r>
      <w:r>
        <w:rPr>
          <w:rFonts w:ascii="宋体" w:eastAsia="宋体" w:hAnsi="宋体" w:cs="宋体"/>
          <w:sz w:val="21"/>
          <w:szCs w:val="21"/>
        </w:rPr>
        <w:t xml:space="preserve">  </w:t>
      </w:r>
      <w:r>
        <w:rPr>
          <w:rFonts w:ascii="宋体" w:eastAsia="宋体" w:hAnsi="宋体" w:cs="宋体"/>
          <w:sz w:val="21"/>
          <w:szCs w:val="21"/>
        </w:rPr>
        <w:t>话：</w:t>
      </w:r>
      <w:r>
        <w:rPr>
          <w:rFonts w:ascii="宋体" w:eastAsia="宋体" w:hAnsi="宋体" w:cs="宋体"/>
          <w:sz w:val="21"/>
          <w:szCs w:val="21"/>
        </w:rPr>
        <w:t xml:space="preserve">                     </w:t>
      </w:r>
      <w:r>
        <w:rPr>
          <w:rFonts w:ascii="宋体" w:eastAsia="宋体" w:hAnsi="宋体" w:cs="宋体"/>
          <w:sz w:val="21"/>
          <w:szCs w:val="21"/>
        </w:rPr>
        <w:t>电</w:t>
      </w:r>
      <w:r>
        <w:rPr>
          <w:rFonts w:ascii="宋体" w:eastAsia="宋体" w:hAnsi="宋体" w:cs="宋体"/>
          <w:sz w:val="21"/>
          <w:szCs w:val="21"/>
        </w:rPr>
        <w:t xml:space="preserve">  </w:t>
      </w:r>
      <w:r>
        <w:rPr>
          <w:rFonts w:ascii="宋体" w:eastAsia="宋体" w:hAnsi="宋体" w:cs="宋体"/>
          <w:sz w:val="21"/>
          <w:szCs w:val="21"/>
        </w:rPr>
        <w:t>话：</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传</w:t>
      </w:r>
      <w:r>
        <w:rPr>
          <w:rFonts w:ascii="宋体" w:eastAsia="宋体" w:hAnsi="宋体" w:cs="宋体"/>
          <w:sz w:val="21"/>
          <w:szCs w:val="21"/>
        </w:rPr>
        <w:t xml:space="preserve">  </w:t>
      </w:r>
      <w:r>
        <w:rPr>
          <w:rFonts w:ascii="宋体" w:eastAsia="宋体" w:hAnsi="宋体" w:cs="宋体"/>
          <w:sz w:val="21"/>
          <w:szCs w:val="21"/>
        </w:rPr>
        <w:t>真：</w:t>
      </w:r>
      <w:r>
        <w:rPr>
          <w:rFonts w:ascii="宋体" w:eastAsia="宋体" w:hAnsi="宋体" w:cs="宋体"/>
          <w:sz w:val="21"/>
          <w:szCs w:val="21"/>
        </w:rPr>
        <w:t xml:space="preserve">                     </w:t>
      </w:r>
      <w:r>
        <w:rPr>
          <w:rFonts w:ascii="宋体" w:eastAsia="宋体" w:hAnsi="宋体" w:cs="宋体"/>
          <w:sz w:val="21"/>
          <w:szCs w:val="21"/>
        </w:rPr>
        <w:t>传</w:t>
      </w:r>
      <w:r>
        <w:rPr>
          <w:rFonts w:ascii="宋体" w:eastAsia="宋体" w:hAnsi="宋体" w:cs="宋体"/>
          <w:sz w:val="21"/>
          <w:szCs w:val="21"/>
        </w:rPr>
        <w:t xml:space="preserve">  </w:t>
      </w:r>
      <w:r>
        <w:rPr>
          <w:rFonts w:ascii="宋体" w:eastAsia="宋体" w:hAnsi="宋体" w:cs="宋体"/>
          <w:sz w:val="21"/>
          <w:szCs w:val="21"/>
        </w:rPr>
        <w:t>真：</w:t>
      </w:r>
      <w:r>
        <w:rPr>
          <w:rFonts w:ascii="宋体" w:eastAsia="宋体" w:hAnsi="宋体" w:cs="宋体"/>
          <w:sz w:val="21"/>
          <w:szCs w:val="21"/>
        </w:rPr>
        <w:t xml:space="preserve">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开户银行：</w:t>
      </w:r>
      <w:r>
        <w:rPr>
          <w:rFonts w:ascii="宋体" w:eastAsia="宋体" w:hAnsi="宋体" w:cs="宋体"/>
          <w:sz w:val="21"/>
          <w:szCs w:val="21"/>
        </w:rPr>
        <w:t xml:space="preserve">                   </w:t>
      </w:r>
      <w:r>
        <w:rPr>
          <w:rFonts w:ascii="宋体" w:eastAsia="宋体" w:hAnsi="宋体" w:cs="宋体"/>
          <w:sz w:val="21"/>
          <w:szCs w:val="21"/>
        </w:rPr>
        <w:t>开户银行：</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账</w:t>
      </w:r>
      <w:r>
        <w:rPr>
          <w:rFonts w:ascii="宋体" w:eastAsia="宋体" w:hAnsi="宋体" w:cs="宋体"/>
          <w:sz w:val="21"/>
          <w:szCs w:val="21"/>
        </w:rPr>
        <w:t xml:space="preserve">  </w:t>
      </w:r>
      <w:r>
        <w:rPr>
          <w:rFonts w:ascii="宋体" w:eastAsia="宋体" w:hAnsi="宋体" w:cs="宋体"/>
          <w:sz w:val="21"/>
          <w:szCs w:val="21"/>
        </w:rPr>
        <w:t>号：</w:t>
      </w:r>
      <w:r>
        <w:rPr>
          <w:rFonts w:ascii="宋体" w:eastAsia="宋体" w:hAnsi="宋体" w:cs="宋体"/>
          <w:sz w:val="21"/>
          <w:szCs w:val="21"/>
        </w:rPr>
        <w:t xml:space="preserve">                     </w:t>
      </w:r>
      <w:r>
        <w:rPr>
          <w:rFonts w:ascii="宋体" w:eastAsia="宋体" w:hAnsi="宋体" w:cs="宋体"/>
          <w:sz w:val="21"/>
          <w:szCs w:val="21"/>
        </w:rPr>
        <w:t>账</w:t>
      </w:r>
      <w:r>
        <w:rPr>
          <w:rFonts w:ascii="宋体" w:eastAsia="宋体" w:hAnsi="宋体" w:cs="宋体"/>
          <w:sz w:val="21"/>
          <w:szCs w:val="21"/>
        </w:rPr>
        <w:t xml:space="preserve">  </w:t>
      </w:r>
      <w:r>
        <w:rPr>
          <w:rFonts w:ascii="宋体" w:eastAsia="宋体" w:hAnsi="宋体" w:cs="宋体"/>
          <w:sz w:val="21"/>
          <w:szCs w:val="21"/>
        </w:rPr>
        <w:t xml:space="preserve">号： </w:t>
      </w:r>
    </w:p>
    <w:p>
      <w:pPr>
        <w:widowControl w:val="0"/>
        <w:spacing w:before="0" w:after="0" w:line="360" w:lineRule="auto"/>
        <w:ind w:firstLine="426"/>
        <w:jc w:val="both"/>
        <w:rPr>
          <w:rFonts w:ascii="Times New Roman" w:eastAsia="Times New Roman" w:hAnsi="Times New Roman" w:cs="Times New Roman"/>
          <w:sz w:val="21"/>
          <w:szCs w:val="21"/>
        </w:rPr>
      </w:pPr>
      <w:r>
        <w:rPr>
          <w:rFonts w:ascii="宋体" w:eastAsia="宋体" w:hAnsi="宋体" w:cs="宋体"/>
          <w:sz w:val="21"/>
          <w:szCs w:val="21"/>
        </w:rPr>
        <w:t>邮政编码：</w:t>
      </w:r>
      <w:r>
        <w:rPr>
          <w:rFonts w:ascii="宋体" w:eastAsia="宋体" w:hAnsi="宋体" w:cs="宋体"/>
          <w:sz w:val="21"/>
          <w:szCs w:val="21"/>
        </w:rPr>
        <w:t xml:space="preserve">                   </w:t>
      </w:r>
      <w:r>
        <w:rPr>
          <w:rFonts w:ascii="宋体" w:eastAsia="宋体" w:hAnsi="宋体" w:cs="宋体"/>
          <w:sz w:val="21"/>
          <w:szCs w:val="21"/>
        </w:rPr>
        <w:t>邮政编码：</w:t>
      </w:r>
      <w:r>
        <w:rPr>
          <w:rFonts w:ascii="宋体" w:eastAsia="宋体" w:hAnsi="宋体" w:cs="宋体"/>
          <w:sz w:val="21"/>
          <w:szCs w:val="21"/>
        </w:rPr>
        <w:t xml:space="preserve">   </w:t>
      </w:r>
    </w:p>
    <w:p>
      <w:pPr>
        <w:keepNext/>
        <w:keepLines/>
        <w:widowControl w:val="0"/>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br w:type="page"/>
      </w:r>
      <w:bookmarkStart w:id="1053" w:name="_Toc13531"/>
      <w:bookmarkStart w:id="1054" w:name="_Toc1310"/>
      <w:r>
        <w:rPr>
          <w:rFonts w:ascii="宋体" w:eastAsia="宋体" w:hAnsi="宋体" w:cs="宋体"/>
          <w:b/>
          <w:bCs/>
          <w:sz w:val="28"/>
          <w:szCs w:val="28"/>
        </w:rPr>
        <w:t>附件4</w:t>
      </w:r>
      <w:r>
        <w:rPr>
          <w:rFonts w:ascii="宋体" w:eastAsia="宋体" w:hAnsi="宋体" w:cs="宋体"/>
          <w:b/>
          <w:bCs/>
          <w:sz w:val="28"/>
          <w:szCs w:val="28"/>
        </w:rPr>
        <w:t xml:space="preserve"> 主要建设工程文件目录</w:t>
      </w:r>
      <w:bookmarkEnd w:id="1053"/>
      <w:bookmarkEnd w:id="1054"/>
    </w:p>
    <w:p>
      <w:pPr>
        <w:widowControl w:val="0"/>
        <w:spacing w:before="0" w:after="0" w:line="440" w:lineRule="atLeast"/>
        <w:jc w:val="both"/>
        <w:rPr>
          <w:rFonts w:ascii="Times New Roman" w:eastAsia="Times New Roman" w:hAnsi="Times New Roman" w:cs="Times New Roman"/>
        </w:rPr>
      </w:pPr>
    </w:p>
    <w:tbl>
      <w:tblPr>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693"/>
        <w:gridCol w:w="946"/>
        <w:gridCol w:w="2004"/>
        <w:gridCol w:w="946"/>
        <w:gridCol w:w="1651"/>
        <w:gridCol w:w="1340"/>
      </w:tblGrid>
      <w:tr>
        <w:tblPrEx>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jc w:val="center"/>
        </w:trPr>
        <w:tc>
          <w:tcPr>
            <w:tcBorders>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文件名称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套数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费用（元）</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质量</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移交时间</w:t>
            </w:r>
          </w:p>
        </w:tc>
        <w:tc>
          <w:tcPr>
            <w:tcBorders>
              <w:left w:val="single" w:sz="6" w:space="0" w:color="000000"/>
              <w:bottom w:val="doub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责任人</w:t>
            </w:r>
          </w:p>
        </w:tc>
      </w:tr>
      <w:tr>
        <w:tblPrEx>
          <w:tblW w:w="5000" w:type="pct"/>
          <w:jc w:val="center"/>
          <w:tblCellMar>
            <w:top w:w="0" w:type="dxa"/>
            <w:left w:w="0" w:type="dxa"/>
            <w:bottom w:w="0" w:type="dxa"/>
            <w:right w:w="0" w:type="dxa"/>
          </w:tblCellMar>
        </w:tblPrEx>
        <w:trPr>
          <w:trHeight w:val="567"/>
          <w:jc w:val="center"/>
        </w:trPr>
        <w:tc>
          <w:tcPr>
            <w:tcBorders>
              <w:top w:val="doub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28" w:type="dxa"/>
              <w:bottom w:w="15"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keepNext/>
        <w:keepLines/>
        <w:widowControl w:val="0"/>
        <w:spacing w:before="0" w:after="0" w:line="360" w:lineRule="auto"/>
        <w:rPr>
          <w:rFonts w:ascii="Times New Roman" w:eastAsia="Times New Roman" w:hAnsi="Times New Roman" w:cs="Times New Roman"/>
          <w:sz w:val="28"/>
          <w:szCs w:val="28"/>
        </w:rPr>
      </w:pPr>
      <w:bookmarkStart w:id="1055" w:name="_Toc8007"/>
      <w:bookmarkStart w:id="1056" w:name="_Toc11876"/>
      <w:r>
        <w:rPr>
          <w:rFonts w:ascii="宋体" w:eastAsia="宋体" w:hAnsi="宋体" w:cs="宋体"/>
          <w:b/>
          <w:bCs/>
          <w:sz w:val="28"/>
          <w:szCs w:val="28"/>
        </w:rPr>
        <w:t>附件</w:t>
      </w:r>
      <w:r>
        <w:rPr>
          <w:rFonts w:ascii="宋体" w:eastAsia="宋体" w:hAnsi="宋体" w:cs="宋体"/>
          <w:b/>
          <w:bCs/>
          <w:sz w:val="28"/>
          <w:szCs w:val="28"/>
        </w:rPr>
        <w:t>5 承包人主要管理人员表</w:t>
      </w:r>
      <w:bookmarkEnd w:id="1055"/>
      <w:bookmarkEnd w:id="1056"/>
    </w:p>
    <w:p>
      <w:pPr>
        <w:widowControl w:val="0"/>
        <w:spacing w:before="0" w:after="0" w:line="440" w:lineRule="atLeast"/>
        <w:jc w:val="both"/>
        <w:rPr>
          <w:rFonts w:ascii="Times New Roman" w:eastAsia="Times New Roman" w:hAnsi="Times New Roman" w:cs="Times New Roman"/>
        </w:rPr>
      </w:pPr>
    </w:p>
    <w:tbl>
      <w:tblPr>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
      <w:tblGrid>
        <w:gridCol w:w="1737"/>
        <w:gridCol w:w="803"/>
        <w:gridCol w:w="803"/>
        <w:gridCol w:w="803"/>
        <w:gridCol w:w="4433"/>
      </w:tblGrid>
      <w:tr>
        <w:tblPrEx>
          <w:tblW w:w="5000" w:type="pct"/>
          <w:jc w:val="center"/>
          <w:tblBorders>
            <w:top w:val="single" w:sz="12" w:space="0" w:color="000000"/>
            <w:left w:val="single" w:sz="12" w:space="0" w:color="000000"/>
            <w:bottom w:val="single" w:sz="12" w:space="0" w:color="000000"/>
            <w:right w:val="single" w:sz="12" w:space="0" w:color="000000"/>
          </w:tblBorders>
          <w:tblCellMar>
            <w:top w:w="0" w:type="dxa"/>
            <w:left w:w="0" w:type="dxa"/>
            <w:bottom w:w="0" w:type="dxa"/>
            <w:right w:w="0" w:type="dxa"/>
          </w:tblCellMar>
        </w:tblPrEx>
        <w:trPr>
          <w:jc w:val="center"/>
        </w:trPr>
        <w:tc>
          <w:tcPr>
            <w:tcBorders>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名</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称</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姓名</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职务</w:t>
            </w:r>
          </w:p>
        </w:tc>
        <w:tc>
          <w:tcPr>
            <w:tcBorders>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职称</w:t>
            </w:r>
          </w:p>
        </w:tc>
        <w:tc>
          <w:tcPr>
            <w:tcBorders>
              <w:left w:val="single" w:sz="6" w:space="0" w:color="000000"/>
              <w:bottom w:val="double" w:sz="6" w:space="0" w:color="000000"/>
            </w:tcBorders>
            <w:noWrap w:val="0"/>
            <w:tcMar>
              <w:top w:w="15" w:type="dxa"/>
              <w:left w:w="28" w:type="dxa"/>
              <w:bottom w:w="22" w:type="dxa"/>
              <w:right w:w="28" w:type="dxa"/>
            </w:tcMar>
            <w:vAlign w:val="center"/>
            <w:hideMark/>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主要资历、经验及承担过的项目</w:t>
            </w:r>
          </w:p>
        </w:tc>
      </w:tr>
      <w:tr>
        <w:tblPrEx>
          <w:tblW w:w="5000" w:type="pct"/>
          <w:jc w:val="center"/>
          <w:tblCellMar>
            <w:top w:w="0" w:type="dxa"/>
            <w:left w:w="0" w:type="dxa"/>
            <w:bottom w:w="0" w:type="dxa"/>
            <w:right w:w="0" w:type="dxa"/>
          </w:tblCellMar>
        </w:tblPrEx>
        <w:trPr>
          <w:trHeight w:val="572"/>
          <w:jc w:val="center"/>
        </w:trPr>
        <w:tc>
          <w:tcPr>
            <w:gridSpan w:val="5"/>
            <w:tcBorders>
              <w:top w:val="double" w:sz="6" w:space="0" w:color="000000"/>
              <w:bottom w:val="single" w:sz="6" w:space="0" w:color="000000"/>
            </w:tcBorders>
            <w:noWrap w:val="0"/>
            <w:tcMar>
              <w:top w:w="22" w:type="dxa"/>
              <w:left w:w="28" w:type="dxa"/>
              <w:bottom w:w="8" w:type="dxa"/>
              <w:right w:w="28" w:type="dxa"/>
            </w:tcMar>
            <w:vAlign w:val="center"/>
            <w:hideMark/>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一、总部人员</w:t>
            </w:r>
          </w:p>
        </w:tc>
      </w:tr>
      <w:tr>
        <w:tblPrEx>
          <w:tblW w:w="5000" w:type="pct"/>
          <w:jc w:val="center"/>
          <w:tblCellMar>
            <w:top w:w="0" w:type="dxa"/>
            <w:left w:w="0" w:type="dxa"/>
            <w:bottom w:w="0" w:type="dxa"/>
            <w:right w:w="0" w:type="dxa"/>
          </w:tblCellMar>
        </w:tblPrEx>
        <w:trPr>
          <w:jc w:val="center"/>
        </w:trPr>
        <w:tc>
          <w:tcPr>
            <w:tcBorders>
              <w:right w:val="single" w:sz="6" w:space="0" w:color="000000"/>
            </w:tcBorders>
            <w:noWrap w:val="0"/>
            <w:tcMar>
              <w:top w:w="5" w:type="dxa"/>
              <w:left w:w="28" w:type="dxa"/>
              <w:bottom w:w="5" w:type="dxa"/>
              <w:right w:w="2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项目主管</w:t>
            </w: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tcBorders>
            <w:noWrap w:val="0"/>
            <w:tcMar>
              <w:top w:w="5"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28" w:type="dxa"/>
              <w:bottom w:w="5"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right w:val="single" w:sz="6" w:space="0" w:color="000000"/>
            </w:tcBorders>
            <w:noWrap w:val="0"/>
            <w:tcMar>
              <w:top w:w="5" w:type="dxa"/>
              <w:left w:w="28" w:type="dxa"/>
              <w:bottom w:w="5" w:type="dxa"/>
              <w:right w:w="2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其他人员</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right w:val="single" w:sz="6" w:space="0" w:color="000000"/>
            </w:tcBorders>
            <w:noWrap w:val="0"/>
            <w:tcMar>
              <w:top w:w="5" w:type="dxa"/>
              <w:left w:w="28" w:type="dxa"/>
              <w:bottom w:w="5"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gridSpan w:val="5"/>
            <w:tcBorders>
              <w:top w:val="single" w:sz="6" w:space="0" w:color="000000"/>
              <w:bottom w:val="single" w:sz="6" w:space="0" w:color="000000"/>
            </w:tcBorders>
            <w:noWrap w:val="0"/>
            <w:tcMar>
              <w:top w:w="8" w:type="dxa"/>
              <w:left w:w="28" w:type="dxa"/>
              <w:bottom w:w="8" w:type="dxa"/>
              <w:right w:w="28" w:type="dxa"/>
            </w:tcMar>
            <w:vAlign w:val="center"/>
            <w:hideMark/>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二、现场人员</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工程总承包</w:t>
            </w:r>
          </w:p>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项目经理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hideMark/>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项目副经理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设计负责人</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采购负责人</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施工负责人</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技术负责人</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造价管理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质量管理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计划管理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安全管理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环境管理</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bottom w:val="single" w:sz="12" w:space="0" w:color="000000"/>
              <w:right w:val="single" w:sz="6" w:space="0" w:color="000000"/>
            </w:tcBorders>
            <w:noWrap w:val="0"/>
            <w:tcMar>
              <w:top w:w="8" w:type="dxa"/>
              <w:left w:w="28" w:type="dxa"/>
              <w:bottom w:w="15" w:type="dxa"/>
              <w:right w:w="2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其他人员</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28" w:type="dxa"/>
              <w:bottom w:w="5"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28" w:type="dxa"/>
              <w:bottom w:w="5"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28" w:type="dxa"/>
              <w:bottom w:w="8" w:type="dxa"/>
              <w:right w:w="28" w:type="dxa"/>
            </w:tcMar>
            <w:vAlign w:val="center"/>
          </w:tcPr>
          <w:p>
            <w:pPr>
              <w:widowControl w:val="0"/>
              <w:spacing w:before="0" w:after="0" w:line="360" w:lineRule="auto"/>
              <w:ind w:firstLine="42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bottom w:val="single" w:sz="12"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28" w:type="dxa"/>
              <w:bottom w:w="15"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28" w:type="dxa"/>
              <w:bottom w:w="15"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line="360" w:lineRule="auto"/>
        <w:jc w:val="both"/>
        <w:rPr>
          <w:rFonts w:ascii="Times New Roman" w:eastAsia="Times New Roman" w:hAnsi="Times New Roman" w:cs="Times New Roman"/>
          <w:sz w:val="21"/>
          <w:szCs w:val="21"/>
        </w:rPr>
      </w:pPr>
    </w:p>
    <w:p>
      <w:pPr>
        <w:keepNext/>
        <w:keepLines/>
        <w:widowControl w:val="0"/>
        <w:spacing w:before="0" w:after="0" w:line="360" w:lineRule="auto"/>
        <w:rPr>
          <w:rFonts w:ascii="Times New Roman" w:eastAsia="Times New Roman" w:hAnsi="Times New Roman" w:cs="Times New Roman"/>
          <w:sz w:val="28"/>
          <w:szCs w:val="28"/>
        </w:rPr>
      </w:pPr>
      <w:bookmarkStart w:id="1057" w:name="_Toc1047"/>
      <w:bookmarkStart w:id="1058" w:name="_Toc30404"/>
      <w:r>
        <w:rPr>
          <w:rFonts w:ascii="宋体" w:eastAsia="宋体" w:hAnsi="宋体" w:cs="宋体"/>
          <w:b/>
          <w:bCs/>
          <w:sz w:val="28"/>
          <w:szCs w:val="28"/>
        </w:rPr>
        <w:t>附件6</w:t>
      </w:r>
      <w:r>
        <w:rPr>
          <w:rFonts w:ascii="宋体" w:eastAsia="宋体" w:hAnsi="宋体" w:cs="宋体"/>
          <w:b/>
          <w:bCs/>
          <w:sz w:val="28"/>
          <w:szCs w:val="28"/>
        </w:rPr>
        <w:t xml:space="preserve"> </w:t>
      </w:r>
      <w:r>
        <w:rPr>
          <w:rFonts w:ascii="宋体" w:eastAsia="宋体" w:hAnsi="宋体" w:cs="宋体"/>
          <w:b/>
          <w:bCs/>
          <w:sz w:val="28"/>
          <w:szCs w:val="28"/>
        </w:rPr>
        <w:t>价格指数权重表</w:t>
      </w:r>
      <w:bookmarkEnd w:id="1057"/>
      <w:bookmarkEnd w:id="1058"/>
    </w:p>
    <w:p>
      <w:pPr>
        <w:widowControl w:val="0"/>
        <w:spacing w:before="0" w:after="0" w:line="440" w:lineRule="atLeast"/>
        <w:jc w:val="both"/>
        <w:rPr>
          <w:rFonts w:ascii="Times New Roman" w:eastAsia="Times New Roman" w:hAnsi="Times New Roman" w:cs="Times New Roman"/>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22"/>
        <w:gridCol w:w="838"/>
        <w:gridCol w:w="554"/>
        <w:gridCol w:w="1150"/>
        <w:gridCol w:w="1093"/>
        <w:gridCol w:w="1545"/>
        <w:gridCol w:w="1214"/>
        <w:gridCol w:w="1093"/>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55"/>
          <w:jc w:val="center"/>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序号</w:t>
            </w:r>
          </w:p>
        </w:tc>
        <w:tc>
          <w:tcPr>
            <w:gridSpan w:val="2"/>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名称</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变更权重B</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基本价格指数F0</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备注</w:t>
            </w:r>
          </w:p>
        </w:tc>
      </w:tr>
      <w:tr>
        <w:tblPrEx>
          <w:tblW w:w="5000" w:type="pct"/>
          <w:jc w:val="center"/>
          <w:tblCellMar>
            <w:top w:w="0" w:type="dxa"/>
            <w:left w:w="0" w:type="dxa"/>
            <w:bottom w:w="0" w:type="dxa"/>
            <w:right w:w="0" w:type="dxa"/>
          </w:tblCellMar>
        </w:tblPrEx>
        <w:trPr>
          <w:trHeight w:val="463"/>
          <w:jc w:val="center"/>
        </w:trPr>
        <w:tc>
          <w:tcPr>
            <w:vMerge/>
            <w:tcBorders>
              <w:bottom w:val="single" w:sz="6" w:space="0" w:color="000000"/>
              <w:right w:val="single" w:sz="6" w:space="0" w:color="000000"/>
            </w:tcBorders>
            <w:vAlign w:val="center"/>
            <w:hideMark/>
          </w:tcPr>
          <w:p>
            <w:pPr>
              <w:rPr>
                <w:rFonts w:ascii="宋体" w:eastAsia="宋体" w:hAnsi="宋体" w:cs="宋体"/>
                <w:b/>
                <w:bCs/>
                <w:i w:val="0"/>
                <w:iCs w:val="0"/>
                <w:smallCaps w:val="0"/>
                <w:color w:val="000000"/>
                <w:sz w:val="21"/>
                <w:szCs w:val="21"/>
              </w:rPr>
            </w:pPr>
          </w:p>
        </w:tc>
        <w:tc>
          <w:tcPr>
            <w:gridSpan w:val="2"/>
            <w:vMerge/>
            <w:tcBorders>
              <w:left w:val="single" w:sz="6" w:space="0" w:color="000000"/>
              <w:bottom w:val="single" w:sz="6" w:space="0" w:color="000000"/>
              <w:right w:val="single" w:sz="6" w:space="0" w:color="000000"/>
            </w:tcBorders>
            <w:vAlign w:val="center"/>
            <w:hideMark/>
          </w:tcPr>
          <w:p>
            <w:pPr>
              <w:rPr>
                <w:rFonts w:ascii="宋体" w:eastAsia="宋体" w:hAnsi="宋体" w:cs="宋体"/>
                <w:b/>
                <w:bCs/>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代号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权重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代号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指数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变</w:t>
            </w:r>
          </w:p>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值</w:t>
            </w:r>
          </w:p>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部</w:t>
            </w:r>
          </w:p>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B1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F01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B2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F02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B3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F03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B4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F04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gridSpan w:val="3"/>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定值部分权重A</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jc w:val="center"/>
        </w:trPr>
        <w:tc>
          <w:tcPr>
            <w:gridSpan w:val="3"/>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合计</w:t>
            </w:r>
          </w:p>
        </w:tc>
        <w:tc>
          <w:tcPr>
            <w:gridSpan w:val="2"/>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rPr>
          <w:rFonts w:ascii="Times New Roman" w:eastAsia="Times New Roman" w:hAnsi="Times New Roman" w:cs="Times New Roman"/>
          <w:sz w:val="21"/>
          <w:szCs w:val="21"/>
        </w:rPr>
      </w:pPr>
    </w:p>
    <w:p>
      <w:pPr>
        <w:widowControl w:val="0"/>
        <w:spacing w:before="0" w:after="0" w:line="360" w:lineRule="auto"/>
        <w:ind w:left="420"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ind w:left="420"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ind w:left="420"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ind w:left="420" w:firstLine="420"/>
        <w:jc w:val="both"/>
        <w:rPr>
          <w:rFonts w:ascii="Times New Roman" w:eastAsia="Times New Roman" w:hAnsi="Times New Roman" w:cs="Times New Roman"/>
          <w:sz w:val="21"/>
          <w:szCs w:val="21"/>
        </w:rPr>
      </w:pPr>
    </w:p>
    <w:p>
      <w:pPr>
        <w:widowControl w:val="0"/>
        <w:spacing w:before="0" w:after="0" w:line="440" w:lineRule="atLeast"/>
        <w:jc w:val="both"/>
        <w:rPr>
          <w:rFonts w:ascii="Times New Roman" w:eastAsia="Times New Roman" w:hAnsi="Times New Roman" w:cs="Times New Roman"/>
        </w:rPr>
      </w:pPr>
    </w:p>
    <w:p>
      <w:pPr>
        <w:widowControl w:val="0"/>
        <w:spacing w:before="0" w:after="120" w:line="440" w:lineRule="atLeast"/>
        <w:ind w:left="420" w:firstLine="420"/>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ind w:left="420" w:firstLine="420"/>
        <w:jc w:val="both"/>
        <w:rPr>
          <w:rFonts w:ascii="Times New Roman" w:eastAsia="Times New Roman" w:hAnsi="Times New Roman" w:cs="Times New Roman"/>
          <w:sz w:val="21"/>
          <w:szCs w:val="21"/>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ind w:left="420" w:firstLine="420"/>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keepNext/>
        <w:keepLines/>
        <w:widowControl w:val="0"/>
        <w:spacing w:before="0" w:after="0" w:line="360" w:lineRule="auto"/>
        <w:rPr>
          <w:rFonts w:ascii="Times New Roman" w:eastAsia="Times New Roman" w:hAnsi="Times New Roman" w:cs="Times New Roman"/>
          <w:sz w:val="28"/>
          <w:szCs w:val="28"/>
        </w:rPr>
      </w:pPr>
      <w:bookmarkStart w:id="1059" w:name="_Toc8669"/>
      <w:bookmarkStart w:id="1060" w:name="_Toc19132"/>
      <w:r>
        <w:rPr>
          <w:rFonts w:ascii="宋体" w:eastAsia="宋体" w:hAnsi="宋体" w:cs="宋体"/>
          <w:b/>
          <w:bCs/>
          <w:sz w:val="28"/>
          <w:szCs w:val="28"/>
        </w:rPr>
        <w:t>附件7 价格清单</w:t>
      </w:r>
      <w:bookmarkEnd w:id="1059"/>
      <w:bookmarkEnd w:id="1060"/>
    </w:p>
    <w:p>
      <w:pPr>
        <w:widowControl w:val="0"/>
        <w:spacing w:before="0" w:after="0" w:line="440" w:lineRule="atLeast"/>
        <w:jc w:val="both"/>
        <w:rPr>
          <w:rFonts w:ascii="Times New Roman" w:eastAsia="Times New Roman" w:hAnsi="Times New Roman" w:cs="Times New Roman"/>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444"/>
        <w:gridCol w:w="2145"/>
        <w:gridCol w:w="3606"/>
        <w:gridCol w:w="1415"/>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703"/>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序号</w:t>
            </w:r>
          </w:p>
        </w:tc>
        <w:tc>
          <w:tcPr>
            <w:tcBorders>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项目名称</w:t>
            </w:r>
          </w:p>
        </w:tc>
        <w:tc>
          <w:tcPr>
            <w:tcBorders>
              <w:bottom w:val="single" w:sz="6" w:space="0" w:color="000000"/>
              <w:right w:val="single" w:sz="6" w:space="0" w:color="000000"/>
            </w:tcBorders>
            <w:noWrap w:val="0"/>
            <w:tcMar>
              <w:top w:w="8" w:type="dxa"/>
              <w:left w:w="113" w:type="dxa"/>
              <w:bottom w:w="8" w:type="dxa"/>
              <w:right w:w="108" w:type="dxa"/>
            </w:tcMar>
            <w:vAlign w:val="center"/>
            <w:hideMark/>
          </w:tcPr>
          <w:p>
            <w:pPr>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金额（</w:t>
            </w:r>
            <w:r>
              <w:rPr>
                <w:rFonts w:ascii="宋体" w:eastAsia="宋体" w:hAnsi="宋体" w:cs="宋体"/>
                <w:b/>
                <w:bCs/>
                <w:i w:val="0"/>
                <w:iCs w:val="0"/>
                <w:smallCaps w:val="0"/>
                <w:color w:val="000000"/>
                <w:sz w:val="21"/>
                <w:szCs w:val="21"/>
              </w:rPr>
              <w:t>人民币</w:t>
            </w:r>
            <w:r>
              <w:rPr>
                <w:rFonts w:ascii="宋体" w:eastAsia="宋体" w:hAnsi="宋体" w:cs="宋体"/>
                <w:b/>
                <w:bCs/>
                <w:i w:val="0"/>
                <w:iCs w:val="0"/>
                <w:smallCaps w:val="0"/>
                <w:color w:val="000000"/>
                <w:sz w:val="21"/>
                <w:szCs w:val="21"/>
              </w:rPr>
              <w:t>元）</w:t>
            </w:r>
          </w:p>
        </w:tc>
        <w:tc>
          <w:tcPr>
            <w:tcBorders>
              <w:bottom w:val="single" w:sz="6" w:space="0" w:color="000000"/>
            </w:tcBorders>
            <w:noWrap w:val="0"/>
            <w:tcMar>
              <w:top w:w="8" w:type="dxa"/>
              <w:left w:w="113" w:type="dxa"/>
              <w:bottom w:w="8" w:type="dxa"/>
              <w:right w:w="108" w:type="dxa"/>
            </w:tcMar>
            <w:vAlign w:val="center"/>
            <w:hideMark/>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备注</w:t>
            </w:r>
          </w:p>
        </w:tc>
      </w:tr>
      <w:tr>
        <w:tblPrEx>
          <w:tblW w:w="5000" w:type="pct"/>
          <w:jc w:val="center"/>
          <w:tblCellMar>
            <w:top w:w="0" w:type="dxa"/>
            <w:left w:w="0" w:type="dxa"/>
            <w:bottom w:w="0" w:type="dxa"/>
            <w:right w:w="0" w:type="dxa"/>
          </w:tblCellMar>
        </w:tblPrEx>
        <w:trPr>
          <w:trHeight w:hRule="exact" w:val="703"/>
          <w:jc w:val="center"/>
        </w:trPr>
        <w:tc>
          <w:tcPr>
            <w:tcBorders>
              <w:bottom w:val="single" w:sz="6" w:space="0" w:color="000000"/>
              <w:right w:val="single" w:sz="6" w:space="0" w:color="000000"/>
            </w:tcBorders>
            <w:noWrap w:val="0"/>
            <w:tcMar>
              <w:top w:w="5" w:type="dxa"/>
              <w:left w:w="108"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right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703"/>
          <w:jc w:val="center"/>
        </w:trPr>
        <w:tc>
          <w:tcPr>
            <w:tcBorders>
              <w:bottom w:val="single" w:sz="6" w:space="0" w:color="000000"/>
              <w:right w:val="single" w:sz="6" w:space="0" w:color="000000"/>
            </w:tcBorders>
            <w:noWrap w:val="0"/>
            <w:tcMar>
              <w:top w:w="5" w:type="dxa"/>
              <w:left w:w="108"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right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703"/>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right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703"/>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right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703"/>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right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703"/>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right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703"/>
          <w:jc w:val="center"/>
        </w:trPr>
        <w:tc>
          <w:tcPr>
            <w:tcBorders>
              <w:bottom w:val="single" w:sz="6" w:space="0" w:color="000000"/>
              <w:right w:val="single" w:sz="6" w:space="0" w:color="000000"/>
            </w:tcBorders>
            <w:noWrap w:val="0"/>
            <w:tcMar>
              <w:top w:w="5" w:type="dxa"/>
              <w:left w:w="108"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right w:val="single" w:sz="6" w:space="0" w:color="000000"/>
            </w:tcBorders>
            <w:noWrap w:val="0"/>
            <w:tcMar>
              <w:top w:w="5"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703"/>
          <w:jc w:val="center"/>
        </w:trPr>
        <w:tc>
          <w:tcPr>
            <w:tcBorders>
              <w:bottom w:val="single" w:sz="6" w:space="0" w:color="000000"/>
              <w:right w:val="single" w:sz="6" w:space="0" w:color="000000"/>
            </w:tcBorders>
            <w:noWrap w:val="0"/>
            <w:tcMar>
              <w:top w:w="5" w:type="dxa"/>
              <w:left w:w="108"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right w:val="single" w:sz="6" w:space="0" w:color="000000"/>
            </w:tcBorders>
            <w:noWrap w:val="0"/>
            <w:tcMar>
              <w:top w:w="5"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703"/>
          <w:jc w:val="center"/>
        </w:trPr>
        <w:tc>
          <w:tcPr>
            <w:tcBorders>
              <w:bottom w:val="single" w:sz="6" w:space="0" w:color="000000"/>
              <w:right w:val="single" w:sz="6" w:space="0" w:color="000000"/>
            </w:tcBorders>
            <w:noWrap w:val="0"/>
            <w:tcMar>
              <w:top w:w="5" w:type="dxa"/>
              <w:left w:w="108"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right w:val="single" w:sz="6" w:space="0" w:color="000000"/>
            </w:tcBorders>
            <w:noWrap w:val="0"/>
            <w:tcMar>
              <w:top w:w="5"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703"/>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right w:val="single" w:sz="6" w:space="0" w:color="000000"/>
            </w:tcBorders>
            <w:noWrap w:val="0"/>
            <w:tcMar>
              <w:top w:w="5"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703"/>
          <w:jc w:val="center"/>
        </w:trPr>
        <w:tc>
          <w:tcPr>
            <w:tcBorders>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right w:val="single" w:sz="6" w:space="0" w:color="000000"/>
            </w:tcBorders>
            <w:noWrap w:val="0"/>
            <w:tcMar>
              <w:top w:w="5"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tcBorders>
            <w:noWrap w:val="0"/>
            <w:tcMar>
              <w:top w:w="5" w:type="dxa"/>
              <w:left w:w="113" w:type="dxa"/>
              <w:bottom w:w="8" w:type="dxa"/>
              <w:right w:w="108" w:type="dxa"/>
            </w:tcMar>
            <w:vAlign w:val="center"/>
          </w:tcPr>
          <w:p>
            <w:pPr>
              <w:spacing w:before="0" w:after="0" w:line="360" w:lineRule="auto"/>
              <w:ind w:firstLine="420"/>
              <w:jc w:val="right"/>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703"/>
          <w:jc w:val="center"/>
        </w:trPr>
        <w:tc>
          <w:tcPr>
            <w:tcBorders>
              <w:bottom w:val="single" w:sz="6" w:space="0" w:color="000000"/>
              <w:right w:val="single" w:sz="6" w:space="0" w:color="000000"/>
            </w:tcBorders>
            <w:noWrap w:val="0"/>
            <w:tcMar>
              <w:top w:w="5" w:type="dxa"/>
              <w:left w:w="108"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bottom w:val="single" w:sz="6" w:space="0" w:color="000000"/>
              <w:right w:val="single" w:sz="6" w:space="0" w:color="000000"/>
            </w:tcBorders>
            <w:noWrap w:val="0"/>
            <w:tcMar>
              <w:top w:w="8"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right w:val="single" w:sz="6" w:space="0" w:color="000000"/>
            </w:tcBorders>
            <w:noWrap w:val="0"/>
            <w:tcMar>
              <w:top w:w="5"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c>
          <w:tcPr>
            <w:tcBorders>
              <w:bottom w:val="single" w:sz="6" w:space="0" w:color="000000"/>
            </w:tcBorders>
            <w:noWrap w:val="0"/>
            <w:tcMar>
              <w:top w:w="5"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703"/>
          <w:jc w:val="center"/>
        </w:trPr>
        <w:tc>
          <w:tcPr>
            <w:gridSpan w:val="2"/>
            <w:tcBorders>
              <w:right w:val="single" w:sz="6" w:space="0" w:color="000000"/>
            </w:tcBorders>
            <w:noWrap w:val="0"/>
            <w:tcMar>
              <w:top w:w="5" w:type="dxa"/>
              <w:left w:w="108" w:type="dxa"/>
              <w:bottom w:w="8" w:type="dxa"/>
              <w:right w:w="108" w:type="dxa"/>
            </w:tcMar>
            <w:vAlign w:val="center"/>
            <w:hideMark/>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合计</w:t>
            </w:r>
          </w:p>
        </w:tc>
        <w:tc>
          <w:tcPr>
            <w:gridSpan w:val="2"/>
            <w:noWrap w:val="0"/>
            <w:tcMar>
              <w:top w:w="5" w:type="dxa"/>
              <w:left w:w="113" w:type="dxa"/>
              <w:bottom w:w="8" w:type="dxa"/>
              <w:right w:w="108" w:type="dxa"/>
            </w:tcMar>
            <w:vAlign w:val="center"/>
          </w:tcPr>
          <w:p>
            <w:pPr>
              <w:spacing w:before="0" w:after="0" w:line="360" w:lineRule="auto"/>
              <w:ind w:firstLine="420"/>
              <w:jc w:val="center"/>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line="360" w:lineRule="auto"/>
        <w:jc w:val="both"/>
        <w:rPr>
          <w:rFonts w:ascii="Times New Roman" w:eastAsia="Times New Roman" w:hAnsi="Times New Roman" w:cs="Times New Roman"/>
          <w:sz w:val="21"/>
          <w:szCs w:val="21"/>
        </w:rPr>
      </w:pPr>
    </w:p>
    <w:p>
      <w:pPr>
        <w:keepNext/>
        <w:keepLines/>
        <w:widowControl w:val="0"/>
        <w:spacing w:before="0" w:after="0" w:line="360" w:lineRule="auto"/>
        <w:rPr>
          <w:rFonts w:ascii="Times New Roman" w:eastAsia="Times New Roman" w:hAnsi="Times New Roman" w:cs="Times New Roman"/>
          <w:sz w:val="30"/>
          <w:szCs w:val="30"/>
        </w:rPr>
      </w:pPr>
    </w:p>
    <w:p>
      <w:pPr>
        <w:widowControl w:val="0"/>
        <w:spacing w:before="0" w:after="0" w:line="440" w:lineRule="atLeast"/>
        <w:jc w:val="both"/>
        <w:rPr>
          <w:rFonts w:ascii="Times New Roman" w:eastAsia="Times New Roman" w:hAnsi="Times New Roman" w:cs="Times New Roman"/>
        </w:rPr>
      </w:pPr>
    </w:p>
    <w:p>
      <w:pPr>
        <w:widowControl w:val="0"/>
        <w:spacing w:before="0" w:after="120" w:line="440" w:lineRule="atLeast"/>
        <w:ind w:left="420" w:firstLine="420"/>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keepNext/>
        <w:keepLines/>
        <w:widowControl w:val="0"/>
        <w:spacing w:before="0" w:after="0" w:line="360" w:lineRule="auto"/>
        <w:rPr>
          <w:rFonts w:ascii="Times New Roman" w:eastAsia="Times New Roman" w:hAnsi="Times New Roman" w:cs="Times New Roman"/>
          <w:sz w:val="28"/>
          <w:szCs w:val="28"/>
        </w:rPr>
      </w:pPr>
      <w:bookmarkStart w:id="1061" w:name="_Toc31385"/>
      <w:bookmarkStart w:id="1062" w:name="_Toc6780"/>
      <w:r>
        <w:rPr>
          <w:rFonts w:ascii="宋体" w:eastAsia="宋体" w:hAnsi="宋体" w:cs="宋体"/>
          <w:b/>
          <w:bCs/>
          <w:sz w:val="28"/>
          <w:szCs w:val="28"/>
        </w:rPr>
        <w:t>附件8材料、设备暂估价一览表</w:t>
      </w:r>
      <w:bookmarkEnd w:id="1061"/>
      <w:bookmarkEnd w:id="1062"/>
    </w:p>
    <w:p>
      <w:pPr>
        <w:widowControl w:val="0"/>
        <w:spacing w:before="0" w:after="0" w:line="440" w:lineRule="atLeast"/>
        <w:jc w:val="both"/>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55"/>
        <w:gridCol w:w="955"/>
        <w:gridCol w:w="955"/>
        <w:gridCol w:w="955"/>
        <w:gridCol w:w="472"/>
        <w:gridCol w:w="1681"/>
        <w:gridCol w:w="1681"/>
        <w:gridCol w:w="95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703"/>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单价</w:t>
            </w:r>
            <w:r>
              <w:rPr>
                <w:rFonts w:ascii="宋体" w:eastAsia="宋体" w:hAnsi="宋体" w:cs="宋体"/>
                <w:b/>
                <w:bCs/>
                <w:i w:val="0"/>
                <w:iCs w:val="0"/>
                <w:smallCaps w:val="0"/>
                <w:color w:val="000000"/>
                <w:sz w:val="21"/>
                <w:szCs w:val="21"/>
              </w:rPr>
              <w:t>（元）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合价（元）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备注</w:t>
            </w:r>
          </w:p>
        </w:tc>
      </w:tr>
      <w:tr>
        <w:tblPrEx>
          <w:tblW w:w="5000" w:type="pct"/>
          <w:tblCellMar>
            <w:top w:w="0" w:type="dxa"/>
            <w:left w:w="0" w:type="dxa"/>
            <w:bottom w:w="0" w:type="dxa"/>
            <w:right w:w="0" w:type="dxa"/>
          </w:tblCellMar>
        </w:tblPrEx>
        <w:trPr>
          <w:trHeight w:hRule="exact" w:val="7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7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7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703"/>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bl>
    <w:p>
      <w:pPr>
        <w:keepNext/>
        <w:keepLines/>
        <w:widowControl w:val="0"/>
        <w:spacing w:before="0" w:after="0" w:line="360" w:lineRule="auto"/>
        <w:jc w:val="center"/>
        <w:rPr>
          <w:rFonts w:ascii="Times New Roman" w:eastAsia="Times New Roman" w:hAnsi="Times New Roman" w:cs="Times New Roman"/>
          <w:sz w:val="30"/>
          <w:szCs w:val="30"/>
        </w:rPr>
      </w:pPr>
    </w:p>
    <w:p>
      <w:pPr>
        <w:keepNext/>
        <w:keepLines/>
        <w:widowControl w:val="0"/>
        <w:spacing w:before="0" w:after="0" w:line="360" w:lineRule="auto"/>
        <w:rPr>
          <w:rFonts w:ascii="Times New Roman" w:eastAsia="Times New Roman" w:hAnsi="Times New Roman" w:cs="Times New Roman"/>
          <w:sz w:val="28"/>
          <w:szCs w:val="28"/>
        </w:rPr>
      </w:pPr>
      <w:bookmarkStart w:id="1063" w:name="_Toc22060"/>
      <w:bookmarkStart w:id="1064" w:name="_Toc3955"/>
      <w:r>
        <w:rPr>
          <w:rFonts w:ascii="宋体" w:eastAsia="宋体" w:hAnsi="宋体" w:cs="宋体"/>
          <w:b/>
          <w:bCs/>
          <w:sz w:val="28"/>
          <w:szCs w:val="28"/>
        </w:rPr>
        <w:t>附件9专业工程一览表</w:t>
      </w:r>
      <w:bookmarkEnd w:id="1063"/>
      <w:bookmarkEnd w:id="1064"/>
    </w:p>
    <w:p>
      <w:pPr>
        <w:widowControl w:val="0"/>
        <w:spacing w:before="0" w:after="0" w:line="440" w:lineRule="atLeast"/>
        <w:jc w:val="both"/>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60"/>
        <w:gridCol w:w="3140"/>
        <w:gridCol w:w="2350"/>
        <w:gridCol w:w="156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703"/>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专业工程名称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工程内容</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金额</w:t>
            </w:r>
          </w:p>
        </w:tc>
      </w:tr>
      <w:tr>
        <w:tblPrEx>
          <w:tblW w:w="5000" w:type="pct"/>
          <w:tblCellMar>
            <w:top w:w="0" w:type="dxa"/>
            <w:left w:w="0" w:type="dxa"/>
            <w:bottom w:w="0" w:type="dxa"/>
            <w:right w:w="0" w:type="dxa"/>
          </w:tblCellMar>
        </w:tblPrEx>
        <w:trPr>
          <w:trHeight w:hRule="exact" w:val="7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7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7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7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7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703"/>
        </w:trPr>
        <w:tc>
          <w:tcPr>
            <w:gridSpan w:val="4"/>
            <w:tcBorders>
              <w:top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合</w:t>
            </w:r>
            <w:r>
              <w:rPr>
                <w:rFonts w:ascii="宋体" w:eastAsia="宋体" w:hAnsi="宋体" w:cs="宋体"/>
                <w:b/>
                <w:bCs/>
                <w:i w:val="0"/>
                <w:iCs w:val="0"/>
                <w:smallCaps w:val="0"/>
                <w:color w:val="000000"/>
                <w:sz w:val="21"/>
                <w:szCs w:val="21"/>
              </w:rPr>
              <w:t>计</w:t>
            </w:r>
          </w:p>
        </w:tc>
      </w:tr>
    </w:tbl>
    <w:p>
      <w:pPr>
        <w:widowControl w:val="0"/>
        <w:spacing w:before="0" w:after="0" w:line="360" w:lineRule="auto"/>
        <w:ind w:firstLine="602"/>
        <w:jc w:val="both"/>
        <w:rPr>
          <w:rFonts w:ascii="Times New Roman" w:eastAsia="Times New Roman" w:hAnsi="Times New Roman" w:cs="Times New Roman"/>
          <w:sz w:val="30"/>
          <w:szCs w:val="30"/>
        </w:rPr>
      </w:pPr>
    </w:p>
    <w:p>
      <w:pPr>
        <w:keepNext/>
        <w:keepLines/>
        <w:widowControl w:val="0"/>
        <w:spacing w:before="0" w:after="0" w:line="360" w:lineRule="auto"/>
        <w:rPr>
          <w:rFonts w:ascii="Times New Roman" w:eastAsia="Times New Roman" w:hAnsi="Times New Roman" w:cs="Times New Roman"/>
          <w:sz w:val="28"/>
          <w:szCs w:val="28"/>
        </w:rPr>
      </w:pPr>
    </w:p>
    <w:p>
      <w:pPr>
        <w:widowControl w:val="0"/>
        <w:spacing w:before="0" w:after="0" w:line="440" w:lineRule="atLeast"/>
        <w:jc w:val="both"/>
        <w:rPr>
          <w:rFonts w:ascii="Times New Roman" w:eastAsia="Times New Roman" w:hAnsi="Times New Roman" w:cs="Times New Roman"/>
        </w:rPr>
      </w:pPr>
    </w:p>
    <w:p>
      <w:pPr>
        <w:keepNext/>
        <w:keepLines/>
        <w:widowControl w:val="0"/>
        <w:spacing w:before="0" w:after="0" w:line="360" w:lineRule="auto"/>
        <w:rPr>
          <w:rFonts w:ascii="Times New Roman" w:eastAsia="Times New Roman" w:hAnsi="Times New Roman" w:cs="Times New Roman"/>
          <w:sz w:val="28"/>
          <w:szCs w:val="28"/>
        </w:rPr>
      </w:pPr>
      <w:bookmarkStart w:id="1065" w:name="_Toc24145"/>
      <w:bookmarkStart w:id="1066" w:name="_Toc28249"/>
      <w:r>
        <w:rPr>
          <w:rFonts w:ascii="宋体" w:eastAsia="宋体" w:hAnsi="宋体" w:cs="宋体"/>
          <w:b/>
          <w:bCs/>
          <w:sz w:val="28"/>
          <w:szCs w:val="28"/>
        </w:rPr>
        <w:t>附件10 承</w:t>
      </w:r>
      <w:r>
        <w:rPr>
          <w:rFonts w:ascii="宋体" w:eastAsia="宋体" w:hAnsi="宋体" w:cs="宋体"/>
          <w:b/>
          <w:bCs/>
          <w:sz w:val="28"/>
          <w:szCs w:val="28"/>
        </w:rPr>
        <w:t>包人供应</w:t>
      </w:r>
      <w:r>
        <w:rPr>
          <w:rFonts w:ascii="宋体" w:eastAsia="宋体" w:hAnsi="宋体" w:cs="宋体"/>
          <w:b/>
          <w:bCs/>
          <w:sz w:val="28"/>
          <w:szCs w:val="28"/>
        </w:rPr>
        <w:t>主要</w:t>
      </w:r>
      <w:r>
        <w:rPr>
          <w:rFonts w:ascii="宋体" w:eastAsia="宋体" w:hAnsi="宋体" w:cs="宋体"/>
          <w:b/>
          <w:bCs/>
          <w:sz w:val="28"/>
          <w:szCs w:val="28"/>
        </w:rPr>
        <w:t>材料设备一览表</w:t>
      </w:r>
      <w:bookmarkEnd w:id="1065"/>
      <w:bookmarkEnd w:id="1066"/>
    </w:p>
    <w:p>
      <w:pPr>
        <w:widowControl w:val="0"/>
        <w:spacing w:before="0" w:after="0" w:line="440" w:lineRule="atLeast"/>
        <w:jc w:val="both"/>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665"/>
        <w:gridCol w:w="1825"/>
        <w:gridCol w:w="637"/>
        <w:gridCol w:w="1112"/>
        <w:gridCol w:w="637"/>
        <w:gridCol w:w="1350"/>
        <w:gridCol w:w="1112"/>
        <w:gridCol w:w="637"/>
        <w:gridCol w:w="665"/>
      </w:tblGrid>
      <w:tr>
        <w:tblPrEx>
          <w:tblW w:w="5000" w:type="pct"/>
          <w:jc w:val="center"/>
          <w:tblCellMar>
            <w:top w:w="0" w:type="dxa"/>
            <w:left w:w="0" w:type="dxa"/>
            <w:bottom w:w="0" w:type="dxa"/>
            <w:right w:w="0" w:type="dxa"/>
          </w:tblCellMar>
        </w:tblPrEx>
        <w:trPr>
          <w:jc w:val="center"/>
        </w:trPr>
        <w:tc>
          <w:tcPr>
            <w:tcBorders>
              <w:top w:val="single" w:sz="12" w:space="0" w:color="000000"/>
              <w:left w:val="single" w:sz="12"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序号</w:t>
            </w:r>
          </w:p>
        </w:tc>
        <w:tc>
          <w:tcPr>
            <w:tcBorders>
              <w:top w:val="single" w:sz="12" w:space="0" w:color="000000"/>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材料、设备品种</w:t>
            </w:r>
          </w:p>
        </w:tc>
        <w:tc>
          <w:tcPr>
            <w:tcBorders>
              <w:top w:val="single" w:sz="12" w:space="0" w:color="000000"/>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品牌</w:t>
            </w:r>
          </w:p>
        </w:tc>
        <w:tc>
          <w:tcPr>
            <w:tcBorders>
              <w:top w:val="single" w:sz="12" w:space="0" w:color="000000"/>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规格型号</w:t>
            </w:r>
          </w:p>
        </w:tc>
        <w:tc>
          <w:tcPr>
            <w:tcBorders>
              <w:top w:val="single" w:sz="12" w:space="0" w:color="000000"/>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单位</w:t>
            </w:r>
          </w:p>
        </w:tc>
        <w:tc>
          <w:tcPr>
            <w:tcBorders>
              <w:top w:val="single" w:sz="12" w:space="0" w:color="000000"/>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单价（元）</w:t>
            </w:r>
          </w:p>
        </w:tc>
        <w:tc>
          <w:tcPr>
            <w:tcBorders>
              <w:top w:val="single" w:sz="12" w:space="0" w:color="000000"/>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质量等级</w:t>
            </w:r>
          </w:p>
        </w:tc>
        <w:tc>
          <w:tcPr>
            <w:tcBorders>
              <w:top w:val="single" w:sz="12" w:space="0" w:color="000000"/>
              <w:left w:val="single" w:sz="6" w:space="0" w:color="000000"/>
              <w:bottom w:val="double" w:sz="6" w:space="0" w:color="000000"/>
              <w:right w:val="single" w:sz="6"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产地</w:t>
            </w:r>
          </w:p>
        </w:tc>
        <w:tc>
          <w:tcPr>
            <w:tcBorders>
              <w:top w:val="single" w:sz="12" w:space="0" w:color="000000"/>
              <w:left w:val="single" w:sz="6" w:space="0" w:color="000000"/>
              <w:bottom w:val="double" w:sz="6" w:space="0" w:color="000000"/>
              <w:right w:val="single" w:sz="12" w:space="0" w:color="000000"/>
            </w:tcBorders>
            <w:noWrap w:val="0"/>
            <w:tcMar>
              <w:top w:w="15" w:type="dxa"/>
              <w:left w:w="28" w:type="dxa"/>
              <w:bottom w:w="22" w:type="dxa"/>
              <w:right w:w="2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备注</w:t>
            </w:r>
          </w:p>
        </w:tc>
      </w:tr>
      <w:tr>
        <w:tblPrEx>
          <w:tblW w:w="5000" w:type="pct"/>
          <w:jc w:val="center"/>
          <w:tblCellMar>
            <w:top w:w="0" w:type="dxa"/>
            <w:left w:w="0" w:type="dxa"/>
            <w:bottom w:w="0" w:type="dxa"/>
            <w:right w:w="0" w:type="dxa"/>
          </w:tblCellMar>
        </w:tblPrEx>
        <w:trPr>
          <w:trHeight w:val="567"/>
          <w:jc w:val="center"/>
        </w:trPr>
        <w:tc>
          <w:tcPr>
            <w:tcBorders>
              <w:top w:val="double" w:sz="6" w:space="0" w:color="000000"/>
              <w:left w:val="single" w:sz="12"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6"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double" w:sz="6" w:space="0" w:color="000000"/>
              <w:left w:val="single" w:sz="6" w:space="0" w:color="000000"/>
              <w:bottom w:val="single" w:sz="6" w:space="0" w:color="000000"/>
              <w:right w:val="single" w:sz="12" w:space="0" w:color="000000"/>
            </w:tcBorders>
            <w:noWrap w:val="0"/>
            <w:tcMar>
              <w:top w:w="22"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left w:val="single" w:sz="12"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12" w:space="0" w:color="000000"/>
            </w:tcBorders>
            <w:noWrap w:val="0"/>
            <w:tcMar>
              <w:top w:w="5"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left w:val="single" w:sz="12"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top"/>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12" w:space="0" w:color="000000"/>
            </w:tcBorders>
            <w:noWrap w:val="0"/>
            <w:tcMar>
              <w:top w:w="8" w:type="dxa"/>
              <w:left w:w="28" w:type="dxa"/>
              <w:bottom w:w="8" w:type="dxa"/>
              <w:right w:w="2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line="360" w:lineRule="auto"/>
        <w:ind w:left="420" w:firstLine="420"/>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44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152400" cy="2857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152400" cy="285750"/>
                  </a:xfrm>
                  <a:prstGeom prst="rect">
                    <a:avLst/>
                  </a:prstGeom>
                </pic:spPr>
              </pic:pic>
            </a:graphicData>
          </a:graphic>
        </wp:anchor>
      </w:drawing>
    </w:r>
  </w:p>
  <w:p>
    <w:pPr>
      <w:widowControl w:val="0"/>
      <w:spacing w:before="0" w:after="0" w:line="440" w:lineRule="atLeast"/>
      <w:rPr>
        <w:rFonts w:ascii="Times New Roman" w:eastAsia="Times New Roman" w:hAnsi="Times New Roman" w:cs="Times New Roman"/>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20" w:line="360" w:lineRule="auto"/>
      <w:ind w:firstLine="480"/>
      <w:jc w:val="both"/>
      <w:rPr>
        <w:rFonts w:ascii="Times New Roman" w:eastAsia="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dc:title>
  <cp:revision>1</cp:revision>
</cp:coreProperties>
</file>