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ins w:id="0" w:author="王守业" w:date="2020-06-28T17:34:00Z">
        <w:r>
          <w:rPr>
            <w:rFonts w:ascii="宋体" w:eastAsia="宋体" w:hAnsi="宋体" w:cs="宋体"/>
            <w:color w:val="2E97D3"/>
            <w:sz w:val="32"/>
            <w:szCs w:val="32"/>
          </w:rPr>
          <w:t>JF</w:t>
        </w:r>
      </w:ins>
      <w:ins w:id="1" w:author="王守业" w:date="2020-06-28T17:34:00Z">
        <w:r>
          <w:rPr>
            <w:rFonts w:ascii="宋体" w:eastAsia="宋体" w:hAnsi="宋体" w:cs="宋体"/>
            <w:color w:val="2E97D3"/>
            <w:sz w:val="32"/>
            <w:szCs w:val="32"/>
          </w:rPr>
          <w:t>—</w:t>
        </w:r>
      </w:ins>
      <w:ins w:id="2" w:author="王守业" w:date="2020-06-28T17:34:00Z">
        <w:r>
          <w:rPr>
            <w:rFonts w:ascii="宋体" w:eastAsia="宋体" w:hAnsi="宋体" w:cs="宋体"/>
            <w:color w:val="2E97D3"/>
            <w:sz w:val="32"/>
            <w:szCs w:val="32"/>
          </w:rPr>
          <w:t>20</w:t>
        </w:r>
      </w:ins>
      <w:ins w:id="3" w:author="王守业" w:date="2020-06-28T17:34:00Z">
        <w:r>
          <w:rPr>
            <w:rFonts w:ascii="宋体" w:eastAsia="宋体" w:hAnsi="宋体" w:cs="宋体"/>
            <w:color w:val="2E97D3"/>
            <w:sz w:val="32"/>
            <w:szCs w:val="32"/>
          </w:rPr>
          <w:t>20</w:t>
        </w:r>
      </w:ins>
      <w:ins w:id="4" w:author="王守业" w:date="2020-06-28T17:34:00Z">
        <w:r>
          <w:rPr>
            <w:rFonts w:ascii="宋体" w:eastAsia="宋体" w:hAnsi="宋体" w:cs="宋体"/>
            <w:color w:val="2E97D3"/>
            <w:sz w:val="32"/>
            <w:szCs w:val="32"/>
          </w:rPr>
          <w:t>—</w:t>
        </w:r>
      </w:ins>
      <w:ins w:id="5" w:author="王守业" w:date="2020-06-28T17:34:00Z">
        <w:r>
          <w:rPr>
            <w:rFonts w:ascii="宋体" w:eastAsia="宋体" w:hAnsi="宋体" w:cs="宋体"/>
            <w:color w:val="2E97D3"/>
            <w:sz w:val="32"/>
            <w:szCs w:val="32"/>
          </w:rPr>
          <w:t>00</w:t>
        </w:r>
      </w:ins>
      <w:ins w:id="6" w:author="王守业" w:date="2020-06-28T17:34:00Z">
        <w:r>
          <w:rPr>
            <w:rFonts w:ascii="宋体" w:eastAsia="宋体" w:hAnsi="宋体" w:cs="宋体"/>
            <w:color w:val="2E97D3"/>
            <w:sz w:val="32"/>
            <w:szCs w:val="32"/>
          </w:rPr>
          <w:t>9</w:t>
        </w:r>
      </w:ins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ins w:id="7" w:author="mac" w:date="2019-09-16T14:30:00Z">
        <w:r>
          <w:rPr>
            <w:rFonts w:ascii="宋体" w:eastAsia="宋体" w:hAnsi="宋体" w:cs="宋体"/>
            <w:b/>
            <w:bCs/>
            <w:color w:val="B5082E"/>
            <w:sz w:val="48"/>
            <w:szCs w:val="48"/>
          </w:rPr>
          <w:t>山西省</w:t>
        </w:r>
      </w:ins>
      <w:ins w:id="8" w:author="mac" w:date="2019-09-16T14:30:00Z">
        <w:r>
          <w:rPr>
            <w:rFonts w:ascii="宋体" w:eastAsia="宋体" w:hAnsi="宋体" w:cs="宋体"/>
            <w:b/>
            <w:bCs/>
            <w:color w:val="B5082E"/>
            <w:sz w:val="48"/>
            <w:szCs w:val="48"/>
          </w:rPr>
          <w:t>农业机械作业服务</w:t>
        </w:r>
      </w:ins>
      <w:ins w:id="9" w:author="mac" w:date="2019-09-16T14:30:00Z">
        <w:r>
          <w:rPr>
            <w:rFonts w:ascii="宋体" w:eastAsia="宋体" w:hAnsi="宋体" w:cs="宋体"/>
            <w:b/>
            <w:bCs/>
            <w:color w:val="B5082E"/>
            <w:sz w:val="48"/>
            <w:szCs w:val="48"/>
          </w:rPr>
          <w:t>合同</w:t>
        </w:r>
      </w:ins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ins w:id="10" w:author="mac" w:date="2019-09-16T14:30:00Z">
        <w:r>
          <w:rPr>
            <w:rFonts w:ascii="宋体" w:eastAsia="宋体" w:hAnsi="宋体" w:cs="宋体"/>
            <w:color w:val="B5082E"/>
            <w:sz w:val="32"/>
            <w:szCs w:val="32"/>
          </w:rPr>
          <w:t>（示范文本）</w:t>
        </w:r>
      </w:ins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ins w:id="11" w:author="mac" w:date="2019-09-16T14:30:00Z">
        <w:del w:id="12" w:author="王守业" w:date="2020-06-28T17:34:00Z">
          <w:r>
            <w:rPr>
              <w:rFonts w:ascii="宋体" w:eastAsia="宋体" w:hAnsi="宋体" w:cs="宋体"/>
              <w:color w:val="2E97D3"/>
              <w:sz w:val="44"/>
              <w:szCs w:val="44"/>
            </w:rPr>
            <w:delText>（征求意见稿）</w:delText>
          </w:r>
        </w:del>
      </w:ins>
      <w:ins w:id="13" w:author="王守业" w:date="2020-06-28T17:34:00Z">
        <w:r>
          <w:rPr>
            <w:rFonts w:ascii="宋体" w:eastAsia="宋体" w:hAnsi="宋体" w:cs="宋体"/>
            <w:color w:val="2E97D3"/>
            <w:sz w:val="44"/>
            <w:szCs w:val="44"/>
          </w:rPr>
          <w:t xml:space="preserve"> </w:t>
        </w:r>
      </w:ins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ind w:right="2720" w:firstLine="1785"/>
        <w:jc w:val="both"/>
        <w:rPr>
          <w:rFonts w:ascii="Times New Roman" w:eastAsia="Times New Roman" w:hAnsi="Times New Roman" w:cs="Times New Roman"/>
          <w:sz w:val="32"/>
          <w:szCs w:val="32"/>
        </w:rPr>
      </w:pPr>
      <w:ins w:id="14" w:author="王守业" w:date="2020-06-28T17:34:00Z">
        <w:r>
          <w:rPr>
            <w:rFonts w:ascii="Times New Roman" w:eastAsia="Times New Roman" w:hAnsi="Times New Roman" w:cs="Times New Roman"/>
            <w:strike w:val="0"/>
            <w:sz w:val="32"/>
            <w:szCs w:val="32"/>
            <w:u w:val="none"/>
          </w:rPr>
          <w:drawing>
            <wp:anchor simplePos="0" relativeHeight="251658240" behindDoc="0" locked="0" layoutInCell="1" allowOverlap="1">
              <wp:simplePos x="0" y="0"/>
              <wp:positionH relativeFrom="column">
                <wp:posOffset>3542030</wp:posOffset>
              </wp:positionH>
              <wp:positionV relativeFrom="paragraph">
                <wp:posOffset>120015</wp:posOffset>
              </wp:positionV>
              <wp:extent cx="733425" cy="466725"/>
              <wp:wrapNone/>
              <wp:docPr id="10000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3425" cy="466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15" w:author="王守业" w:date="2020-06-28T17:34:00Z">
        <w:r>
          <w:rPr>
            <w:rFonts w:ascii="宋体" w:eastAsia="宋体" w:hAnsi="宋体" w:cs="宋体"/>
            <w:b/>
            <w:bCs/>
            <w:color w:val="2E97D3"/>
            <w:sz w:val="32"/>
            <w:szCs w:val="32"/>
          </w:rPr>
          <w:t>山西省市场监督管理局</w:t>
        </w:r>
      </w:ins>
    </w:p>
    <w:p>
      <w:pPr>
        <w:widowControl w:val="0"/>
        <w:spacing w:before="0" w:after="0"/>
        <w:ind w:right="2720" w:firstLine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w:ins w:id="16" w:author="王守业" w:date="2020-06-28T17:34:00Z">
        <w:r>
          <w:rPr>
            <w:rFonts w:ascii="宋体" w:eastAsia="宋体" w:hAnsi="宋体" w:cs="宋体"/>
            <w:b/>
            <w:bCs/>
            <w:color w:val="2E97D3"/>
            <w:spacing w:val="46"/>
            <w:sz w:val="32"/>
            <w:szCs w:val="32"/>
          </w:rPr>
          <w:t>山西省农业农村厅</w:t>
        </w:r>
      </w:ins>
    </w:p>
    <w:p>
      <w:pPr>
        <w:widowControl w:val="0"/>
        <w:spacing w:before="0" w:after="0"/>
        <w:ind w:right="2720" w:firstLine="144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right="2720" w:firstLine="144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ins w:id="17" w:author="mac" w:date="2019-09-16T14:30:00Z">
        <w:del w:id="18" w:author="王守业" w:date="2020-06-28T17:34:00Z">
          <w:r>
            <w:rPr>
              <w:rFonts w:ascii="Times New Roman" w:eastAsia="Times New Roman" w:hAnsi="Times New Roman" w:cs="Times New Roman"/>
              <w:strike w:val="0"/>
              <w:sz w:val="32"/>
              <w:szCs w:val="32"/>
              <w:u w:val="none"/>
            </w:rPr>
            <w:drawing>
              <wp:anchor simplePos="0" relativeHeight="251659264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120015</wp:posOffset>
                </wp:positionV>
                <wp:extent cx="733425" cy="466725"/>
                <wp:wrapNone/>
                <wp:docPr id="10000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004" name=""/>
                        <pic:cNvPicPr>
                          <a:picLocks noChangeAspect="1"/>
                        </pic:cNvPicPr>
                      </pic:nvPicPr>
                      <pic:blipFill>
                        <a:blip xmlns:r="http://schemas.openxmlformats.org/officeDocument/2006/relationships"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del>
      </w:ins>
      <w:ins w:id="19" w:author="mac" w:date="2019-09-16T14:30:00Z">
        <w:del w:id="20" w:author="王守业" w:date="2020-06-28T17:34:00Z">
          <w:r>
            <w:rPr>
              <w:rFonts w:ascii="宋体" w:eastAsia="宋体" w:hAnsi="宋体" w:cs="宋体"/>
              <w:b/>
              <w:bCs/>
              <w:color w:val="2E97D3"/>
              <w:sz w:val="32"/>
              <w:szCs w:val="32"/>
            </w:rPr>
            <w:delText>山西省</w:delText>
          </w:r>
        </w:del>
      </w:ins>
      <w:ins w:id="21" w:author="mac" w:date="2019-09-16T14:30:00Z">
        <w:del w:id="22" w:author="王守业" w:date="2020-06-28T17:34:00Z">
          <w:r>
            <w:rPr>
              <w:rFonts w:ascii="宋体" w:eastAsia="宋体" w:hAnsi="宋体" w:cs="宋体"/>
              <w:b/>
              <w:bCs/>
              <w:color w:val="2E97D3"/>
              <w:sz w:val="32"/>
              <w:szCs w:val="32"/>
            </w:rPr>
            <w:delText>农业农村</w:delText>
          </w:r>
        </w:del>
      </w:ins>
      <w:ins w:id="23" w:author="mac" w:date="2019-09-16T14:30:00Z">
        <w:del w:id="24" w:author="王守业" w:date="2020-06-28T17:34:00Z">
          <w:r>
            <w:rPr>
              <w:rFonts w:ascii="宋体" w:eastAsia="宋体" w:hAnsi="宋体" w:cs="宋体"/>
              <w:b/>
              <w:bCs/>
              <w:color w:val="2E97D3"/>
              <w:sz w:val="32"/>
              <w:szCs w:val="32"/>
            </w:rPr>
            <w:delText>厅</w:delText>
          </w:r>
        </w:del>
      </w:ins>
    </w:p>
    <w:p>
      <w:pPr>
        <w:widowControl w:val="0"/>
        <w:spacing w:before="0" w:after="0"/>
        <w:ind w:right="2720" w:firstLine="2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580" w:lineRule="atLeast"/>
        <w:ind w:right="2719" w:firstLine="1767"/>
        <w:jc w:val="center"/>
        <w:rPr>
          <w:rFonts w:ascii="Times New Roman" w:eastAsia="Times New Roman" w:hAnsi="Times New Roman" w:cs="Times New Roman"/>
        </w:rPr>
      </w:pPr>
      <w:ins w:id="25" w:author="mac" w:date="2019-09-16T14:30:00Z">
        <w:del w:id="26" w:author="王守业" w:date="2020-06-28T17:34:00Z">
          <w:r>
            <w:rPr>
              <w:rFonts w:ascii="宋体" w:eastAsia="宋体" w:hAnsi="宋体" w:cs="宋体"/>
              <w:b/>
              <w:bCs/>
              <w:color w:val="2E97D3"/>
              <w:sz w:val="32"/>
              <w:szCs w:val="32"/>
            </w:rPr>
            <w:delText>山西</w:delText>
          </w:r>
        </w:del>
      </w:ins>
      <w:ins w:id="27" w:author="mac" w:date="2019-09-16T14:30:00Z">
        <w:del w:id="28" w:author="王守业" w:date="2020-06-28T17:34:00Z">
          <w:r>
            <w:rPr>
              <w:rFonts w:ascii="宋体" w:eastAsia="宋体" w:hAnsi="宋体" w:cs="宋体"/>
              <w:b/>
              <w:bCs/>
              <w:color w:val="2E97D3"/>
              <w:sz w:val="32"/>
              <w:szCs w:val="32"/>
            </w:rPr>
            <w:delText>省市场监督管理</w:delText>
          </w:r>
        </w:del>
      </w:ins>
      <w:ins w:id="29" w:author="mac" w:date="2019-09-16T14:30:00Z">
        <w:del w:id="30" w:author="王守业" w:date="2020-06-28T17:34:00Z">
          <w:r>
            <w:rPr>
              <w:rFonts w:ascii="宋体" w:eastAsia="宋体" w:hAnsi="宋体" w:cs="宋体"/>
              <w:b/>
              <w:bCs/>
              <w:color w:val="2E97D3"/>
              <w:sz w:val="32"/>
              <w:szCs w:val="32"/>
            </w:rPr>
            <w:delText>局</w:delText>
          </w:r>
        </w:del>
      </w:ins>
    </w:p>
    <w:p>
      <w:pPr>
        <w:rPr>
          <w:rFonts w:ascii="Times New Roman" w:eastAsia="Times New Roman" w:hAnsi="Times New Roman" w:cs="Times New Roman"/>
        </w:rPr>
        <w:sectPr>
          <w:headerReference w:type="default" r:id="rId5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ins w:id="31" w:author="mac" w:date="2019-09-16T14:30:00Z">
        <w:r>
          <w:rPr>
            <w:rFonts w:ascii="宋体" w:eastAsia="宋体" w:hAnsi="宋体" w:cs="宋体"/>
            <w:b/>
            <w:bCs/>
            <w:color w:val="B5082E"/>
            <w:sz w:val="44"/>
            <w:szCs w:val="44"/>
          </w:rPr>
          <w:t>说</w:t>
        </w:r>
      </w:ins>
      <w:ins w:id="32" w:author="mac" w:date="2019-09-16T14:30:00Z">
        <w:r>
          <w:rPr>
            <w:rFonts w:ascii="宋体" w:eastAsia="宋体" w:hAnsi="宋体" w:cs="宋体"/>
            <w:b/>
            <w:bCs/>
            <w:color w:val="B5082E"/>
            <w:sz w:val="44"/>
            <w:szCs w:val="44"/>
          </w:rPr>
          <w:t xml:space="preserve">  </w:t>
        </w:r>
      </w:ins>
      <w:ins w:id="33" w:author="mac" w:date="2019-09-16T14:30:00Z">
        <w:r>
          <w:rPr>
            <w:rFonts w:ascii="宋体" w:eastAsia="宋体" w:hAnsi="宋体" w:cs="宋体"/>
            <w:b/>
            <w:bCs/>
            <w:color w:val="B5082E"/>
            <w:sz w:val="44"/>
            <w:szCs w:val="44"/>
          </w:rPr>
          <w:t>明</w:t>
        </w:r>
      </w:ins>
    </w:p>
    <w:p>
      <w:pPr>
        <w:widowControl w:val="0"/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ins w:id="34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一、本合同是根据《中华人民共和国合同法》等有关规定制定的示范文本，</w:t>
        </w:r>
      </w:ins>
      <w:ins w:id="35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供</w:t>
        </w:r>
      </w:ins>
      <w:ins w:id="36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涉农企业</w:t>
        </w:r>
      </w:ins>
      <w:ins w:id="37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、农民专业</w:t>
        </w:r>
      </w:ins>
      <w:ins w:id="38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合作社、经营者、</w:t>
        </w:r>
      </w:ins>
      <w:ins w:id="39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农民</w:t>
        </w:r>
      </w:ins>
      <w:ins w:id="40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之间签订</w:t>
        </w:r>
      </w:ins>
      <w:ins w:id="41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合同时参照使用，</w:t>
        </w:r>
      </w:ins>
      <w:ins w:id="42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双方当事人也可使用本合同电子版在电子商务平台上签约。</w:t>
        </w:r>
      </w:ins>
      <w:ins w:id="43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适用于本省行政区域范围内</w:t>
        </w:r>
      </w:ins>
      <w:ins w:id="44" w:author="mac" w:date="2019-09-16T14:31:00Z">
        <w:r>
          <w:rPr>
            <w:rFonts w:ascii="宋体" w:eastAsia="宋体" w:hAnsi="宋体" w:cs="宋体"/>
            <w:color w:val="B5082E"/>
            <w:sz w:val="28"/>
            <w:szCs w:val="28"/>
          </w:rPr>
          <w:t>农业机械作业服务</w:t>
        </w:r>
      </w:ins>
      <w:ins w:id="45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行为。</w:t>
        </w:r>
      </w:ins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ins w:id="46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二、</w:t>
        </w:r>
      </w:ins>
      <w:ins w:id="47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本合同条款均为提示性条款，供双方当事人约定采用。合同中的未尽事</w:t>
        </w:r>
      </w:ins>
      <w:ins w:id="48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宜，</w:t>
        </w:r>
      </w:ins>
      <w:ins w:id="49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可由双方当事人协商一致后，订立补充条款予以明确。</w:t>
        </w:r>
      </w:ins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ins w:id="50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三</w:t>
        </w:r>
      </w:ins>
      <w:ins w:id="51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、</w:t>
        </w:r>
      </w:ins>
      <w:ins w:id="52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本合同签订前</w:t>
        </w:r>
      </w:ins>
      <w:ins w:id="53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，</w:t>
        </w:r>
      </w:ins>
      <w:ins w:id="54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双方当事人应</w:t>
        </w:r>
      </w:ins>
      <w:ins w:id="55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提交能证明主体身份的身份证，</w:t>
        </w:r>
      </w:ins>
      <w:ins w:id="56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或营业执照</w:t>
        </w:r>
      </w:ins>
      <w:ins w:id="57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，并</w:t>
        </w:r>
      </w:ins>
      <w:ins w:id="58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将证明身份的</w:t>
        </w:r>
      </w:ins>
      <w:ins w:id="59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材料</w:t>
        </w:r>
      </w:ins>
      <w:ins w:id="60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复印件</w:t>
        </w:r>
      </w:ins>
      <w:ins w:id="61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作为合同附件</w:t>
        </w:r>
      </w:ins>
      <w:ins w:id="62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。</w:t>
        </w:r>
      </w:ins>
      <w:ins w:id="63" w:author="mac" w:date="2019-09-16T14:30:00Z">
        <w:del w:id="64" w:author="王守业" w:date="2020-06-28T17:35:00Z">
          <w:r>
            <w:rPr>
              <w:rFonts w:ascii="宋体" w:eastAsia="宋体" w:hAnsi="宋体" w:cs="宋体"/>
              <w:color w:val="2E97D3"/>
              <w:sz w:val="28"/>
              <w:szCs w:val="28"/>
            </w:rPr>
            <w:delText>双方当事人应相互</w:delText>
          </w:r>
        </w:del>
      </w:ins>
      <w:ins w:id="65" w:author="mac" w:date="2019-09-16T14:30:00Z">
        <w:del w:id="66" w:author="王守业" w:date="2020-06-28T17:35:00Z">
          <w:r>
            <w:rPr>
              <w:rFonts w:ascii="宋体" w:eastAsia="宋体" w:hAnsi="宋体" w:cs="宋体"/>
              <w:color w:val="2E97D3"/>
              <w:sz w:val="28"/>
              <w:szCs w:val="28"/>
            </w:rPr>
            <w:delText>提交身份证复印件或营业执照复印件</w:delText>
          </w:r>
        </w:del>
      </w:ins>
      <w:ins w:id="67" w:author="mac" w:date="2019-09-16T14:30:00Z">
        <w:del w:id="68" w:author="王守业" w:date="2020-06-28T17:35:00Z">
          <w:r>
            <w:rPr>
              <w:rFonts w:ascii="宋体" w:eastAsia="宋体" w:hAnsi="宋体" w:cs="宋体"/>
              <w:color w:val="2E97D3"/>
              <w:sz w:val="28"/>
              <w:szCs w:val="28"/>
            </w:rPr>
            <w:delText>校验有关身份证明。</w:delText>
          </w:r>
        </w:del>
      </w:ins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ins w:id="69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四</w:t>
        </w:r>
      </w:ins>
      <w:ins w:id="70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、</w:t>
        </w:r>
      </w:ins>
      <w:ins w:id="71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本合同中的</w:t>
        </w:r>
      </w:ins>
      <w:ins w:id="72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部分条款内容</w:t>
        </w:r>
      </w:ins>
      <w:ins w:id="73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为并列的选择</w:t>
        </w:r>
      </w:ins>
      <w:ins w:id="74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内容</w:t>
        </w:r>
      </w:ins>
      <w:ins w:id="75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，双方当事</w:t>
        </w:r>
      </w:ins>
      <w:ins w:id="76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人可根据实</w:t>
        </w:r>
      </w:ins>
      <w:ins w:id="77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际</w:t>
        </w:r>
      </w:ins>
      <w:ins w:id="78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情况作出</w:t>
        </w:r>
      </w:ins>
      <w:ins w:id="79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选择，</w:t>
        </w:r>
      </w:ins>
      <w:bookmarkStart w:id="80" w:name="_Hlk44238516"/>
      <w:ins w:id="81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在签订本合同时，要仔细阅读，选择的内容以划</w:t>
        </w:r>
      </w:ins>
      <w:ins w:id="82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“√”</w:t>
        </w:r>
      </w:ins>
      <w:ins w:id="83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方式选定；对于实际情况未发生或双方当事人</w:t>
        </w:r>
      </w:ins>
      <w:ins w:id="84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不作约定时，应当在空格部</w:t>
        </w:r>
      </w:ins>
      <w:ins w:id="85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位打</w:t>
        </w:r>
      </w:ins>
      <w:ins w:id="86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“</w:t>
        </w:r>
      </w:ins>
      <w:ins w:id="87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×</w:t>
        </w:r>
      </w:ins>
      <w:ins w:id="88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”</w:t>
        </w:r>
      </w:ins>
      <w:ins w:id="89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，以示删除不予</w:t>
        </w:r>
      </w:ins>
      <w:ins w:id="90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适用</w:t>
        </w:r>
      </w:ins>
      <w:ins w:id="91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。</w:t>
        </w:r>
      </w:ins>
      <w:bookmarkEnd w:id="80"/>
      <w:ins w:id="92" w:author="mac" w:date="2019-09-16T14:30:00Z">
        <w:del w:id="93" w:author="王守业" w:date="2020-06-28T17:35:00Z">
          <w:r>
            <w:rPr>
              <w:rFonts w:ascii="宋体" w:eastAsia="宋体" w:hAnsi="宋体" w:cs="宋体"/>
              <w:color w:val="2E97D3"/>
              <w:sz w:val="28"/>
              <w:szCs w:val="28"/>
            </w:rPr>
            <w:delText>不予选择的</w:delText>
          </w:r>
        </w:del>
      </w:ins>
      <w:ins w:id="94" w:author="mac" w:date="2019-09-16T14:30:00Z">
        <w:del w:id="95" w:author="王守业" w:date="2020-06-28T17:35:00Z">
          <w:r>
            <w:rPr>
              <w:rFonts w:ascii="宋体" w:eastAsia="宋体" w:hAnsi="宋体" w:cs="宋体"/>
              <w:color w:val="2E97D3"/>
              <w:sz w:val="28"/>
              <w:szCs w:val="28"/>
            </w:rPr>
            <w:delText>则不再适用</w:delText>
          </w:r>
        </w:del>
      </w:ins>
      <w:ins w:id="96" w:author="mac" w:date="2019-09-16T14:30:00Z">
        <w:del w:id="97" w:author="王守业" w:date="2020-06-28T17:35:00Z">
          <w:r>
            <w:rPr>
              <w:rFonts w:ascii="宋体" w:eastAsia="宋体" w:hAnsi="宋体" w:cs="宋体"/>
              <w:color w:val="2E97D3"/>
              <w:sz w:val="28"/>
              <w:szCs w:val="28"/>
            </w:rPr>
            <w:delText>。</w:delText>
          </w:r>
        </w:del>
      </w:ins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ins w:id="98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五</w:t>
        </w:r>
      </w:ins>
      <w:ins w:id="99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、</w:t>
        </w:r>
      </w:ins>
      <w:ins w:id="100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本合同文本空格部位填写内容及其他需</w:t>
        </w:r>
      </w:ins>
      <w:ins w:id="101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要删</w:t>
        </w:r>
      </w:ins>
      <w:ins w:id="102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除或添加的内容，双方当事人应当</w:t>
        </w:r>
      </w:ins>
      <w:ins w:id="103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协商确定</w:t>
        </w:r>
      </w:ins>
      <w:ins w:id="104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后准确填写</w:t>
        </w:r>
      </w:ins>
      <w:ins w:id="105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或</w:t>
        </w:r>
      </w:ins>
      <w:ins w:id="106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对合同内容进行适当</w:t>
        </w:r>
      </w:ins>
      <w:bookmarkStart w:id="107" w:name="_Hlk44235619"/>
      <w:ins w:id="108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修改、增补或删除，但不得随意减轻或者免除依法应当由</w:t>
        </w:r>
      </w:ins>
      <w:bookmarkStart w:id="109" w:name="_Hlk44235680"/>
      <w:ins w:id="110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涉农企业</w:t>
        </w:r>
      </w:ins>
      <w:ins w:id="111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、农民专业</w:t>
        </w:r>
      </w:ins>
      <w:ins w:id="112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合作社</w:t>
        </w:r>
      </w:ins>
      <w:ins w:id="113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等应</w:t>
        </w:r>
      </w:ins>
      <w:bookmarkEnd w:id="109"/>
      <w:ins w:id="114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承担的责任。</w:t>
        </w:r>
      </w:ins>
      <w:ins w:id="115" w:author="王守业" w:date="2020-06-28T17:35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合同签订生效后，未被修改的文本印刷文字视为双方同意内容。</w:t>
        </w:r>
      </w:ins>
      <w:bookmarkEnd w:id="107"/>
      <w:ins w:id="116" w:author="mac" w:date="2019-09-16T14:30:00Z">
        <w:del w:id="117" w:author="王守业" w:date="2020-06-28T17:35:00Z">
          <w:r>
            <w:rPr>
              <w:rFonts w:ascii="宋体" w:eastAsia="宋体" w:hAnsi="宋体" w:cs="宋体"/>
              <w:color w:val="2E97D3"/>
              <w:sz w:val="28"/>
              <w:szCs w:val="28"/>
            </w:rPr>
            <w:delText>调整。</w:delText>
          </w:r>
        </w:del>
      </w:ins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ins w:id="118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六、</w:t>
        </w:r>
      </w:ins>
      <w:ins w:id="119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双方当事人可以根据实际情况决定本合同原件的份数，并在签订合同时认真核对，以确保各份合同内容一致</w:t>
        </w:r>
      </w:ins>
      <w:ins w:id="120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；</w:t>
        </w:r>
      </w:ins>
      <w:ins w:id="121" w:author="mac" w:date="2019-09-16T14:30:00Z">
        <w:r>
          <w:rPr>
            <w:rFonts w:ascii="宋体" w:eastAsia="宋体" w:hAnsi="宋体" w:cs="宋体"/>
            <w:color w:val="B5082E"/>
            <w:sz w:val="28"/>
            <w:szCs w:val="28"/>
          </w:rPr>
          <w:t>在任何情况下，出卖人和买受人都应当至少持有一份合同原件。</w:t>
        </w:r>
      </w:ins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  <w:bookmarkStart w:id="122" w:name="_Hlk44238556"/>
      <w:ins w:id="123" w:author="王守业" w:date="2020-06-28T17:36:00Z">
        <w:r>
          <w:rPr>
            <w:rFonts w:ascii="宋体" w:eastAsia="宋体" w:hAnsi="宋体" w:cs="宋体"/>
            <w:color w:val="2E97D3"/>
            <w:sz w:val="28"/>
            <w:szCs w:val="28"/>
          </w:rPr>
          <w:t>七、</w:t>
        </w:r>
      </w:ins>
      <w:ins w:id="124" w:author="王守业" w:date="2020-06-28T17:36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本合同示范文本由</w:t>
        </w:r>
      </w:ins>
      <w:ins w:id="125" w:author="王守业" w:date="2020-06-28T17:36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省农业农村厅</w:t>
        </w:r>
      </w:ins>
      <w:ins w:id="126" w:author="王守业" w:date="2020-06-28T17:36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和</w:t>
        </w:r>
      </w:ins>
      <w:ins w:id="127" w:author="王守业" w:date="2020-06-28T17:36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省</w:t>
        </w:r>
      </w:ins>
      <w:ins w:id="128" w:author="王守业" w:date="2020-06-28T17:36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市场监管</w:t>
        </w:r>
      </w:ins>
      <w:ins w:id="129" w:author="王守业" w:date="2020-06-28T17:36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>局联合制定。</w:t>
        </w:r>
      </w:ins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bookmarkEnd w:id="122"/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山西省农业机械作业服务合同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54"/>
        <w:gridCol w:w="7356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作业项目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耕地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播种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除草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收割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中耕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    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机械名称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作业地点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区（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市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/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县）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>　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乡（镇）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>　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村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>　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    </w:t>
            </w:r>
            <w:del w:id="130" w:author="王守业" w:date="2020-06-28T17:3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  <w:u w:val="single" w:color="2E97D3"/>
                </w:rPr>
                <w:delText xml:space="preserve">  </w:delText>
              </w:r>
            </w:del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作业面积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亩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实际丈量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>　　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作业时间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>　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/>
                <w:iCs/>
                <w:smallCaps w:val="0"/>
                <w:color w:val="000000"/>
                <w:sz w:val="28"/>
                <w:szCs w:val="28"/>
                <w:u w:val="single" w:color="000000"/>
              </w:rPr>
              <w:t>　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日至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>　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>　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>　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日</w:t>
            </w:r>
          </w:p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如订立合同时不能确定具体起始作业时间，乙方应在作业前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</w:t>
            </w:r>
            <w:del w:id="131" w:author="王守业" w:date="2020-06-28T17:3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  <w:u w:val="single" w:color="2E97D3"/>
                </w:rPr>
                <w:delText xml:space="preserve">  </w:delText>
              </w:r>
            </w:del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天通知甲方具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体作业时间。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同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价款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单价：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>　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/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亩；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/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平方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米；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>　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/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块</w:t>
            </w:r>
          </w:p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总价：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>　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  </w:t>
            </w:r>
            <w:ins w:id="132" w:author="mac" w:date="2019-09-16T14:48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sz w:val="28"/>
                  <w:szCs w:val="28"/>
                  <w:u w:val="single" w:color="B5082E"/>
                </w:rPr>
                <w:t xml:space="preserve"> </w:t>
              </w:r>
            </w:ins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大写：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>　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 </w:t>
            </w:r>
            <w:ins w:id="133" w:author="王守业" w:date="2020-06-28T17:37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  <w:u w:val="single" w:color="2E97D3"/>
                </w:rPr>
                <w:t xml:space="preserve">    </w:t>
              </w:r>
            </w:ins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      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作业质量要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求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验收方式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结算期限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1.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乙方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是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否于签订合同时向甲方支付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预付款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</w:t>
            </w:r>
            <w:del w:id="134" w:author="王守业" w:date="2020-06-28T17:3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  <w:u w:val="single" w:color="2E97D3"/>
                </w:rPr>
                <w:delText xml:space="preserve"> </w:delText>
              </w:r>
            </w:del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/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定金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元；</w:t>
            </w:r>
          </w:p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2.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甲方作业完成并经验收合格后，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内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付清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余款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/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验收合格后即时一次性结清；</w:t>
            </w:r>
          </w:p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3.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。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              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合同变更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任何一方要变更合同主要条款，应提前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</w:t>
            </w:r>
            <w:del w:id="135" w:author="王守业" w:date="2020-06-28T17:3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  <w:u w:val="single" w:color="2E97D3"/>
                </w:rPr>
                <w:delText xml:space="preserve">  </w:delText>
              </w:r>
            </w:del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天通知对方，</w:t>
            </w:r>
            <w:del w:id="136" w:author="王守业" w:date="2020-06-28T17:38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进行协商</w:delText>
              </w:r>
            </w:del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并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将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变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更内容用附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件或补充条款的形式进行约定。未能提前通知对方而造成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的损失，由提出方承担责任。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违约责任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94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1.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甲方不履行合同的，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双倍返还乙方定金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/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向乙方支付合同价款的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％作为违约金；</w:t>
            </w:r>
          </w:p>
          <w:p>
            <w:pPr>
              <w:widowControl w:val="0"/>
              <w:spacing w:before="94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2.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乙方原因解除合同的，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甲方不予返还定金</w:t>
            </w:r>
            <w:del w:id="137" w:author="王守业" w:date="2020-06-28T17:37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 xml:space="preserve"> </w:delText>
              </w:r>
            </w:del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/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向甲方支付合同价款的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％作为违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约金；</w:t>
            </w:r>
          </w:p>
          <w:p>
            <w:pPr>
              <w:widowControl w:val="0"/>
              <w:spacing w:before="94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3.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甲方未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按时完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成作业的，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应按照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</w:t>
            </w:r>
            <w:del w:id="138" w:author="王守业" w:date="2020-06-28T17:3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  <w:u w:val="single" w:color="2E97D3"/>
                </w:rPr>
                <w:delText xml:space="preserve"> </w:delText>
              </w:r>
            </w:del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/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日的标准向乙方支付违约金；</w:t>
            </w:r>
          </w:p>
          <w:p>
            <w:pPr>
              <w:widowControl w:val="0"/>
              <w:spacing w:before="94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4.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乙方未按合同约定支付价款的，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应按照每日迟延部分价款的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%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标准向甲方支付违约金；</w:t>
            </w:r>
          </w:p>
          <w:p>
            <w:pPr>
              <w:widowControl w:val="0"/>
              <w:spacing w:before="94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ins w:id="139" w:author="王守业" w:date="2020-06-28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5</w:t>
              </w:r>
            </w:ins>
            <w:ins w:id="140" w:author="王守业" w:date="2020-06-28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.</w:t>
              </w:r>
            </w:ins>
            <w:ins w:id="141" w:author="王守业" w:date="2020-06-28T17:43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甲方</w:t>
              </w:r>
            </w:ins>
            <w:ins w:id="142" w:author="王守业" w:date="2020-06-28T17:43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在作业中无论是否违章操作，造成损害</w:t>
              </w:r>
            </w:ins>
            <w:ins w:id="143" w:author="王守业" w:date="2020-06-28T17:43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乙方</w:t>
              </w:r>
            </w:ins>
            <w:ins w:id="144" w:author="王守业" w:date="2020-06-28T17:44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不承担责任。</w:t>
              </w:r>
            </w:ins>
          </w:p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ins w:id="145" w:author="王守业" w:date="2020-06-28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6</w:t>
              </w:r>
            </w:ins>
            <w:del w:id="146" w:author="王守业" w:date="2020-06-28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5</w:delText>
              </w:r>
            </w:del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．</w:t>
            </w:r>
            <w:del w:id="147" w:author="王守业" w:date="2020-06-28T17:4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  <w:u w:val="single" w:color="2E97D3"/>
                </w:rPr>
                <w:delText xml:space="preserve">       </w:delText>
              </w:r>
            </w:del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u w:val="single" w:color="000000"/>
              </w:rPr>
              <w:t xml:space="preserve">                                   </w:t>
            </w:r>
            <w:del w:id="148" w:author="mac" w:date="2019-09-16T14:49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sz w:val="28"/>
                  <w:szCs w:val="28"/>
                  <w:u w:val="single" w:color="B5082E"/>
                </w:rPr>
                <w:delText xml:space="preserve">   </w:delText>
              </w:r>
            </w:del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。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生效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条款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本合同自双方签字盖章之日起生效</w:t>
            </w:r>
            <w:del w:id="149" w:author="王守业" w:date="2020-07-02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。</w:delText>
              </w:r>
            </w:del>
            <w:ins w:id="150" w:author="王守业" w:date="2020-07-02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，</w:t>
              </w:r>
            </w:ins>
            <w:ins w:id="151" w:author="王守业" w:date="2020-07-02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正本一式</w:t>
              </w:r>
            </w:ins>
            <w:ins w:id="152" w:author="王守业" w:date="2020-07-02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  <w:u w:val="single" w:color="2E97D3"/>
                </w:rPr>
                <w:t xml:space="preserve">     </w:t>
              </w:r>
            </w:ins>
            <w:ins w:id="153" w:author="王守业" w:date="2020-07-02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份，双方各执</w:t>
              </w:r>
            </w:ins>
            <w:ins w:id="154" w:author="王守业" w:date="2020-07-02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  <w:u w:val="single" w:color="2E97D3"/>
                </w:rPr>
                <w:t xml:space="preserve">     </w:t>
              </w:r>
            </w:ins>
            <w:ins w:id="155" w:author="王守业" w:date="2020-07-02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份</w:t>
              </w:r>
            </w:ins>
            <w:ins w:id="156" w:author="王守业" w:date="2020-07-02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。</w:t>
              </w:r>
            </w:ins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未尽事宜，由双方共同协商签订补充协议</w:t>
            </w:r>
            <w:del w:id="157" w:author="王守业" w:date="2020-07-02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。</w:delText>
              </w:r>
            </w:del>
            <w:ins w:id="158" w:author="王守业" w:date="2020-07-02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，</w:t>
              </w:r>
            </w:ins>
            <w:del w:id="159" w:author="王守业" w:date="2020-07-02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本合同正本一式</w:delText>
              </w:r>
            </w:del>
            <w:del w:id="160" w:author="王守业" w:date="2020-07-02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  <w:u w:val="single" w:color="2E97D3"/>
                </w:rPr>
                <w:delText xml:space="preserve">     </w:delText>
              </w:r>
            </w:del>
            <w:del w:id="161" w:author="王守业" w:date="2020-07-02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份，双方各执</w:delText>
              </w:r>
            </w:del>
            <w:del w:id="162" w:author="王守业" w:date="2020-07-02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  <w:u w:val="single" w:color="2E97D3"/>
                </w:rPr>
                <w:delText xml:space="preserve">     </w:delText>
              </w:r>
            </w:del>
            <w:del w:id="163" w:author="王守业" w:date="2020-07-02T17:4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份，</w:delText>
              </w:r>
            </w:del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具有同等法律效力。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其他约定事项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gridSpan w:val="2"/>
            <w:tcBorders>
              <w:top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请在签订前仔细阅读并认可背书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服务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合同条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款，认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真填写表格内容</w:t>
            </w:r>
            <w:r>
              <w:rPr>
                <w:rFonts w:ascii="宋体" w:eastAsia="宋体" w:hAnsi="宋体" w:cs="宋体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。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gridSpan w:val="2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甲方（作业方）：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乙方</w:t>
            </w:r>
            <w:ins w:id="164" w:author="mac" w:date="2019-09-16T14:5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sz w:val="28"/>
                  <w:szCs w:val="28"/>
                </w:rPr>
                <w:t>（</w:t>
              </w:r>
            </w:ins>
            <w:ins w:id="165" w:author="mac" w:date="2019-09-16T14:5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sz w:val="28"/>
                  <w:szCs w:val="28"/>
                </w:rPr>
                <w:t>委托</w:t>
              </w:r>
            </w:ins>
            <w:ins w:id="166" w:author="mac" w:date="2019-09-16T14:5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sz w:val="28"/>
                  <w:szCs w:val="28"/>
                </w:rPr>
                <w:t>方</w:t>
              </w:r>
            </w:ins>
            <w:ins w:id="167" w:author="mac" w:date="2019-09-16T14:50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B5082E"/>
                  <w:sz w:val="28"/>
                  <w:szCs w:val="28"/>
                </w:rPr>
                <w:t>）</w:t>
              </w:r>
            </w:ins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：</w:t>
            </w:r>
          </w:p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住所：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住所：</w:t>
            </w:r>
          </w:p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联系方式：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联系方式：</w:t>
            </w:r>
          </w:p>
          <w:p>
            <w:pPr>
              <w:widowControl w:val="0"/>
              <w:spacing w:before="0" w:after="0" w:line="58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</w:t>
            </w:r>
            <w:ins w:id="168" w:author="王守业" w:date="2020-06-28T17:44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 xml:space="preserve">  </w:t>
              </w:r>
            </w:ins>
          </w:p>
          <w:p>
            <w:pPr>
              <w:widowControl w:val="0"/>
              <w:spacing w:before="0" w:after="0" w:line="580" w:lineRule="atLeast"/>
              <w:ind w:firstLine="98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         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日</w:t>
            </w:r>
          </w:p>
        </w:tc>
      </w:tr>
    </w:tbl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page"/>
      </w:r>
      <w:r>
        <w:rPr>
          <w:rFonts w:ascii="宋体" w:eastAsia="宋体" w:hAnsi="宋体" w:cs="宋体"/>
          <w:b/>
          <w:bCs/>
          <w:sz w:val="28"/>
          <w:szCs w:val="28"/>
        </w:rPr>
        <w:t>山西省农业机械作业服务合同条款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第一条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农机作业服务质量要求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1.</w:t>
      </w:r>
      <w:r>
        <w:rPr>
          <w:rFonts w:ascii="宋体" w:eastAsia="宋体" w:hAnsi="宋体" w:cs="宋体"/>
          <w:sz w:val="28"/>
          <w:szCs w:val="28"/>
        </w:rPr>
        <w:t>甲方提供的作业服务质量应符合国家或地方标准。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2.</w:t>
      </w:r>
      <w:r>
        <w:rPr>
          <w:rFonts w:ascii="宋体" w:eastAsia="宋体" w:hAnsi="宋体" w:cs="宋体"/>
          <w:sz w:val="28"/>
          <w:szCs w:val="28"/>
        </w:rPr>
        <w:t>无国家和地方标准</w:t>
      </w:r>
      <w:r>
        <w:rPr>
          <w:rFonts w:ascii="宋体" w:eastAsia="宋体" w:hAnsi="宋体" w:cs="宋体"/>
          <w:sz w:val="28"/>
          <w:szCs w:val="28"/>
        </w:rPr>
        <w:t>的，或作业条件特殊</w:t>
      </w:r>
      <w:r>
        <w:rPr>
          <w:rFonts w:ascii="宋体" w:eastAsia="宋体" w:hAnsi="宋体" w:cs="宋体"/>
          <w:sz w:val="28"/>
          <w:szCs w:val="28"/>
        </w:rPr>
        <w:t>的，应</w:t>
      </w:r>
      <w:r>
        <w:rPr>
          <w:rFonts w:ascii="宋体" w:eastAsia="宋体" w:hAnsi="宋体" w:cs="宋体"/>
          <w:sz w:val="28"/>
          <w:szCs w:val="28"/>
        </w:rPr>
        <w:t>经双方协商共同约定作业质量或甲方进行作业示范，征得乙方认可后，再作为大面积作业质量标准。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.</w:t>
      </w:r>
      <w:r>
        <w:rPr>
          <w:rFonts w:ascii="宋体" w:eastAsia="宋体" w:hAnsi="宋体" w:cs="宋体"/>
          <w:sz w:val="28"/>
          <w:szCs w:val="28"/>
        </w:rPr>
        <w:t>双方对</w:t>
      </w:r>
      <w:r>
        <w:rPr>
          <w:rFonts w:ascii="宋体" w:eastAsia="宋体" w:hAnsi="宋体" w:cs="宋体"/>
          <w:sz w:val="28"/>
          <w:szCs w:val="28"/>
        </w:rPr>
        <w:t>作业</w:t>
      </w:r>
      <w:r>
        <w:rPr>
          <w:rFonts w:ascii="宋体" w:eastAsia="宋体" w:hAnsi="宋体" w:cs="宋体"/>
          <w:sz w:val="28"/>
          <w:szCs w:val="28"/>
        </w:rPr>
        <w:t>质量存在争议需要进行鉴定的，以具有法</w:t>
      </w:r>
      <w:r>
        <w:rPr>
          <w:rFonts w:ascii="宋体" w:eastAsia="宋体" w:hAnsi="宋体" w:cs="宋体"/>
          <w:sz w:val="28"/>
          <w:szCs w:val="28"/>
        </w:rPr>
        <w:t>定资格的鉴定部</w:t>
      </w:r>
      <w:r>
        <w:rPr>
          <w:rFonts w:ascii="宋体" w:eastAsia="宋体" w:hAnsi="宋体" w:cs="宋体"/>
          <w:sz w:val="28"/>
          <w:szCs w:val="28"/>
        </w:rPr>
        <w:t>门出具的书面鉴定意见为准。鉴定费用由主张方垫</w:t>
      </w:r>
      <w:r>
        <w:rPr>
          <w:rFonts w:ascii="宋体" w:eastAsia="宋体" w:hAnsi="宋体" w:cs="宋体"/>
          <w:sz w:val="28"/>
          <w:szCs w:val="28"/>
        </w:rPr>
        <w:t>付，由责任方承担。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第二条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甲方权利义务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1.</w:t>
      </w:r>
      <w:r>
        <w:rPr>
          <w:rFonts w:ascii="宋体" w:eastAsia="宋体" w:hAnsi="宋体" w:cs="宋体"/>
          <w:sz w:val="28"/>
          <w:szCs w:val="28"/>
        </w:rPr>
        <w:t>有权要求乙方及时做好作业前期准备工作；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2.</w:t>
      </w:r>
      <w:r>
        <w:rPr>
          <w:rFonts w:ascii="宋体" w:eastAsia="宋体" w:hAnsi="宋体" w:cs="宋体"/>
          <w:sz w:val="28"/>
          <w:szCs w:val="28"/>
        </w:rPr>
        <w:t>有权要求乙方按合同约定数额及时支付费用；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3.</w:t>
      </w:r>
      <w:r>
        <w:rPr>
          <w:rFonts w:ascii="宋体" w:eastAsia="宋体" w:hAnsi="宋体" w:cs="宋体"/>
          <w:sz w:val="28"/>
          <w:szCs w:val="28"/>
        </w:rPr>
        <w:t>应</w:t>
      </w:r>
      <w:r>
        <w:rPr>
          <w:rFonts w:ascii="宋体" w:eastAsia="宋体" w:hAnsi="宋体" w:cs="宋体"/>
          <w:sz w:val="28"/>
          <w:szCs w:val="28"/>
        </w:rPr>
        <w:t>保证投入作业服务的农业机械技术状态良好，驾驶操作人员具备合法资格，熟悉农艺要求和作业质量标准，按规范规程操作</w:t>
      </w:r>
      <w:r>
        <w:rPr>
          <w:rFonts w:ascii="宋体" w:eastAsia="宋体" w:hAnsi="宋体" w:cs="宋体"/>
          <w:sz w:val="28"/>
          <w:szCs w:val="28"/>
        </w:rPr>
        <w:t>；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4.</w:t>
      </w:r>
      <w:r>
        <w:rPr>
          <w:rFonts w:ascii="宋体" w:eastAsia="宋体" w:hAnsi="宋体" w:cs="宋体"/>
          <w:sz w:val="28"/>
          <w:szCs w:val="28"/>
        </w:rPr>
        <w:t>应</w:t>
      </w:r>
      <w:r>
        <w:rPr>
          <w:rFonts w:ascii="宋体" w:eastAsia="宋体" w:hAnsi="宋体" w:cs="宋体"/>
          <w:sz w:val="28"/>
          <w:szCs w:val="28"/>
        </w:rPr>
        <w:t>按约定期限和质量要求完成农机服务</w:t>
      </w:r>
      <w:r>
        <w:rPr>
          <w:rFonts w:ascii="宋体" w:eastAsia="宋体" w:hAnsi="宋体" w:cs="宋体"/>
          <w:sz w:val="28"/>
          <w:szCs w:val="28"/>
        </w:rPr>
        <w:t>作业</w:t>
      </w:r>
      <w:r>
        <w:rPr>
          <w:rFonts w:ascii="宋体" w:eastAsia="宋体" w:hAnsi="宋体" w:cs="宋体"/>
          <w:sz w:val="28"/>
          <w:szCs w:val="28"/>
        </w:rPr>
        <w:t>；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5.</w:t>
      </w:r>
      <w:r>
        <w:rPr>
          <w:rFonts w:ascii="宋体" w:eastAsia="宋体" w:hAnsi="宋体" w:cs="宋体"/>
          <w:sz w:val="28"/>
          <w:szCs w:val="28"/>
        </w:rPr>
        <w:t>应乙方</w:t>
      </w:r>
      <w:r>
        <w:rPr>
          <w:rFonts w:ascii="宋体" w:eastAsia="宋体" w:hAnsi="宋体" w:cs="宋体"/>
          <w:sz w:val="28"/>
          <w:szCs w:val="28"/>
        </w:rPr>
        <w:t>要求向乙方开具有效票据。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第三条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乙方权利义务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1.</w:t>
      </w:r>
      <w:r>
        <w:rPr>
          <w:rFonts w:ascii="宋体" w:eastAsia="宋体" w:hAnsi="宋体" w:cs="宋体"/>
          <w:sz w:val="28"/>
          <w:szCs w:val="28"/>
        </w:rPr>
        <w:t>有权要求甲方按照合同约定的时间、方式进行农机作业；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2.</w:t>
      </w:r>
      <w:r>
        <w:rPr>
          <w:rFonts w:ascii="宋体" w:eastAsia="宋体" w:hAnsi="宋体" w:cs="宋体"/>
          <w:sz w:val="28"/>
          <w:szCs w:val="28"/>
        </w:rPr>
        <w:t>有权要求甲方提供符合合同约定的机械和</w:t>
      </w:r>
      <w:r>
        <w:rPr>
          <w:rFonts w:ascii="宋体" w:eastAsia="宋体" w:hAnsi="宋体" w:cs="宋体"/>
          <w:sz w:val="28"/>
          <w:szCs w:val="28"/>
        </w:rPr>
        <w:t>操作人员进行作</w:t>
      </w:r>
      <w:r>
        <w:rPr>
          <w:rFonts w:ascii="宋体" w:eastAsia="宋体" w:hAnsi="宋体" w:cs="宋体"/>
          <w:sz w:val="28"/>
          <w:szCs w:val="28"/>
        </w:rPr>
        <w:t>业；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3.</w:t>
      </w:r>
      <w:r>
        <w:rPr>
          <w:rFonts w:ascii="宋体" w:eastAsia="宋体" w:hAnsi="宋体" w:cs="宋体"/>
          <w:sz w:val="28"/>
          <w:szCs w:val="28"/>
        </w:rPr>
        <w:t>应为甲方提供农机作业便利条件；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4</w:t>
      </w:r>
      <w:r>
        <w:rPr>
          <w:rFonts w:ascii="宋体" w:eastAsia="宋体" w:hAnsi="宋体" w:cs="宋体"/>
          <w:sz w:val="28"/>
          <w:szCs w:val="28"/>
        </w:rPr>
        <w:t>.</w:t>
      </w:r>
      <w:r>
        <w:rPr>
          <w:rFonts w:ascii="宋体" w:eastAsia="宋体" w:hAnsi="宋体" w:cs="宋体"/>
          <w:sz w:val="28"/>
          <w:szCs w:val="28"/>
        </w:rPr>
        <w:t>应按合同约定的标准和要求及时组织验收；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5.</w:t>
      </w:r>
      <w:r>
        <w:rPr>
          <w:rFonts w:ascii="宋体" w:eastAsia="宋体" w:hAnsi="宋体" w:cs="宋体"/>
          <w:sz w:val="28"/>
          <w:szCs w:val="28"/>
        </w:rPr>
        <w:t>应按约定方式和数额及时向甲方支付费用。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第四条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违约责任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1.</w:t>
      </w:r>
      <w:r>
        <w:rPr>
          <w:rFonts w:ascii="宋体" w:eastAsia="宋体" w:hAnsi="宋体" w:cs="宋体"/>
          <w:sz w:val="28"/>
          <w:szCs w:val="28"/>
        </w:rPr>
        <w:t>一方不履行或迟延履行合同的，应按合同约定承担违约责任。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2.</w:t>
      </w:r>
      <w:r>
        <w:rPr>
          <w:rFonts w:ascii="宋体" w:eastAsia="宋体" w:hAnsi="宋体" w:cs="宋体"/>
          <w:sz w:val="28"/>
          <w:szCs w:val="28"/>
        </w:rPr>
        <w:t>一方变更合同给对方造成损失的，应负赔偿责任。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.</w:t>
      </w:r>
      <w:r>
        <w:rPr>
          <w:rFonts w:ascii="宋体" w:eastAsia="宋体" w:hAnsi="宋体" w:cs="宋体"/>
          <w:sz w:val="28"/>
          <w:szCs w:val="28"/>
        </w:rPr>
        <w:t>甲方因作业质量问题给乙方造成损失的，甲方应负赔偿责任。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ins w:id="169" w:author="王守业" w:date="2020-06-28T17:46:00Z">
        <w:r>
          <w:rPr>
            <w:rFonts w:ascii="宋体" w:eastAsia="宋体" w:hAnsi="宋体" w:cs="宋体"/>
            <w:color w:val="2E97D3"/>
            <w:sz w:val="28"/>
            <w:szCs w:val="28"/>
          </w:rPr>
          <w:t>4</w:t>
        </w:r>
      </w:ins>
      <w:ins w:id="170" w:author="王守业" w:date="2020-06-28T17:46:00Z">
        <w:r>
          <w:rPr>
            <w:rFonts w:ascii="宋体" w:eastAsia="宋体" w:hAnsi="宋体" w:cs="宋体"/>
            <w:color w:val="2E97D3"/>
            <w:sz w:val="28"/>
            <w:szCs w:val="28"/>
          </w:rPr>
          <w:t>.</w:t>
        </w:r>
      </w:ins>
      <w:ins w:id="171" w:author="王守业" w:date="2020-06-28T17:46:00Z">
        <w:r>
          <w:rPr>
            <w:rFonts w:ascii="宋体" w:eastAsia="宋体" w:hAnsi="宋体" w:cs="宋体"/>
            <w:color w:val="2E97D3"/>
            <w:sz w:val="28"/>
            <w:szCs w:val="28"/>
          </w:rPr>
          <w:t>甲方</w:t>
        </w:r>
      </w:ins>
      <w:ins w:id="172" w:author="王守业" w:date="2020-06-28T17:46:00Z">
        <w:r>
          <w:rPr>
            <w:rFonts w:ascii="宋体" w:eastAsia="宋体" w:hAnsi="宋体" w:cs="宋体"/>
            <w:color w:val="2E97D3"/>
            <w:sz w:val="28"/>
            <w:szCs w:val="28"/>
          </w:rPr>
          <w:t>在作业中无论是否违章操作</w:t>
        </w:r>
      </w:ins>
      <w:ins w:id="173" w:author="王守业" w:date="2020-06-28T17:46:00Z">
        <w:r>
          <w:rPr>
            <w:rFonts w:ascii="宋体" w:eastAsia="宋体" w:hAnsi="宋体" w:cs="宋体"/>
            <w:color w:val="2E97D3"/>
            <w:sz w:val="28"/>
            <w:szCs w:val="28"/>
          </w:rPr>
          <w:t>造成</w:t>
        </w:r>
      </w:ins>
      <w:ins w:id="174" w:author="王守业" w:date="2020-06-28T17:46:00Z">
        <w:r>
          <w:rPr>
            <w:rFonts w:ascii="宋体" w:eastAsia="宋体" w:hAnsi="宋体" w:cs="宋体"/>
            <w:color w:val="2E97D3"/>
            <w:sz w:val="28"/>
            <w:szCs w:val="28"/>
          </w:rPr>
          <w:t>的</w:t>
        </w:r>
      </w:ins>
      <w:ins w:id="175" w:author="王守业" w:date="2020-06-28T17:46:00Z">
        <w:r>
          <w:rPr>
            <w:rFonts w:ascii="宋体" w:eastAsia="宋体" w:hAnsi="宋体" w:cs="宋体"/>
            <w:color w:val="2E97D3"/>
            <w:sz w:val="28"/>
            <w:szCs w:val="28"/>
          </w:rPr>
          <w:t>损害</w:t>
        </w:r>
      </w:ins>
      <w:ins w:id="176" w:author="王守业" w:date="2020-06-28T17:46:00Z">
        <w:r>
          <w:rPr>
            <w:rFonts w:ascii="宋体" w:eastAsia="宋体" w:hAnsi="宋体" w:cs="宋体"/>
            <w:color w:val="2E97D3"/>
            <w:sz w:val="28"/>
            <w:szCs w:val="28"/>
          </w:rPr>
          <w:t>，</w:t>
        </w:r>
      </w:ins>
      <w:ins w:id="177" w:author="王守业" w:date="2020-06-28T17:46:00Z">
        <w:r>
          <w:rPr>
            <w:rFonts w:ascii="宋体" w:eastAsia="宋体" w:hAnsi="宋体" w:cs="宋体"/>
            <w:color w:val="2E97D3"/>
            <w:sz w:val="28"/>
            <w:szCs w:val="28"/>
          </w:rPr>
          <w:t>乙方</w:t>
        </w:r>
      </w:ins>
      <w:ins w:id="178" w:author="王守业" w:date="2020-06-28T17:46:00Z">
        <w:r>
          <w:rPr>
            <w:rFonts w:ascii="宋体" w:eastAsia="宋体" w:hAnsi="宋体" w:cs="宋体"/>
            <w:color w:val="2E97D3"/>
            <w:sz w:val="28"/>
            <w:szCs w:val="28"/>
          </w:rPr>
          <w:t>不承担责任。</w:t>
        </w:r>
      </w:ins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179" w:author="mac" w:date="2019-09-16T14:58:00Z">
        <w:r>
          <w:rPr>
            <w:rFonts w:ascii="宋体" w:eastAsia="宋体" w:hAnsi="宋体" w:cs="宋体"/>
            <w:color w:val="B5082E"/>
            <w:sz w:val="28"/>
            <w:szCs w:val="28"/>
          </w:rPr>
          <w:delText>4.</w:delText>
        </w:r>
      </w:del>
      <w:del w:id="180" w:author="mac" w:date="2019-09-16T14:58:00Z">
        <w:r>
          <w:rPr>
            <w:rFonts w:ascii="宋体" w:eastAsia="宋体" w:hAnsi="宋体" w:cs="宋体"/>
            <w:color w:val="B5082E"/>
            <w:sz w:val="28"/>
            <w:szCs w:val="28"/>
          </w:rPr>
          <w:delText>乙方不按照</w:delText>
        </w:r>
      </w:del>
      <w:del w:id="181" w:author="mac" w:date="2019-09-16T14:58:00Z">
        <w:r>
          <w:rPr>
            <w:rFonts w:ascii="宋体" w:eastAsia="宋体" w:hAnsi="宋体" w:cs="宋体"/>
            <w:color w:val="B5082E"/>
            <w:sz w:val="28"/>
            <w:szCs w:val="28"/>
          </w:rPr>
          <w:delText>合同约定及时为甲方作业提供便利条件或组织验收的，应赔偿甲方因此受到的损失。</w:delText>
        </w:r>
      </w:del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第五条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不可抗力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因发生自然灾害、重大疫情等不可抗力的，经核实可全部或部分免除责任，但</w:t>
      </w:r>
      <w:r>
        <w:rPr>
          <w:rFonts w:ascii="宋体" w:eastAsia="宋体" w:hAnsi="宋体" w:cs="宋体"/>
          <w:sz w:val="28"/>
          <w:szCs w:val="28"/>
        </w:rPr>
        <w:t>应及时通知对方</w:t>
      </w:r>
      <w:r>
        <w:rPr>
          <w:rFonts w:ascii="宋体" w:eastAsia="宋体" w:hAnsi="宋体" w:cs="宋体"/>
          <w:sz w:val="28"/>
          <w:szCs w:val="28"/>
        </w:rPr>
        <w:t>，并在合理期限内提供有效证明。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第六条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合</w:t>
      </w:r>
      <w:r>
        <w:rPr>
          <w:rFonts w:ascii="宋体" w:eastAsia="宋体" w:hAnsi="宋体" w:cs="宋体"/>
          <w:sz w:val="28"/>
          <w:szCs w:val="28"/>
        </w:rPr>
        <w:t>同争议解决方式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本合同在履行过程中发生的争议，由双方当事人协商解决或申请有关部门调解，或按下列第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种方式解决。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1．提交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ins w:id="182" w:author="王守业" w:date="2020-05-11T17:00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仲裁委员会仲裁。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2．依法向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  <w:u w:val="single"/>
        </w:rPr>
        <w:tab/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人民法院起诉。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ins w:id="183" w:author="王守业" w:date="2020-07-02T17:43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第</w:t>
        </w:r>
      </w:ins>
      <w:ins w:id="184" w:author="王守业" w:date="2020-07-02T17:43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七</w:t>
        </w:r>
      </w:ins>
      <w:ins w:id="185" w:author="王守业" w:date="2020-07-02T17:43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条</w:t>
        </w:r>
      </w:ins>
      <w:ins w:id="186" w:author="王守业" w:date="2020-07-02T17:43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 </w:t>
        </w:r>
      </w:ins>
      <w:ins w:id="187" w:author="王守业" w:date="2020-07-02T17:43:00Z">
        <w:r>
          <w:rPr>
            <w:rFonts w:ascii="宋体" w:eastAsia="宋体" w:hAnsi="宋体" w:cs="宋体"/>
            <w:color w:val="2E97D3"/>
            <w:sz w:val="28"/>
            <w:szCs w:val="28"/>
          </w:rPr>
          <w:t>本合同自双方当事人签字盖章（签字捺印）后生效。本合同一式</w:t>
        </w:r>
      </w:ins>
      <w:ins w:id="188" w:author="王守业" w:date="2020-07-02T17:43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</w:t>
        </w:r>
      </w:ins>
      <w:ins w:id="189" w:author="王守业" w:date="2020-07-02T17:43:00Z">
        <w:r>
          <w:rPr>
            <w:rFonts w:ascii="宋体" w:eastAsia="宋体" w:hAnsi="宋体" w:cs="宋体"/>
            <w:color w:val="2E97D3"/>
            <w:sz w:val="28"/>
            <w:szCs w:val="28"/>
          </w:rPr>
          <w:t>份，买受人执</w:t>
        </w:r>
      </w:ins>
      <w:ins w:id="190" w:author="王守业" w:date="2020-07-02T17:43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</w:t>
        </w:r>
      </w:ins>
      <w:ins w:id="191" w:author="王守业" w:date="2020-07-02T17:43:00Z">
        <w:r>
          <w:rPr>
            <w:rFonts w:ascii="宋体" w:eastAsia="宋体" w:hAnsi="宋体" w:cs="宋体"/>
            <w:color w:val="2E97D3"/>
            <w:sz w:val="28"/>
            <w:szCs w:val="28"/>
          </w:rPr>
          <w:t>份,出卖人执</w:t>
        </w:r>
      </w:ins>
      <w:ins w:id="192" w:author="王守业" w:date="2020-07-02T17:43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</w:t>
        </w:r>
      </w:ins>
      <w:ins w:id="193" w:author="王守业" w:date="2020-07-02T17:43:00Z">
        <w:r>
          <w:rPr>
            <w:rFonts w:ascii="宋体" w:eastAsia="宋体" w:hAnsi="宋体" w:cs="宋体"/>
            <w:color w:val="2E97D3"/>
            <w:sz w:val="28"/>
            <w:szCs w:val="28"/>
          </w:rPr>
          <w:t>份</w:t>
        </w:r>
      </w:ins>
      <w:ins w:id="194" w:author="王守业" w:date="2020-07-02T17:43:00Z">
        <w:r>
          <w:rPr>
            <w:rFonts w:ascii="宋体" w:eastAsia="宋体" w:hAnsi="宋体" w:cs="宋体"/>
            <w:color w:val="2E97D3"/>
            <w:sz w:val="28"/>
            <w:szCs w:val="28"/>
            <w:shd w:val="clear" w:color="auto" w:fill="FFFFFF"/>
          </w:rPr>
          <w:t>。</w:t>
        </w:r>
      </w:ins>
    </w:p>
    <w:p>
      <w:pPr>
        <w:widowControl w:val="0"/>
        <w:spacing w:before="0" w:after="0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ins w:id="195" w:author="王守业" w:date="2020-07-02T17:43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第</w:t>
        </w:r>
      </w:ins>
      <w:ins w:id="196" w:author="王守业" w:date="2020-07-02T17:43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八</w:t>
        </w:r>
      </w:ins>
      <w:ins w:id="197" w:author="王守业" w:date="2020-07-02T17:43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条</w:t>
        </w:r>
      </w:ins>
      <w:ins w:id="198" w:author="王守业" w:date="2020-07-02T17:43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 </w:t>
        </w:r>
      </w:ins>
      <w:ins w:id="199" w:author="王守业" w:date="2020-07-02T17:43:00Z">
        <w:r>
          <w:rPr>
            <w:rFonts w:ascii="宋体" w:eastAsia="宋体" w:hAnsi="宋体" w:cs="宋体"/>
            <w:color w:val="2E97D3"/>
            <w:sz w:val="28"/>
            <w:szCs w:val="28"/>
          </w:rPr>
          <w:t>本合同未尽事宜，由双方共同协商签订补充协议。补充协议与本合同具有同等法律效力</w:t>
        </w:r>
      </w:ins>
      <w:ins w:id="200" w:author="王守业" w:date="2020-07-02T17:43:00Z">
        <w:r>
          <w:rPr>
            <w:rFonts w:ascii="宋体" w:eastAsia="宋体" w:hAnsi="宋体" w:cs="宋体"/>
            <w:color w:val="2E97D3"/>
            <w:sz w:val="28"/>
            <w:szCs w:val="28"/>
            <w:shd w:val="clear" w:color="auto" w:fill="FFFFFF"/>
          </w:rPr>
          <w:t>。</w:t>
        </w:r>
      </w:ins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201" w:author="mac" w:date="2019-09-16T15:00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甲方</w:t>
        </w:r>
      </w:ins>
      <w:ins w:id="202" w:author="mac" w:date="2019-09-16T15:01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（</w:t>
        </w:r>
      </w:ins>
      <w:ins w:id="203" w:author="mac" w:date="2019-09-16T15:01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作业</w:t>
        </w:r>
      </w:ins>
      <w:ins w:id="204" w:author="mac" w:date="2019-09-16T15:01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方</w:t>
        </w:r>
      </w:ins>
      <w:ins w:id="205" w:author="mac" w:date="2019-09-16T15:01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）</w:t>
        </w:r>
      </w:ins>
      <w:ins w:id="206" w:author="mac" w:date="2019-09-16T15:00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：</w:t>
        </w:r>
      </w:ins>
      <w:ins w:id="207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>（签字</w:t>
        </w:r>
      </w:ins>
      <w:ins w:id="208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>/盖章）</w:t>
        </w:r>
      </w:ins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209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>法定代表人</w:t>
        </w:r>
      </w:ins>
      <w:ins w:id="210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>/</w:t>
        </w:r>
      </w:ins>
      <w:ins w:id="211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>授权代表</w:t>
        </w:r>
      </w:ins>
      <w:ins w:id="212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>：（签字）</w:t>
        </w:r>
      </w:ins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213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 xml:space="preserve">     </w:t>
        </w:r>
      </w:ins>
      <w:ins w:id="214" w:author="王守业" w:date="2020-07-02T17:44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</w:t>
        </w:r>
      </w:ins>
      <w:ins w:id="215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 xml:space="preserve">  </w:t>
        </w:r>
      </w:ins>
      <w:ins w:id="216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>年</w:t>
        </w:r>
      </w:ins>
      <w:ins w:id="217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 xml:space="preserve">   </w:t>
        </w:r>
      </w:ins>
      <w:ins w:id="218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>月</w:t>
        </w:r>
      </w:ins>
      <w:ins w:id="219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 xml:space="preserve">   </w:t>
        </w:r>
      </w:ins>
      <w:ins w:id="220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>日</w:t>
        </w:r>
      </w:ins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221" w:author="mac" w:date="2019-09-16T15:00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乙方</w:t>
        </w:r>
      </w:ins>
      <w:ins w:id="222" w:author="mac" w:date="2019-09-16T15:01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（</w:t>
        </w:r>
      </w:ins>
      <w:ins w:id="223" w:author="mac" w:date="2019-09-16T15:01:00Z">
        <w:del w:id="224" w:author="王守业" w:date="2020-06-28T17:45:00Z">
          <w:r>
            <w:rPr>
              <w:rFonts w:ascii="宋体" w:eastAsia="宋体" w:hAnsi="宋体" w:cs="宋体"/>
              <w:b/>
              <w:bCs/>
              <w:color w:val="2E97D3"/>
              <w:sz w:val="28"/>
              <w:szCs w:val="28"/>
            </w:rPr>
            <w:delText>服务</w:delText>
          </w:r>
        </w:del>
      </w:ins>
      <w:ins w:id="225" w:author="王守业" w:date="2020-06-28T17:45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委托</w:t>
        </w:r>
      </w:ins>
      <w:ins w:id="226" w:author="mac" w:date="2019-09-16T15:01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方</w:t>
        </w:r>
      </w:ins>
      <w:ins w:id="227" w:author="mac" w:date="2019-09-16T15:01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）</w:t>
        </w:r>
      </w:ins>
      <w:ins w:id="228" w:author="mac" w:date="2019-09-16T15:00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：</w:t>
        </w:r>
      </w:ins>
      <w:ins w:id="229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>（签字</w:t>
        </w:r>
      </w:ins>
      <w:ins w:id="230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>/盖章）</w:t>
        </w:r>
      </w:ins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231" w:author="mac" w:date="2019-09-16T15:38:00Z">
        <w:r>
          <w:rPr>
            <w:rFonts w:ascii="宋体" w:eastAsia="宋体" w:hAnsi="宋体" w:cs="宋体"/>
            <w:color w:val="B5082E"/>
            <w:sz w:val="28"/>
            <w:szCs w:val="28"/>
          </w:rPr>
          <w:t>法定</w:t>
        </w:r>
      </w:ins>
      <w:ins w:id="232" w:author="mac" w:date="2019-09-16T15:38:00Z">
        <w:r>
          <w:rPr>
            <w:rFonts w:ascii="宋体" w:eastAsia="宋体" w:hAnsi="宋体" w:cs="宋体"/>
            <w:color w:val="B5082E"/>
            <w:sz w:val="28"/>
            <w:szCs w:val="28"/>
          </w:rPr>
          <w:t>代表</w:t>
        </w:r>
      </w:ins>
      <w:ins w:id="233" w:author="mac" w:date="2019-09-16T15:38:00Z">
        <w:r>
          <w:rPr>
            <w:rFonts w:ascii="宋体" w:eastAsia="宋体" w:hAnsi="宋体" w:cs="宋体"/>
            <w:color w:val="B5082E"/>
            <w:sz w:val="28"/>
            <w:szCs w:val="28"/>
          </w:rPr>
          <w:t>人/</w:t>
        </w:r>
      </w:ins>
      <w:ins w:id="234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>授权代表</w:t>
        </w:r>
      </w:ins>
      <w:ins w:id="235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>：（签字）</w:t>
        </w:r>
      </w:ins>
    </w:p>
    <w:p>
      <w:pPr>
        <w:spacing w:before="312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ins w:id="236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 xml:space="preserve">     </w:t>
        </w:r>
      </w:ins>
      <w:ins w:id="237" w:author="王守业" w:date="2020-07-02T17:44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</w:t>
        </w:r>
      </w:ins>
      <w:ins w:id="238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 xml:space="preserve">  </w:t>
        </w:r>
      </w:ins>
      <w:ins w:id="239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>年</w:t>
        </w:r>
      </w:ins>
      <w:ins w:id="240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 xml:space="preserve">   </w:t>
        </w:r>
      </w:ins>
      <w:ins w:id="241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>月</w:t>
        </w:r>
      </w:ins>
      <w:ins w:id="242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 xml:space="preserve">   </w:t>
        </w:r>
      </w:ins>
      <w:ins w:id="243" w:author="mac" w:date="2019-09-16T15:00:00Z">
        <w:r>
          <w:rPr>
            <w:rFonts w:ascii="宋体" w:eastAsia="宋体" w:hAnsi="宋体" w:cs="宋体"/>
            <w:color w:val="B5082E"/>
            <w:sz w:val="28"/>
            <w:szCs w:val="28"/>
          </w:rPr>
          <w:t>日</w:t>
        </w:r>
      </w:ins>
    </w:p>
    <w:p w:rsidR="00A77B3E"/>
    <w:sectPr>
      <w:footerReference w:type="default" r:id="rId6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jc w:val="center"/>
      <w:rPr>
        <w:rFonts w:ascii="Times New Roman" w:eastAsia="Times New Roman" w:hAnsi="Times New Roman" w:cs="Times New Roman"/>
        <w:color w:val="2E97D3"/>
        <w:sz w:val="18"/>
        <w:szCs w:val="18"/>
      </w:rPr>
    </w:pPr>
    <w:r>
      <w:rPr>
        <w:rFonts w:ascii="宋体" w:eastAsia="宋体" w:hAnsi="宋体" w:cs="宋体"/>
        <w:color w:val="2E97D3"/>
        <w:sz w:val="18"/>
        <w:szCs w:val="18"/>
      </w:rPr>
      <w:tab/>
    </w:r>
    <w:r>
      <w:rPr>
        <w:rFonts w:ascii="宋体" w:eastAsia="宋体" w:hAnsi="宋体" w:cs="宋体"/>
        <w:color w:val="2E97D3"/>
        <w:sz w:val="18"/>
        <w:szCs w:val="18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