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GF—92—0305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05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广告发布业务合同</w:t>
      </w:r>
    </w:p>
    <w:p>
      <w:pPr>
        <w:widowControl w:val="0"/>
        <w:spacing w:before="152" w:after="0"/>
        <w:ind w:left="3796" w:right="38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188"/>
        </w:tabs>
        <w:spacing w:before="0" w:after="0" w:line="305" w:lineRule="auto"/>
        <w:ind w:left="557" w:right="215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广告客户或代理单位名称（以下称甲方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广告发布单位名称（以下称乙方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甲乙双方根据国务院《广告管理条例》及有关规定，签订本合同，并共同遵守。</w:t>
      </w:r>
    </w:p>
    <w:p>
      <w:pPr>
        <w:widowControl w:val="0"/>
        <w:tabs>
          <w:tab w:val="left" w:pos="3693"/>
          <w:tab w:val="left" w:pos="4393"/>
          <w:tab w:val="left" w:pos="5092"/>
          <w:tab w:val="left" w:pos="6491"/>
          <w:tab w:val="left" w:pos="7191"/>
          <w:tab w:val="left" w:pos="7890"/>
        </w:tabs>
        <w:spacing w:before="21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一、</w:t>
      </w:r>
      <w:r>
        <w:rPr>
          <w:rFonts w:ascii="宋体" w:eastAsia="宋体" w:hAnsi="宋体" w:cs="宋体"/>
          <w:color w:val="231F20"/>
          <w:spacing w:val="-1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37"/>
          <w:sz w:val="22"/>
          <w:szCs w:val="22"/>
        </w:rPr>
        <w:t>甲方委托乙方</w:t>
      </w:r>
      <w:r>
        <w:rPr>
          <w:rFonts w:ascii="宋体" w:eastAsia="宋体" w:hAnsi="宋体" w:cs="宋体"/>
          <w:color w:val="231F20"/>
          <w:sz w:val="22"/>
          <w:szCs w:val="22"/>
        </w:rPr>
        <w:t>于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pacing w:val="37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z w:val="22"/>
          <w:szCs w:val="22"/>
        </w:rPr>
        <w:t>至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pacing w:val="37"/>
          <w:sz w:val="22"/>
          <w:szCs w:val="22"/>
        </w:rPr>
        <w:t>日期间发</w:t>
      </w:r>
      <w:r>
        <w:rPr>
          <w:rFonts w:ascii="宋体" w:eastAsia="宋体" w:hAnsi="宋体" w:cs="宋体"/>
          <w:color w:val="231F20"/>
          <w:sz w:val="22"/>
          <w:szCs w:val="22"/>
        </w:rPr>
        <w:t>布</w:t>
      </w:r>
    </w:p>
    <w:p>
      <w:pPr>
        <w:widowControl w:val="0"/>
        <w:tabs>
          <w:tab w:val="left" w:pos="2661"/>
        </w:tabs>
        <w:spacing w:before="8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广告。</w:t>
      </w:r>
    </w:p>
    <w:p>
      <w:pPr>
        <w:widowControl w:val="0"/>
        <w:tabs>
          <w:tab w:val="left" w:pos="3197"/>
          <w:tab w:val="left" w:pos="8968"/>
        </w:tabs>
        <w:spacing w:before="89" w:after="0" w:line="305" w:lineRule="auto"/>
        <w:ind w:left="557" w:right="10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二、广告发布媒介为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。三、单位广告规格为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。四、广告采用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样</w:t>
      </w:r>
      <w:r>
        <w:rPr>
          <w:rFonts w:ascii="宋体" w:eastAsia="宋体" w:hAnsi="宋体" w:cs="宋体"/>
          <w:color w:val="231F20"/>
          <w:spacing w:val="-44"/>
          <w:sz w:val="22"/>
          <w:szCs w:val="22"/>
        </w:rPr>
        <w:t>稿</w:t>
      </w:r>
      <w:r>
        <w:rPr>
          <w:rFonts w:ascii="宋体" w:eastAsia="宋体" w:hAnsi="宋体" w:cs="宋体"/>
          <w:color w:val="231F20"/>
          <w:sz w:val="22"/>
          <w:szCs w:val="22"/>
        </w:rPr>
        <w:t>（样带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，未经甲方同意，乙方不得改动广告样</w:t>
      </w:r>
      <w:r>
        <w:rPr>
          <w:rFonts w:ascii="宋体" w:eastAsia="宋体" w:hAnsi="宋体" w:cs="宋体"/>
          <w:color w:val="231F20"/>
          <w:spacing w:val="-44"/>
          <w:sz w:val="22"/>
          <w:szCs w:val="22"/>
        </w:rPr>
        <w:t>稿</w:t>
      </w:r>
      <w:r>
        <w:rPr>
          <w:rFonts w:ascii="宋体" w:eastAsia="宋体" w:hAnsi="宋体" w:cs="宋体"/>
          <w:color w:val="231F20"/>
          <w:sz w:val="22"/>
          <w:szCs w:val="22"/>
        </w:rPr>
        <w:t>（样带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。五、乙方有权审查广告内容和表现形式，对不符合法律、法规的广告内容和表现形式，乙</w:t>
      </w:r>
    </w:p>
    <w:p>
      <w:pPr>
        <w:widowControl w:val="0"/>
        <w:spacing w:before="21" w:after="0" w:line="305" w:lineRule="auto"/>
        <w:ind w:left="557" w:right="2893" w:hanging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方应按要求甲方做出修改，甲方做出修改前，乙方有权拒绝发布。六、广告样稿（样带）为合同附件，与本合同一并保存。</w:t>
      </w:r>
    </w:p>
    <w:p>
      <w:pPr>
        <w:widowControl w:val="0"/>
        <w:tabs>
          <w:tab w:val="left" w:pos="1437"/>
          <w:tab w:val="left" w:pos="2546"/>
          <w:tab w:val="left" w:pos="3417"/>
          <w:tab w:val="left" w:pos="4316"/>
          <w:tab w:val="left" w:pos="6308"/>
          <w:tab w:val="left" w:pos="8300"/>
        </w:tabs>
        <w:spacing w:before="21" w:after="0" w:line="305" w:lineRule="auto"/>
        <w:ind w:left="117" w:right="212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七、广告单价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元，加急费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元，其他费用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元，扣除优惠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元，扣除 代理费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元，播出次数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元，总计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    </w:t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2757"/>
          <w:tab w:val="left" w:pos="3417"/>
          <w:tab w:val="left" w:pos="4077"/>
          <w:tab w:val="left" w:pos="8477"/>
        </w:tabs>
        <w:spacing w:before="21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八、甲方应在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日前将广告发布费付给乙方，付款方式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9078"/>
        </w:tabs>
        <w:spacing w:before="89" w:after="0" w:line="305" w:lineRule="auto"/>
        <w:ind w:left="557" w:right="10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九、违约责任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。十、解决合同纠纷的方式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本合同在履行过程中发生争议，由当事人双方协商解决。协商</w:t>
      </w:r>
    </w:p>
    <w:p>
      <w:pPr>
        <w:widowControl w:val="0"/>
        <w:tabs>
          <w:tab w:val="left" w:pos="3713"/>
        </w:tabs>
        <w:spacing w:before="21" w:after="0" w:line="305" w:lineRule="auto"/>
        <w:ind w:left="117" w:right="21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不</w:t>
      </w:r>
      <w:r>
        <w:rPr>
          <w:rFonts w:ascii="宋体" w:eastAsia="宋体" w:hAnsi="宋体" w:cs="宋体"/>
          <w:color w:val="231F20"/>
          <w:sz w:val="22"/>
          <w:szCs w:val="22"/>
        </w:rPr>
        <w:t>成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，当事人双方同意</w:t>
      </w:r>
      <w:r>
        <w:rPr>
          <w:rFonts w:ascii="宋体" w:eastAsia="宋体" w:hAnsi="宋体" w:cs="宋体"/>
          <w:color w:val="231F20"/>
          <w:sz w:val="22"/>
          <w:szCs w:val="22"/>
        </w:rPr>
        <w:t>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仲裁委员会仲</w:t>
      </w:r>
      <w:r>
        <w:rPr>
          <w:rFonts w:ascii="宋体" w:eastAsia="宋体" w:hAnsi="宋体" w:cs="宋体"/>
          <w:color w:val="231F20"/>
          <w:sz w:val="22"/>
          <w:szCs w:val="22"/>
        </w:rPr>
        <w:t>裁</w:t>
      </w: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（当事人双方未在本合同中约定仲裁</w:t>
      </w:r>
      <w:r>
        <w:rPr>
          <w:rFonts w:ascii="宋体" w:eastAsia="宋体" w:hAnsi="宋体" w:cs="宋体"/>
          <w:color w:val="231F20"/>
          <w:sz w:val="22"/>
          <w:szCs w:val="22"/>
        </w:rPr>
        <w:t>机 构，事后又未达成书面仲裁协议的，可向人民法院起诉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9078"/>
        </w:tabs>
        <w:spacing w:before="21" w:after="0" w:line="305" w:lineRule="auto"/>
        <w:ind w:left="557" w:right="105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十一、其他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。十二、广告的编排方式和发布时间表：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widowControl w:val="0"/>
        <w:spacing w:before="91" w:after="0"/>
        <w:ind w:right="2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8240" behindDoc="1" locked="0" layoutInCell="1" allowOverlap="1">
            <wp:simplePos x="0" y="0"/>
            <wp:positionH relativeFrom="page">
              <wp:posOffset>905510</wp:posOffset>
            </wp:positionH>
            <wp:positionV relativeFrom="page">
              <wp:posOffset>2022475</wp:posOffset>
            </wp:positionV>
            <wp:extent cx="342900" cy="4572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6"/>
        <w:gridCol w:w="423"/>
        <w:gridCol w:w="423"/>
        <w:gridCol w:w="423"/>
        <w:gridCol w:w="456"/>
        <w:gridCol w:w="240"/>
        <w:gridCol w:w="233"/>
        <w:gridCol w:w="234"/>
        <w:gridCol w:w="235"/>
        <w:gridCol w:w="236"/>
        <w:gridCol w:w="332"/>
        <w:gridCol w:w="333"/>
        <w:gridCol w:w="334"/>
        <w:gridCol w:w="334"/>
        <w:gridCol w:w="336"/>
        <w:gridCol w:w="337"/>
        <w:gridCol w:w="337"/>
        <w:gridCol w:w="338"/>
        <w:gridCol w:w="338"/>
        <w:gridCol w:w="339"/>
        <w:gridCol w:w="340"/>
        <w:gridCol w:w="340"/>
        <w:gridCol w:w="341"/>
        <w:gridCol w:w="341"/>
        <w:gridCol w:w="342"/>
        <w:gridCol w:w="342"/>
        <w:gridCol w:w="343"/>
        <w:gridCol w:w="344"/>
        <w:gridCol w:w="344"/>
        <w:gridCol w:w="345"/>
        <w:gridCol w:w="345"/>
        <w:gridCol w:w="35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gridSpan w:val="5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 w:line="230" w:lineRule="auto"/>
              <w:ind w:left="35" w:right="2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广告编排方式（广告发布总条、次、时段、版面等）</w:t>
            </w:r>
          </w:p>
        </w:tc>
        <w:tc>
          <w:tcPr>
            <w:gridSpan w:val="27"/>
            <w:tcBorders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 w:line="265" w:lineRule="atLeast"/>
              <w:ind w:left="3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  <w:p>
            <w:pPr>
              <w:widowControl w:val="0"/>
              <w:spacing w:before="0" w:after="0" w:line="265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17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18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19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20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27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28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29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30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31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一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五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六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七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八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十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65" w:right="5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十一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6" w:lineRule="atLeast"/>
              <w:ind w:left="65" w:right="5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十二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5" w:after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  <w:gridCol w:w="2694"/>
        <w:gridCol w:w="3361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9" w:after="0" w:line="230" w:lineRule="auto"/>
              <w:ind w:left="84" w:right="5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广告客户或代理单位（甲方） 单位名称：（章）</w:t>
            </w:r>
          </w:p>
          <w:p>
            <w:pPr>
              <w:widowControl w:val="0"/>
              <w:spacing w:before="0" w:after="0" w:line="230" w:lineRule="auto"/>
              <w:ind w:left="84" w:right="18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 位 地 址 ： 法定代表人： 委托代理人：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电挂：</w:t>
            </w:r>
          </w:p>
          <w:p>
            <w:pPr>
              <w:widowControl w:val="0"/>
              <w:spacing w:before="5" w:after="0" w:line="230" w:lineRule="auto"/>
              <w:ind w:left="84" w:right="202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 图文传真： 开户银行； 账号：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9" w:after="0" w:line="230" w:lineRule="auto"/>
              <w:ind w:left="84" w:right="11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广告发布单位（乙方） 单位名称：（章）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单位地址 ;</w:t>
            </w:r>
          </w:p>
          <w:p>
            <w:pPr>
              <w:widowControl w:val="0"/>
              <w:spacing w:before="5" w:after="0" w:line="230" w:lineRule="auto"/>
              <w:ind w:left="84" w:right="184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电挂 :</w:t>
            </w:r>
          </w:p>
          <w:p>
            <w:pPr>
              <w:widowControl w:val="0"/>
              <w:spacing w:before="6" w:after="0" w:line="230" w:lineRule="auto"/>
              <w:ind w:left="84" w:right="202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 图文传真： 开户银行： 账号：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9" w:after="0" w:line="230" w:lineRule="auto"/>
              <w:ind w:left="84" w:right="2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根据需要，双方可以向有关部门申请对本合同进行签（公）证。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签（公）证意见：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50" w:after="0" w:line="230" w:lineRule="auto"/>
              <w:ind w:left="84" w:right="11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签（公）证机关（章） 经办人：</w:t>
            </w:r>
          </w:p>
          <w:p>
            <w:pPr>
              <w:widowControl w:val="0"/>
              <w:spacing w:before="0" w:after="0" w:line="260" w:lineRule="atLeast"/>
              <w:ind w:left="18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1314"/>
          <w:tab w:val="left" w:pos="1805"/>
          <w:tab w:val="left" w:pos="2295"/>
        </w:tabs>
        <w:spacing w:before="34" w:after="0"/>
        <w:ind w:right="115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签订日期：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