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b/>
          <w:bCs/>
          <w:color w:val="1D1D1D"/>
          <w:sz w:val="40"/>
          <w:szCs w:val="40"/>
        </w:rPr>
        <w:t>深圳市平面设计作品委托合同</w:t>
      </w: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（示范文本）</w:t>
      </w:r>
    </w:p>
    <w:p>
      <w:pPr>
        <w:shd w:val="clear" w:color="auto" w:fill="FFFFFF"/>
        <w:spacing w:before="0" w:after="0" w:line="420" w:lineRule="atLeast"/>
        <w:ind w:firstLine="440"/>
        <w:rPr>
          <w:rFonts w:ascii="Times New Roman" w:eastAsia="Times New Roman" w:hAnsi="Times New Roman" w:cs="Times New Roman"/>
        </w:rPr>
      </w:pP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委托方（甲方）：_________________________</w:t>
      </w:r>
      <w:r>
        <w:rPr>
          <w:rFonts w:ascii="宋体" w:eastAsia="宋体" w:hAnsi="宋体" w:cs="宋体"/>
          <w:color w:val="1D1D1D"/>
          <w:sz w:val="22"/>
          <w:szCs w:val="22"/>
        </w:rPr>
        <w:t>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注册地址：__________________________</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法定代表人：__________________________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项目联系人：__________________________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联系方式：__________________________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通讯地址：__________________________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电话：__________________________</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传真：__________________________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电子信箱：__________________________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受托方（乙方）：__________________________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注册地址：</w:t>
      </w:r>
      <w:r>
        <w:rPr>
          <w:rFonts w:ascii="宋体" w:eastAsia="宋体" w:hAnsi="宋体" w:cs="宋体"/>
          <w:color w:val="1D1D1D"/>
          <w:sz w:val="22"/>
          <w:szCs w:val="22"/>
        </w:rPr>
        <w:t> </w:t>
      </w:r>
      <w:r>
        <w:rPr>
          <w:rFonts w:ascii="宋体" w:eastAsia="宋体" w:hAnsi="宋体" w:cs="宋体"/>
          <w:color w:val="1D1D1D"/>
          <w:sz w:val="22"/>
          <w:szCs w:val="22"/>
        </w:rPr>
        <w:t>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法定代表人：__________________________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项目联系人：__________________________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联系方式：__________________________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通讯地址：__________________________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电话：__________________________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传真：__________________________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电子信箱：__________________________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根据《中华人民共和国合同法》、《中华人民共和国著作权法》及其他相关法律法规，双方就甲方委托乙方设计___________作品事项，在真实、充分表达各自意愿的基础上，经过平等协商，达成如下协议（简称本合同），由双方共同恪守。</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xml:space="preserve">　第一条 </w:t>
      </w:r>
      <w:r>
        <w:rPr>
          <w:rFonts w:ascii="宋体" w:eastAsia="宋体" w:hAnsi="宋体" w:cs="宋体"/>
          <w:b/>
          <w:bCs/>
          <w:color w:val="1D1D1D"/>
        </w:rPr>
        <w:t> </w:t>
      </w:r>
      <w:r>
        <w:rPr>
          <w:rFonts w:ascii="宋体" w:eastAsia="宋体" w:hAnsi="宋体" w:cs="宋体"/>
          <w:b/>
          <w:bCs/>
          <w:color w:val="1D1D1D"/>
        </w:rPr>
        <w:t>[合同标的]</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1．本合同委托作品的要求：</w:t>
      </w:r>
    </w:p>
    <w:p>
      <w:pPr>
        <w:shd w:val="clear" w:color="auto" w:fill="FFFFFF"/>
        <w:spacing w:before="0" w:after="0" w:line="420" w:lineRule="atLeast"/>
        <w:ind w:left="440" w:hanging="440"/>
        <w:rPr>
          <w:rFonts w:ascii="Times New Roman" w:eastAsia="Times New Roman" w:hAnsi="Times New Roman" w:cs="Times New Roman"/>
        </w:rPr>
      </w:pPr>
      <w:r>
        <w:rPr>
          <w:rFonts w:ascii="宋体" w:eastAsia="宋体" w:hAnsi="宋体" w:cs="宋体"/>
          <w:color w:val="1D1D1D"/>
          <w:sz w:val="22"/>
          <w:szCs w:val="22"/>
        </w:rPr>
        <w:t xml:space="preserve">    </w:t>
      </w:r>
      <w:r>
        <w:rPr>
          <w:rFonts w:ascii="宋体" w:eastAsia="宋体" w:hAnsi="宋体" w:cs="宋体"/>
          <w:color w:val="1D1D1D"/>
          <w:sz w:val="22"/>
          <w:szCs w:val="22"/>
        </w:rPr>
        <w:t>（1）设计作品的内容（如填写空格不够，可另作附件）：__________________________</w:t>
      </w:r>
    </w:p>
    <w:p>
      <w:pPr>
        <w:shd w:val="clear" w:color="auto" w:fill="FFFFFF"/>
        <w:spacing w:before="0" w:after="0" w:line="420" w:lineRule="atLeast"/>
        <w:ind w:left="437"/>
        <w:rPr>
          <w:rFonts w:ascii="Times New Roman" w:eastAsia="Times New Roman" w:hAnsi="Times New Roman" w:cs="Times New Roman"/>
        </w:rPr>
      </w:pPr>
      <w:r>
        <w:rPr>
          <w:rFonts w:ascii="宋体" w:eastAsia="宋体" w:hAnsi="宋体" w:cs="宋体"/>
          <w:color w:val="1D1D1D"/>
          <w:sz w:val="22"/>
          <w:szCs w:val="22"/>
        </w:rPr>
        <w:t>（2）设计作品的用途及使用范围（如填写空格不够，可另作附件）：__________________________</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（3）设计作品的交付时间：__________________________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（4）甲方对乙方主要设计工作人员的要求：</w:t>
      </w:r>
      <w:r>
        <w:rPr>
          <w:rFonts w:ascii="宋体" w:eastAsia="宋体" w:hAnsi="宋体" w:cs="宋体"/>
          <w:color w:val="1D1D1D"/>
          <w:sz w:val="22"/>
          <w:szCs w:val="22"/>
        </w:rPr>
        <w:t> </w:t>
      </w:r>
      <w:r>
        <w:rPr>
          <w:rFonts w:ascii="宋体" w:eastAsia="宋体" w:hAnsi="宋体" w:cs="宋体"/>
          <w:color w:val="1D1D1D"/>
          <w:sz w:val="22"/>
          <w:szCs w:val="22"/>
        </w:rPr>
        <w:t>__________________________</w:t>
      </w:r>
      <w:r>
        <w:rPr>
          <w:rFonts w:ascii="宋体" w:eastAsia="宋体" w:hAnsi="宋体" w:cs="宋体"/>
          <w:color w:val="1D1D1D"/>
          <w:sz w:val="22"/>
          <w:szCs w:val="22"/>
        </w:rPr>
        <w:t>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2．在本合同履行过程中，如甲方提出新的设计要求，双方可就设计费的调整、设计成果的交付时间等相关事宜另行签订协议。</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第二条</w:t>
      </w:r>
      <w:r>
        <w:rPr>
          <w:rFonts w:ascii="宋体" w:eastAsia="宋体" w:hAnsi="宋体" w:cs="宋体"/>
          <w:b/>
          <w:bCs/>
          <w:color w:val="1D1D1D"/>
        </w:rPr>
        <w:t> </w:t>
      </w:r>
      <w:r>
        <w:rPr>
          <w:rFonts w:ascii="宋体" w:eastAsia="宋体" w:hAnsi="宋体" w:cs="宋体"/>
          <w:b/>
          <w:bCs/>
          <w:color w:val="1D1D1D"/>
        </w:rPr>
        <w:t xml:space="preserve"> [基础资料]</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1．甲方应向乙方提供的基础资料及协作事项如下：__________________________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（1）基础资料清单：__________________________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br/>
      </w:r>
      <w:r>
        <w:rPr>
          <w:rFonts w:ascii="宋体" w:eastAsia="宋体" w:hAnsi="宋体" w:cs="宋体"/>
          <w:color w:val="1D1D1D"/>
          <w:sz w:val="22"/>
          <w:szCs w:val="22"/>
        </w:rPr>
        <w:t>　　（2）提供时间和方式：</w:t>
      </w:r>
      <w:r>
        <w:rPr>
          <w:rFonts w:ascii="宋体" w:eastAsia="宋体" w:hAnsi="宋体" w:cs="宋体"/>
          <w:color w:val="1D1D1D"/>
          <w:sz w:val="22"/>
          <w:szCs w:val="22"/>
        </w:rPr>
        <w:t> </w:t>
      </w:r>
      <w:r>
        <w:rPr>
          <w:rFonts w:ascii="宋体" w:eastAsia="宋体" w:hAnsi="宋体" w:cs="宋体"/>
          <w:color w:val="1D1D1D"/>
          <w:sz w:val="22"/>
          <w:szCs w:val="22"/>
        </w:rPr>
        <w:t>__________________________</w:t>
      </w:r>
      <w:r>
        <w:rPr>
          <w:rFonts w:ascii="宋体" w:eastAsia="宋体" w:hAnsi="宋体" w:cs="宋体"/>
          <w:color w:val="1D1D1D"/>
          <w:sz w:val="22"/>
          <w:szCs w:val="22"/>
        </w:rPr>
        <w:t> </w:t>
      </w:r>
      <w:r>
        <w:rPr>
          <w:rFonts w:ascii="宋体" w:eastAsia="宋体" w:hAnsi="宋体" w:cs="宋体"/>
          <w:color w:val="1D1D1D"/>
          <w:sz w:val="22"/>
          <w:szCs w:val="22"/>
        </w:rPr>
        <w:br/>
      </w:r>
      <w:r>
        <w:rPr>
          <w:rFonts w:ascii="宋体" w:eastAsia="宋体" w:hAnsi="宋体" w:cs="宋体"/>
          <w:color w:val="1D1D1D"/>
          <w:sz w:val="22"/>
          <w:szCs w:val="22"/>
        </w:rPr>
        <w:t>　　（3）其他协作事项：__________________________</w:t>
      </w:r>
      <w:r>
        <w:rPr>
          <w:rFonts w:ascii="宋体" w:eastAsia="宋体" w:hAnsi="宋体" w:cs="宋体"/>
          <w:color w:val="1D1D1D"/>
          <w:sz w:val="22"/>
          <w:szCs w:val="22"/>
        </w:rPr>
        <w:br/>
      </w:r>
      <w:r>
        <w:rPr>
          <w:rFonts w:ascii="宋体" w:eastAsia="宋体" w:hAnsi="宋体" w:cs="宋体"/>
          <w:color w:val="1D1D1D"/>
          <w:sz w:val="22"/>
          <w:szCs w:val="22"/>
        </w:rPr>
        <w:t>　　（4）本合同履行完毕后，前述基础资料按以下方式处理：</w:t>
      </w:r>
      <w:r>
        <w:rPr>
          <w:rFonts w:ascii="宋体" w:eastAsia="宋体" w:hAnsi="宋体" w:cs="宋体"/>
          <w:color w:val="1D1D1D"/>
          <w:sz w:val="22"/>
          <w:szCs w:val="22"/>
        </w:rPr>
        <w:t> </w:t>
      </w:r>
      <w:r>
        <w:rPr>
          <w:rFonts w:ascii="宋体" w:eastAsia="宋体" w:hAnsi="宋体" w:cs="宋体"/>
          <w:color w:val="1D1D1D"/>
          <w:sz w:val="22"/>
          <w:szCs w:val="22"/>
        </w:rPr>
        <w:br/>
      </w:r>
      <w:r>
        <w:rPr>
          <w:rFonts w:ascii="宋体" w:eastAsia="宋体" w:hAnsi="宋体" w:cs="宋体"/>
          <w:color w:val="1D1D1D"/>
          <w:sz w:val="22"/>
          <w:szCs w:val="22"/>
        </w:rPr>
        <w:t>　　2．甲方保证所提供的基础资料不存在任何权利瑕疵，包括但不限于知识产权瑕疵，否则因此引起的任何法律责任由甲方负责。</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3．乙方在收到基础资料后应立即检查签收。如乙方认为基础资料不符合本条要求，应向甲方说明理由，要求甲方尽快重新提供。</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4．在设计过程中，如果乙方发现基础资料存在错误或前后不符的情况，应当及时通知甲方。如确属基础资料存在错误或前后不符而产生的延误及损失由甲方负责。</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5．无论乙方是否书面通知甲方，告知基础资料存在错误或前后不符的情况，均不免除甲方就其基础资料存在错误或前后不符应承担的责任。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第三条</w:t>
      </w:r>
      <w:r>
        <w:rPr>
          <w:rFonts w:ascii="宋体" w:eastAsia="宋体" w:hAnsi="宋体" w:cs="宋体"/>
          <w:b/>
          <w:bCs/>
          <w:color w:val="1D1D1D"/>
        </w:rPr>
        <w:t> </w:t>
      </w:r>
      <w:r>
        <w:rPr>
          <w:rFonts w:ascii="宋体" w:eastAsia="宋体" w:hAnsi="宋体" w:cs="宋体"/>
          <w:b/>
          <w:bCs/>
          <w:color w:val="1D1D1D"/>
        </w:rPr>
        <w:t xml:space="preserve"> [工作计划]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1．乙方应在本合同生效后</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t> </w:t>
      </w:r>
      <w:r>
        <w:rPr>
          <w:rFonts w:ascii="宋体" w:eastAsia="宋体" w:hAnsi="宋体" w:cs="宋体"/>
          <w:color w:val="1D1D1D"/>
          <w:sz w:val="22"/>
          <w:szCs w:val="22"/>
        </w:rPr>
        <w:t>日内向甲方提交设计工作计划。设计工作计划应包括以下主要内容，乙方应严格按照工作计划开展设计工作：</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（1）第一阶段</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br/>
      </w:r>
      <w:r>
        <w:rPr>
          <w:rFonts w:ascii="宋体" w:eastAsia="宋体" w:hAnsi="宋体" w:cs="宋体"/>
          <w:color w:val="1D1D1D"/>
          <w:sz w:val="22"/>
          <w:szCs w:val="22"/>
        </w:rPr>
        <w:t>　　（2）第二阶段</w:t>
      </w: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（3）第三阶段</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br/>
      </w:r>
      <w:r>
        <w:rPr>
          <w:rFonts w:ascii="宋体" w:eastAsia="宋体" w:hAnsi="宋体" w:cs="宋体"/>
          <w:color w:val="1D1D1D"/>
          <w:sz w:val="22"/>
          <w:szCs w:val="22"/>
        </w:rPr>
        <w:t>　　2．本合同履行过程中，乙方应根据甲方的合理要求提交书面工作进度报告，以使甲方及时了解设计工作的阶段性进展。</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b/>
          <w:bCs/>
          <w:color w:val="1D1D1D"/>
        </w:rPr>
        <w:t>　　第四条</w:t>
      </w:r>
      <w:r>
        <w:rPr>
          <w:rFonts w:ascii="宋体" w:eastAsia="宋体" w:hAnsi="宋体" w:cs="宋体"/>
          <w:b/>
          <w:bCs/>
          <w:color w:val="1D1D1D"/>
        </w:rPr>
        <w:t> </w:t>
      </w:r>
      <w:r>
        <w:rPr>
          <w:rFonts w:ascii="宋体" w:eastAsia="宋体" w:hAnsi="宋体" w:cs="宋体"/>
          <w:b/>
          <w:bCs/>
          <w:color w:val="1D1D1D"/>
        </w:rPr>
        <w:t xml:space="preserve"> [设计建议]</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甲方有权对乙方的设计提出建议，以使乙方设计的委托作品更符合甲方要求。甲方提出的建议，如果构成一个新的设计要求，双方可就设计费的调整、设计成果的交付时间等安排另行签订协议。</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第五条</w:t>
      </w:r>
      <w:r>
        <w:rPr>
          <w:rFonts w:ascii="宋体" w:eastAsia="宋体" w:hAnsi="宋体" w:cs="宋体"/>
          <w:b/>
          <w:bCs/>
          <w:color w:val="1D1D1D"/>
        </w:rPr>
        <w:t> </w:t>
      </w:r>
      <w:r>
        <w:rPr>
          <w:rFonts w:ascii="宋体" w:eastAsia="宋体" w:hAnsi="宋体" w:cs="宋体"/>
          <w:b/>
          <w:bCs/>
          <w:color w:val="1D1D1D"/>
        </w:rPr>
        <w:t xml:space="preserve"> [工作转让]</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未经甲方同意，乙方不得将本合同委托作品设计的主要工作转让第三人承担，但在紧急情况下乙方为维护甲方的利益需要转委托的除外。</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第六条</w:t>
      </w:r>
      <w:r>
        <w:rPr>
          <w:rFonts w:ascii="宋体" w:eastAsia="宋体" w:hAnsi="宋体" w:cs="宋体"/>
          <w:b/>
          <w:bCs/>
          <w:color w:val="1D1D1D"/>
        </w:rPr>
        <w:t> </w:t>
      </w:r>
      <w:r>
        <w:rPr>
          <w:rFonts w:ascii="宋体" w:eastAsia="宋体" w:hAnsi="宋体" w:cs="宋体"/>
          <w:b/>
          <w:bCs/>
          <w:color w:val="1D1D1D"/>
        </w:rPr>
        <w:t xml:space="preserve"> [成果转让]</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乙方不得在向甲方交付委托设计作品之前，自行将委托设计作品转让给第三人。双方另有约定的除外。</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b/>
          <w:bCs/>
          <w:color w:val="1D1D1D"/>
        </w:rPr>
        <w:t>　　第七条</w:t>
      </w:r>
      <w:r>
        <w:rPr>
          <w:rFonts w:ascii="宋体" w:eastAsia="宋体" w:hAnsi="宋体" w:cs="宋体"/>
          <w:b/>
          <w:bCs/>
          <w:color w:val="1D1D1D"/>
        </w:rPr>
        <w:t> </w:t>
      </w:r>
      <w:r>
        <w:rPr>
          <w:rFonts w:ascii="宋体" w:eastAsia="宋体" w:hAnsi="宋体" w:cs="宋体"/>
          <w:b/>
          <w:bCs/>
          <w:color w:val="1D1D1D"/>
        </w:rPr>
        <w:t xml:space="preserve"> [交付方式]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乙方应当按以下方式向甲方交付委托作品：</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xml:space="preserve">　　1．交付时间：______年___月___日前交付。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2．交付地点为以下第__种：</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（1）甲方住所地当面交付__________________________；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（2）乙方住所地当面交付__________________________；</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（3）其他__________________________。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3．交付的载体选择以下第__种形式：</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（1）纸质版本__________________________；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（2）电子版本__________________________；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（3）其他形式的载体__________________________。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b/>
          <w:bCs/>
          <w:color w:val="1D1D1D"/>
        </w:rPr>
        <w:t>　　第八条</w:t>
      </w:r>
      <w:r>
        <w:rPr>
          <w:rFonts w:ascii="宋体" w:eastAsia="宋体" w:hAnsi="宋体" w:cs="宋体"/>
          <w:b/>
          <w:bCs/>
          <w:color w:val="1D1D1D"/>
        </w:rPr>
        <w:t> </w:t>
      </w:r>
      <w:r>
        <w:rPr>
          <w:rFonts w:ascii="宋体" w:eastAsia="宋体" w:hAnsi="宋体" w:cs="宋体"/>
          <w:b/>
          <w:bCs/>
          <w:color w:val="1D1D1D"/>
        </w:rPr>
        <w:t xml:space="preserve"> [评审验收]</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1．双方同意将验收委托设计作品的评审标准、评审人员组成、评审程序作为本合同的附件，另行约定。</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2．双方同意选择以下第</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种方式对乙方完成的委托设计作品进行验收：</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对任一阶段的设计成果，甲方应在收到后[15]日内将评审意见提交乙方，如甲方认为不符合要求，应提供书面修改意见。双方另行约定完成修改并交付的时间，届时再次评审。对任一阶段的设计成果，如甲方在收到后[15]日内未提出评审意见，即视为该阶段的设计成果已通过验收；</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甲方应在收到任一阶段的设计成果后[15]日内安排双方召开评审会议，具体时间和地点由甲方安排，由此产生的相应费用由甲方负担，评审意见应由双方代表签字确认。对任一阶段的设计成果，如甲方在收到后[15]日内未安排评审会议，即视为该阶段的设计成果已通过验收；</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如果评审确认设计成果不符合要求，双方另行约定完成修改并交付的时间，届时再次安排评审会议；</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（3）其他</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第九条</w:t>
      </w:r>
      <w:r>
        <w:rPr>
          <w:rFonts w:ascii="宋体" w:eastAsia="宋体" w:hAnsi="宋体" w:cs="宋体"/>
          <w:b/>
          <w:bCs/>
          <w:color w:val="1D1D1D"/>
        </w:rPr>
        <w:t> </w:t>
      </w:r>
      <w:r>
        <w:rPr>
          <w:rFonts w:ascii="宋体" w:eastAsia="宋体" w:hAnsi="宋体" w:cs="宋体"/>
          <w:b/>
          <w:bCs/>
          <w:color w:val="1D1D1D"/>
        </w:rPr>
        <w:t xml:space="preserve"> [权利归属]</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1．设计完成作品的著作权归___方所有。</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2．委托作品著作权归属乙方的，甲方在约定的使用范围内享有使用作品的权利；双方没有约定具体使用作品范围的，甲方可以在委托创作的特定目的范围内免费使用该作品，但使用前需付清合同中约定的价款。</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第十条</w:t>
      </w:r>
      <w:r>
        <w:rPr>
          <w:rFonts w:ascii="宋体" w:eastAsia="宋体" w:hAnsi="宋体" w:cs="宋体"/>
          <w:b/>
          <w:bCs/>
          <w:color w:val="1D1D1D"/>
        </w:rPr>
        <w:t> </w:t>
      </w:r>
      <w:r>
        <w:rPr>
          <w:rFonts w:ascii="宋体" w:eastAsia="宋体" w:hAnsi="宋体" w:cs="宋体"/>
          <w:b/>
          <w:bCs/>
          <w:color w:val="1D1D1D"/>
        </w:rPr>
        <w:t xml:space="preserve"> [合同价款]</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1．甲方按以下约定支付合同价款：</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（1）设计完成的作品的著作权归甲方所有的，价款总额为人民币：__________元整（大写），即RMB：__________（小写）；</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（2）设计完成的作品的著作权归乙方所有的，价款总额为人民币：__________元整（大写），即RMB：__________（小写）。此价款应包括委托作品设计工作报酬和委托作品著作权许可费用。</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2．甲方在签订本合同时，应支付定金人民币：_______________元整（大写），即RMB：_________（小写）。剩余价款按下列第__种方式支付。</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（1）一次性支付。甲方应在设计作品通过验收后____日内支付价款人民币：________________元整（大写），即RMB：_______（小写）；</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（2）分阶段支付。甲方应按下表的约定向乙方支付各阶段价款：</w:t>
      </w:r>
    </w:p>
    <w:tbl>
      <w:tblPr>
        <w:tblW w:w="5000" w:type="pct"/>
        <w:jc w:val="center"/>
        <w:tblCellSpacing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1"/>
        <w:gridCol w:w="3604"/>
        <w:gridCol w:w="4405"/>
      </w:tblGrid>
      <w:tr>
        <w:tblPrEx>
          <w:tblW w:w="5000" w:type="pct"/>
          <w:jc w:val="center"/>
          <w:tblCellSpacing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阶段</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金额（人民币）</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支付时间</w:t>
            </w:r>
          </w:p>
        </w:tc>
      </w:tr>
      <w:tr>
        <w:tblPrEx>
          <w:tblW w:w="5000" w:type="pct"/>
          <w:jc w:val="center"/>
          <w:tblCellSpacing w:w="0" w:type="dxa"/>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第一阶段设计成果通过验收后[5]日内</w:t>
            </w:r>
          </w:p>
        </w:tc>
      </w:tr>
      <w:tr>
        <w:tblPrEx>
          <w:tblW w:w="5000" w:type="pct"/>
          <w:jc w:val="center"/>
          <w:tblCellSpacing w:w="0" w:type="dxa"/>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第二阶段设计成果通过验收后[5]日内</w:t>
            </w:r>
          </w:p>
        </w:tc>
      </w:tr>
      <w:tr>
        <w:tblPrEx>
          <w:tblW w:w="5000" w:type="pct"/>
          <w:jc w:val="center"/>
          <w:tblCellSpacing w:w="0" w:type="dxa"/>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第三阶段设计成果通过验收后[5]日内</w:t>
            </w:r>
          </w:p>
        </w:tc>
      </w:tr>
    </w:tbl>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3．乙方账户信息为：</w:t>
      </w:r>
    </w:p>
    <w:tbl>
      <w:tblPr>
        <w:tblW w:w="5000" w:type="pct"/>
        <w:jc w:val="center"/>
        <w:tblCellSpacing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57"/>
        <w:gridCol w:w="1853"/>
      </w:tblGrid>
      <w:tr>
        <w:tblPrEx>
          <w:tblW w:w="5000" w:type="pct"/>
          <w:jc w:val="center"/>
          <w:tblCellSpacing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开户行</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jc w:val="center"/>
          <w:tblCellSpacing w:w="0" w:type="dxa"/>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户</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名</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jc w:val="center"/>
          <w:tblCellSpacing w:w="0" w:type="dxa"/>
          <w:tblCellMar>
            <w:top w:w="0" w:type="dxa"/>
            <w:left w:w="0" w:type="dxa"/>
            <w:bottom w:w="0" w:type="dxa"/>
            <w:right w:w="0" w:type="dxa"/>
          </w:tblCellMar>
        </w:tblPrEx>
        <w:trPr>
          <w:tblCellSpacing w:w="0" w:type="dxa"/>
          <w:jc w:val="center"/>
        </w:trPr>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账</w:t>
            </w:r>
            <w:r>
              <w:rPr>
                <w:rFonts w:ascii="宋体" w:eastAsia="宋体" w:hAnsi="宋体" w:cs="宋体"/>
                <w:b w:val="0"/>
                <w:bCs w:val="0"/>
                <w:i w:val="0"/>
                <w:iCs w:val="0"/>
                <w:smallCaps w:val="0"/>
                <w:color w:val="000000"/>
                <w:sz w:val="18"/>
                <w:szCs w:val="18"/>
              </w:rPr>
              <w:t> </w:t>
            </w:r>
            <w:r>
              <w:rPr>
                <w:rFonts w:ascii="宋体" w:eastAsia="宋体" w:hAnsi="宋体" w:cs="宋体"/>
                <w:b w:val="0"/>
                <w:bCs w:val="0"/>
                <w:i w:val="0"/>
                <w:iCs w:val="0"/>
                <w:smallCaps w:val="0"/>
                <w:color w:val="000000"/>
                <w:sz w:val="18"/>
                <w:szCs w:val="18"/>
              </w:rPr>
              <w:t xml:space="preserve"> 号</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bl>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xml:space="preserve">第十一条 </w:t>
      </w:r>
      <w:r>
        <w:rPr>
          <w:rFonts w:ascii="宋体" w:eastAsia="宋体" w:hAnsi="宋体" w:cs="宋体"/>
          <w:b/>
          <w:bCs/>
          <w:color w:val="1D1D1D"/>
        </w:rPr>
        <w:t> </w:t>
      </w:r>
      <w:r>
        <w:rPr>
          <w:rFonts w:ascii="宋体" w:eastAsia="宋体" w:hAnsi="宋体" w:cs="宋体"/>
          <w:b/>
          <w:bCs/>
          <w:color w:val="1D1D1D"/>
        </w:rPr>
        <w:t>[诚信保密]</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双方应遵守的诚信义务和保密义务如下：</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（1）不得假借订立合同恶意进行磋商，否则给对方造成损失的，应当承担损害赔偿责任；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对本合同的内容、双方的合作关系、来往的任何协议、文件、信函、通知中的内容及任一阶段的设计成果予以保密。双方同意，即使是本方管理人员和员工，也只能是在为履行本合同而必须知道的基础上知悉上述信息；</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双方同意，在甲方足额支付全部合同价款前，甲方应对乙方交付的设计成果严格保密，除为评审设计成果外，甲方不得使用，也不得披露给任何第三方。乙方在接受委托作品设计过程中接触到甲方的商业秘密，应当遵守保密义务，否则给对方造成损失的，应当承担损害赔偿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xml:space="preserve">第十二条 </w:t>
      </w:r>
      <w:r>
        <w:rPr>
          <w:rFonts w:ascii="宋体" w:eastAsia="宋体" w:hAnsi="宋体" w:cs="宋体"/>
          <w:b/>
          <w:bCs/>
          <w:color w:val="1D1D1D"/>
        </w:rPr>
        <w:t> </w:t>
      </w:r>
      <w:r>
        <w:rPr>
          <w:rFonts w:ascii="宋体" w:eastAsia="宋体" w:hAnsi="宋体" w:cs="宋体"/>
          <w:b/>
          <w:bCs/>
          <w:color w:val="1D1D1D"/>
        </w:rPr>
        <w:t>[违约责任]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任何一方违反本合同，给对方造成损失的，按以下约定承担违约责任：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（1）甲方迟于合同约定的期限付款的，每日按应支付价款的万分之</w:t>
      </w:r>
      <w:r>
        <w:rPr>
          <w:rFonts w:ascii="宋体" w:eastAsia="宋体" w:hAnsi="宋体" w:cs="宋体"/>
          <w:color w:val="1D1D1D"/>
          <w:sz w:val="22"/>
          <w:szCs w:val="22"/>
        </w:rPr>
        <w:t> </w:t>
      </w:r>
      <w:r>
        <w:rPr>
          <w:rFonts w:ascii="宋体" w:eastAsia="宋体" w:hAnsi="宋体" w:cs="宋体"/>
          <w:color w:val="1D1D1D"/>
          <w:sz w:val="22"/>
          <w:szCs w:val="22"/>
        </w:rPr>
        <w:t>________（万分之一至万分之五）向乙方支付违约金；</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乙方迟于合同约定的期限交付委托作品的，每日按未交付作品应收价款的万分之______（万分之一至万分之五）向甲方支付违约金。因乙方迟于合同规定的期限交付委托作品导致合同目的不能实现的，应返还已收取的价款，给甲方造成损失的，还应承担赔偿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（3）未经乙方同意，甲方为评审设计成果以外的目的使用本合同项下的设计成果或违反本合同的约定披露乙方设计成果的，应按合同价款的____倍（1</w:t>
      </w:r>
      <w:r>
        <w:rPr>
          <w:rFonts w:ascii="宋体" w:eastAsia="宋体" w:hAnsi="宋体" w:cs="宋体"/>
          <w:color w:val="1D1D1D"/>
          <w:sz w:val="22"/>
          <w:szCs w:val="22"/>
        </w:rPr>
        <w:t>—</w:t>
      </w:r>
      <w:r>
        <w:rPr>
          <w:rFonts w:ascii="宋体" w:eastAsia="宋体" w:hAnsi="宋体" w:cs="宋体"/>
          <w:color w:val="1D1D1D"/>
          <w:sz w:val="22"/>
          <w:szCs w:val="22"/>
        </w:rPr>
        <w:t>10倍）向乙方支付违约金；</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（4）未经甲方同意，乙方将本合同项下的设计成果披露给他人或用于本合同以外目的的，应按合同价款的___倍（1</w:t>
      </w:r>
      <w:r>
        <w:rPr>
          <w:rFonts w:ascii="宋体" w:eastAsia="宋体" w:hAnsi="宋体" w:cs="宋体"/>
          <w:color w:val="1D1D1D"/>
          <w:sz w:val="22"/>
          <w:szCs w:val="22"/>
        </w:rPr>
        <w:t>—</w:t>
      </w:r>
      <w:r>
        <w:rPr>
          <w:rFonts w:ascii="宋体" w:eastAsia="宋体" w:hAnsi="宋体" w:cs="宋体"/>
          <w:color w:val="1D1D1D"/>
          <w:sz w:val="22"/>
          <w:szCs w:val="22"/>
        </w:rPr>
        <w:t xml:space="preserve">10倍）向甲方支付违约金；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（5）如一方违反其义务、承诺和保证，则应赔偿另一方的损失，以及另一方为保护其合法权益而支付的合理费用，包括但不限于律师费和诉讼费，另有约定的除外。</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xml:space="preserve">第十三条 </w:t>
      </w:r>
      <w:r>
        <w:rPr>
          <w:rFonts w:ascii="宋体" w:eastAsia="宋体" w:hAnsi="宋体" w:cs="宋体"/>
          <w:b/>
          <w:bCs/>
          <w:color w:val="1D1D1D"/>
        </w:rPr>
        <w:t> </w:t>
      </w:r>
      <w:r>
        <w:rPr>
          <w:rFonts w:ascii="宋体" w:eastAsia="宋体" w:hAnsi="宋体" w:cs="宋体"/>
          <w:b/>
          <w:bCs/>
          <w:color w:val="1D1D1D"/>
        </w:rPr>
        <w:t>[合同变更]</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对本合同内容的变更和补充均应由双方另行签署书面文件，变更和补充后的内容若与原合同有冲突的，以修改后的文件为准。</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xml:space="preserve">第十四条 </w:t>
      </w:r>
      <w:r>
        <w:rPr>
          <w:rFonts w:ascii="宋体" w:eastAsia="宋体" w:hAnsi="宋体" w:cs="宋体"/>
          <w:b/>
          <w:bCs/>
          <w:color w:val="1D1D1D"/>
        </w:rPr>
        <w:t> </w:t>
      </w:r>
      <w:r>
        <w:rPr>
          <w:rFonts w:ascii="宋体" w:eastAsia="宋体" w:hAnsi="宋体" w:cs="宋体"/>
          <w:b/>
          <w:bCs/>
          <w:color w:val="1D1D1D"/>
        </w:rPr>
        <w:t>[合同解除]</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1．发生下列情况之一，甲方可以单方解除本合同，并有权要求赔偿损失：</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（1）非因甲方原因或不可抗力，乙方延迟交付任一阶段的设计成果，经甲方催告后[30]日内仍未履行的；</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（2）乙方将本合同项下的设计成果未经甲方同意披露给第三人或用于本合同以外目的的。</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2．发生下列情况之一，乙方可以单方解除本合同，并有权要求赔偿损失：</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（1）非因乙方原因或不可抗力，甲方延迟交付任一阶段的设计费，经催告后[30]日内仍未履行的；</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（2）未经乙方同意，甲方为评审设计成果以外的目的使用本合同项下的设计成果或违反本合同的约定披露乙方设计成果的。</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b/>
          <w:bCs/>
          <w:color w:val="1D1D1D"/>
        </w:rPr>
        <w:t> </w:t>
      </w:r>
      <w:r>
        <w:rPr>
          <w:rFonts w:ascii="宋体" w:eastAsia="宋体" w:hAnsi="宋体" w:cs="宋体"/>
          <w:b/>
          <w:bCs/>
          <w:color w:val="1D1D1D"/>
        </w:rPr>
        <w:t xml:space="preserve">第十五条 </w:t>
      </w:r>
      <w:r>
        <w:rPr>
          <w:rFonts w:ascii="宋体" w:eastAsia="宋体" w:hAnsi="宋体" w:cs="宋体"/>
          <w:b/>
          <w:bCs/>
          <w:color w:val="1D1D1D"/>
        </w:rPr>
        <w:t> </w:t>
      </w:r>
      <w:r>
        <w:rPr>
          <w:rFonts w:ascii="宋体" w:eastAsia="宋体" w:hAnsi="宋体" w:cs="宋体"/>
          <w:b/>
          <w:bCs/>
          <w:color w:val="1D1D1D"/>
        </w:rPr>
        <w:t>[项目联系]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1．双方之间的所有联络均可通过项目联系人进行，项目联系人承担以下责任：</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（1）__________________________；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（3）__________________________。</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2．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[3]个工作日内书面确认收到该传真或电子邮件，该联络信息视为未送达。</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3．任何一方如更改项目联系人、地址或其他联系方式，应提前7天通知另一方。</w:t>
      </w:r>
    </w:p>
    <w:p>
      <w:pPr>
        <w:shd w:val="clear" w:color="auto" w:fill="FFFFFF"/>
        <w:spacing w:before="0" w:after="0" w:line="420" w:lineRule="atLeast"/>
        <w:ind w:firstLine="480"/>
        <w:rPr>
          <w:rFonts w:ascii="Times New Roman" w:eastAsia="Times New Roman" w:hAnsi="Times New Roman" w:cs="Times New Roman"/>
        </w:rPr>
      </w:pPr>
      <w:r>
        <w:rPr>
          <w:rFonts w:ascii="宋体" w:eastAsia="宋体" w:hAnsi="宋体" w:cs="宋体"/>
          <w:b/>
          <w:bCs/>
          <w:color w:val="1D1D1D"/>
        </w:rPr>
        <w:t xml:space="preserve">第十六条 </w:t>
      </w:r>
      <w:r>
        <w:rPr>
          <w:rFonts w:ascii="宋体" w:eastAsia="宋体" w:hAnsi="宋体" w:cs="宋体"/>
          <w:b/>
          <w:bCs/>
          <w:color w:val="1D1D1D"/>
        </w:rPr>
        <w:t> </w:t>
      </w:r>
      <w:r>
        <w:rPr>
          <w:rFonts w:ascii="宋体" w:eastAsia="宋体" w:hAnsi="宋体" w:cs="宋体"/>
          <w:b/>
          <w:bCs/>
          <w:color w:val="1D1D1D"/>
        </w:rPr>
        <w:t>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xml:space="preserve">　　第十七条 </w:t>
      </w:r>
      <w:r>
        <w:rPr>
          <w:rFonts w:ascii="宋体" w:eastAsia="宋体" w:hAnsi="宋体" w:cs="宋体"/>
          <w:color w:val="1D1D1D"/>
          <w:sz w:val="22"/>
          <w:szCs w:val="22"/>
        </w:rPr>
        <w:t> </w:t>
      </w:r>
      <w:r>
        <w:rPr>
          <w:rFonts w:ascii="宋体" w:eastAsia="宋体" w:hAnsi="宋体" w:cs="宋体"/>
          <w:color w:val="1D1D1D"/>
          <w:sz w:val="22"/>
          <w:szCs w:val="22"/>
        </w:rPr>
        <w:t>[其他事项]</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双方约定本合同其他相关事项为：__________________________</w:t>
      </w:r>
      <w:r>
        <w:rPr>
          <w:rFonts w:ascii="宋体" w:eastAsia="宋体" w:hAnsi="宋体" w:cs="宋体"/>
          <w:color w:val="1D1D1D"/>
          <w:sz w:val="22"/>
          <w:szCs w:val="22"/>
        </w:rPr>
        <w:t> </w:t>
      </w:r>
      <w:r>
        <w:rPr>
          <w:rFonts w:ascii="宋体" w:eastAsia="宋体" w:hAnsi="宋体" w:cs="宋体"/>
          <w:color w:val="1D1D1D"/>
          <w:sz w:val="22"/>
          <w:szCs w:val="22"/>
        </w:rPr>
        <w:t>。</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xml:space="preserve">　　第十八条 </w:t>
      </w:r>
      <w:r>
        <w:rPr>
          <w:rFonts w:ascii="宋体" w:eastAsia="宋体" w:hAnsi="宋体" w:cs="宋体"/>
          <w:color w:val="1D1D1D"/>
          <w:sz w:val="22"/>
          <w:szCs w:val="22"/>
        </w:rPr>
        <w:t> </w:t>
      </w:r>
      <w:r>
        <w:rPr>
          <w:rFonts w:ascii="宋体" w:eastAsia="宋体" w:hAnsi="宋体" w:cs="宋体"/>
          <w:color w:val="1D1D1D"/>
          <w:sz w:val="22"/>
          <w:szCs w:val="22"/>
        </w:rPr>
        <w:t>[合同效力]</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本合同经双方签字盖章后生效，本合同一式</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份，甲、乙双方各执___份，均具同等法律效力。</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双方授权代表签署如下：</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甲方全称：</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乙方全称：</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（盖章）</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t> </w:t>
      </w:r>
      <w:r>
        <w:rPr>
          <w:rFonts w:ascii="宋体" w:eastAsia="宋体" w:hAnsi="宋体" w:cs="宋体"/>
          <w:color w:val="1D1D1D"/>
          <w:sz w:val="22"/>
          <w:szCs w:val="22"/>
        </w:rPr>
        <w:t>（盖章）</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法定代表人/委托代理人：</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法定代表人/委托代理人：</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（签名）</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（签名）</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年</w:t>
      </w:r>
      <w:r>
        <w:rPr>
          <w:rFonts w:ascii="宋体" w:eastAsia="宋体" w:hAnsi="宋体" w:cs="宋体"/>
          <w:color w:val="1D1D1D"/>
          <w:sz w:val="22"/>
          <w:szCs w:val="22"/>
        </w:rPr>
        <w:t> </w:t>
      </w:r>
      <w:r>
        <w:rPr>
          <w:rFonts w:ascii="宋体" w:eastAsia="宋体" w:hAnsi="宋体" w:cs="宋体"/>
          <w:color w:val="1D1D1D"/>
          <w:sz w:val="22"/>
          <w:szCs w:val="22"/>
        </w:rPr>
        <w:t xml:space="preserve"> 月</w:t>
      </w:r>
      <w:r>
        <w:rPr>
          <w:rFonts w:ascii="宋体" w:eastAsia="宋体" w:hAnsi="宋体" w:cs="宋体"/>
          <w:color w:val="1D1D1D"/>
          <w:sz w:val="22"/>
          <w:szCs w:val="22"/>
        </w:rPr>
        <w:t> </w:t>
      </w:r>
      <w:r>
        <w:rPr>
          <w:rFonts w:ascii="宋体" w:eastAsia="宋体" w:hAnsi="宋体" w:cs="宋体"/>
          <w:color w:val="1D1D1D"/>
          <w:sz w:val="22"/>
          <w:szCs w:val="22"/>
        </w:rPr>
        <w:t xml:space="preserve"> 日</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w:t>
      </w:r>
      <w:r>
        <w:rPr>
          <w:rFonts w:ascii="宋体" w:eastAsia="宋体" w:hAnsi="宋体" w:cs="宋体"/>
          <w:color w:val="1D1D1D"/>
          <w:sz w:val="22"/>
          <w:szCs w:val="22"/>
        </w:rPr>
        <w:t xml:space="preserve"> </w:t>
      </w:r>
      <w:r>
        <w:rPr>
          <w:rFonts w:ascii="宋体" w:eastAsia="宋体" w:hAnsi="宋体" w:cs="宋体"/>
          <w:color w:val="1D1D1D"/>
          <w:sz w:val="22"/>
          <w:szCs w:val="22"/>
        </w:rPr>
        <w:t> </w:t>
      </w:r>
      <w:r>
        <w:rPr>
          <w:rFonts w:ascii="宋体" w:eastAsia="宋体" w:hAnsi="宋体" w:cs="宋体"/>
          <w:color w:val="1D1D1D"/>
          <w:sz w:val="22"/>
          <w:szCs w:val="22"/>
        </w:rPr>
        <w:t>年</w:t>
      </w:r>
      <w:r>
        <w:rPr>
          <w:rFonts w:ascii="宋体" w:eastAsia="宋体" w:hAnsi="宋体" w:cs="宋体"/>
          <w:color w:val="1D1D1D"/>
          <w:sz w:val="22"/>
          <w:szCs w:val="22"/>
        </w:rPr>
        <w:t> </w:t>
      </w:r>
      <w:r>
        <w:rPr>
          <w:rFonts w:ascii="宋体" w:eastAsia="宋体" w:hAnsi="宋体" w:cs="宋体"/>
          <w:color w:val="1D1D1D"/>
          <w:sz w:val="22"/>
          <w:szCs w:val="22"/>
        </w:rPr>
        <w:t xml:space="preserve"> 月</w:t>
      </w:r>
      <w:r>
        <w:rPr>
          <w:rFonts w:ascii="宋体" w:eastAsia="宋体" w:hAnsi="宋体" w:cs="宋体"/>
          <w:color w:val="1D1D1D"/>
          <w:sz w:val="22"/>
          <w:szCs w:val="22"/>
        </w:rPr>
        <w:t> </w:t>
      </w:r>
      <w:r>
        <w:rPr>
          <w:rFonts w:ascii="宋体" w:eastAsia="宋体" w:hAnsi="宋体" w:cs="宋体"/>
          <w:color w:val="1D1D1D"/>
          <w:sz w:val="22"/>
          <w:szCs w:val="22"/>
        </w:rPr>
        <w:t xml:space="preserve"> 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