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81" w:rsidRPr="00D263F5" w:rsidRDefault="00710F81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710F81" w:rsidRPr="00D263F5" w:rsidRDefault="00710F81">
      <w:pPr>
        <w:rPr>
          <w:rFonts w:asciiTheme="minorEastAsia" w:hAnsiTheme="minorEastAsia"/>
        </w:rPr>
      </w:pPr>
    </w:p>
    <w:p w:rsidR="00261A65" w:rsidRPr="00D263F5" w:rsidRDefault="00261A65" w:rsidP="00DE60C9">
      <w:pPr>
        <w:jc w:val="center"/>
        <w:rPr>
          <w:rFonts w:ascii="微软雅黑" w:eastAsia="微软雅黑" w:hAnsi="微软雅黑"/>
          <w:sz w:val="72"/>
          <w:szCs w:val="72"/>
        </w:rPr>
      </w:pPr>
      <w:proofErr w:type="spellStart"/>
      <w:r w:rsidRPr="00D263F5">
        <w:rPr>
          <w:rFonts w:ascii="微软雅黑" w:eastAsia="微软雅黑" w:hAnsi="微软雅黑" w:hint="eastAsia"/>
          <w:sz w:val="72"/>
          <w:szCs w:val="72"/>
        </w:rPr>
        <w:t>NewBroadcast</w:t>
      </w:r>
      <w:proofErr w:type="spellEnd"/>
      <w:r w:rsidRPr="00D263F5">
        <w:rPr>
          <w:rFonts w:ascii="微软雅黑" w:eastAsia="微软雅黑" w:hAnsi="微软雅黑" w:hint="eastAsia"/>
          <w:sz w:val="72"/>
          <w:szCs w:val="72"/>
        </w:rPr>
        <w:t>测试文档</w:t>
      </w:r>
    </w:p>
    <w:p w:rsidR="00710F81" w:rsidRPr="00D263F5" w:rsidRDefault="00710F81" w:rsidP="00DE60C9">
      <w:pPr>
        <w:jc w:val="center"/>
        <w:rPr>
          <w:rFonts w:asciiTheme="minorEastAsia" w:hAnsiTheme="minorEastAsia"/>
          <w:sz w:val="48"/>
          <w:szCs w:val="48"/>
        </w:rPr>
      </w:pPr>
    </w:p>
    <w:p w:rsidR="00710F81" w:rsidRPr="00D263F5" w:rsidRDefault="00710F81" w:rsidP="00DE60C9">
      <w:pPr>
        <w:jc w:val="center"/>
        <w:rPr>
          <w:rFonts w:ascii="微软雅黑" w:eastAsia="微软雅黑" w:hAnsi="微软雅黑"/>
          <w:sz w:val="48"/>
          <w:szCs w:val="48"/>
        </w:rPr>
      </w:pPr>
      <w:r w:rsidRPr="00D263F5">
        <w:rPr>
          <w:rFonts w:ascii="微软雅黑" w:eastAsia="微软雅黑" w:hAnsi="微软雅黑" w:hint="eastAsia"/>
          <w:sz w:val="48"/>
          <w:szCs w:val="48"/>
        </w:rPr>
        <w:t>项目：清华大学广播站</w:t>
      </w: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A76ED8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>
      <w:pPr>
        <w:rPr>
          <w:rFonts w:asciiTheme="minorEastAsia" w:hAnsiTheme="minorEastAsia"/>
        </w:rPr>
      </w:pPr>
    </w:p>
    <w:p w:rsidR="00DE60C9" w:rsidRPr="00D263F5" w:rsidRDefault="00DE60C9" w:rsidP="00DE60C9">
      <w:pPr>
        <w:jc w:val="center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2014年11月</w:t>
      </w:r>
    </w:p>
    <w:p w:rsidR="00DE60C9" w:rsidRPr="00D263F5" w:rsidRDefault="00DE60C9">
      <w:pPr>
        <w:rPr>
          <w:rFonts w:asciiTheme="minorEastAsia" w:hAnsiTheme="minorEastAsia"/>
        </w:rPr>
      </w:pPr>
    </w:p>
    <w:p w:rsidR="00710F81" w:rsidRPr="00D263F5" w:rsidRDefault="00710F81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/>
        </w:rPr>
        <w:br w:type="page"/>
      </w: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0" w:name="_Toc405391492"/>
      <w:r w:rsidRPr="00D263F5">
        <w:rPr>
          <w:rFonts w:ascii="微软雅黑" w:eastAsia="微软雅黑" w:hAnsi="微软雅黑" w:hint="eastAsia"/>
        </w:rPr>
        <w:lastRenderedPageBreak/>
        <w:t>1 目录</w:t>
      </w:r>
      <w:bookmarkEnd w:id="0"/>
    </w:p>
    <w:p w:rsidR="00710F81" w:rsidRPr="00D263F5" w:rsidRDefault="00710F81" w:rsidP="00261A65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24095109"/>
        <w:docPartObj>
          <w:docPartGallery w:val="Table of Contents"/>
          <w:docPartUnique/>
        </w:docPartObj>
      </w:sdtPr>
      <w:sdtEndPr/>
      <w:sdtContent>
        <w:p w:rsidR="00D263F5" w:rsidRPr="00F92A32" w:rsidRDefault="00D263F5" w:rsidP="00F92A32">
          <w:pPr>
            <w:pStyle w:val="TOC"/>
            <w:snapToGrid w:val="0"/>
            <w:rPr>
              <w:sz w:val="24"/>
              <w:szCs w:val="24"/>
            </w:rPr>
          </w:pPr>
        </w:p>
        <w:p w:rsidR="00F92A32" w:rsidRPr="00F92A32" w:rsidRDefault="00D263F5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r w:rsidRPr="00F92A32">
            <w:rPr>
              <w:sz w:val="24"/>
              <w:szCs w:val="24"/>
            </w:rPr>
            <w:fldChar w:fldCharType="begin"/>
          </w:r>
          <w:r w:rsidRPr="00F92A32">
            <w:rPr>
              <w:sz w:val="24"/>
              <w:szCs w:val="24"/>
            </w:rPr>
            <w:instrText xml:space="preserve"> TOC \o "1-3" \h \z \u </w:instrText>
          </w:r>
          <w:r w:rsidRPr="00F92A32">
            <w:rPr>
              <w:sz w:val="24"/>
              <w:szCs w:val="24"/>
            </w:rPr>
            <w:fldChar w:fldCharType="separate"/>
          </w:r>
          <w:hyperlink w:anchor="_Toc405391492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目录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_Toc405391492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2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3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2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概述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_Toc405391493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3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4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测试方案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_Toc405391494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3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5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功能验证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_Toc405391495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3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6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3.2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覆盖率测试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_Toc405391496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7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3.3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性能测试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_Toc405391497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8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测试环境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_Toc405391498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9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硬件环境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_Toc405391499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0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4.2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软件环境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_Toc405391500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1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测试结果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_Toc405391501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2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测试方法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_Toc405391502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3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5.2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单元测试结果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_Toc405391503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6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4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5.3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覆盖率测试结果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_Toc405391504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6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5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6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测试用例分析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_Toc405391505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7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6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6.1 manage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模块测试用例分析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_Toc405391506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7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7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6.1 program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模块测试用例分析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_Toc405391507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10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8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覆盖率分析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_Toc405391508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9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_Toc405391509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0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7.2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覆盖率详情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_Toc405391510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14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1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8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评估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_Toc405391511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2" w:history="1"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附录</w:t>
            </w:r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A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：性能测试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_Toc405391512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3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_Toc405391513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4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_Toc405391514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5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A.3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_Toc405391515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15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0E1EB6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6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A.4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测试报告截图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_Toc405391516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6ED8">
              <w:rPr>
                <w:noProof/>
                <w:webHidden/>
                <w:sz w:val="24"/>
                <w:szCs w:val="24"/>
              </w:rPr>
              <w:t>16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63F5" w:rsidRDefault="00D263F5" w:rsidP="00F92A32">
          <w:pPr>
            <w:snapToGrid w:val="0"/>
          </w:pPr>
          <w:r w:rsidRPr="00F92A3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261A65" w:rsidRPr="00D263F5" w:rsidRDefault="00261A65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261A65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/>
        </w:rPr>
        <w:br w:type="page"/>
      </w: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1" w:name="_Toc405391493"/>
      <w:r w:rsidRPr="00D263F5">
        <w:rPr>
          <w:rFonts w:ascii="微软雅黑" w:eastAsia="微软雅黑" w:hAnsi="微软雅黑" w:hint="eastAsia"/>
        </w:rPr>
        <w:lastRenderedPageBreak/>
        <w:t xml:space="preserve">2 </w:t>
      </w:r>
      <w:r w:rsidR="00261A65" w:rsidRPr="00D263F5">
        <w:rPr>
          <w:rFonts w:ascii="微软雅黑" w:eastAsia="微软雅黑" w:hAnsi="微软雅黑" w:hint="eastAsia"/>
        </w:rPr>
        <w:t>概述</w:t>
      </w:r>
      <w:bookmarkEnd w:id="1"/>
    </w:p>
    <w:p w:rsidR="00261A65" w:rsidRPr="00D263F5" w:rsidRDefault="00710F81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NewBroadcast</w:t>
      </w:r>
      <w:proofErr w:type="spellEnd"/>
      <w:r w:rsidR="006E1D0F" w:rsidRPr="00D263F5">
        <w:rPr>
          <w:rFonts w:asciiTheme="minorEastAsia" w:hAnsiTheme="minorEastAsia" w:hint="eastAsia"/>
          <w:sz w:val="28"/>
          <w:szCs w:val="28"/>
        </w:rPr>
        <w:t>是</w:t>
      </w:r>
      <w:r w:rsidRPr="00D263F5">
        <w:rPr>
          <w:rFonts w:asciiTheme="minorEastAsia" w:hAnsiTheme="minorEastAsia" w:hint="eastAsia"/>
          <w:sz w:val="28"/>
          <w:szCs w:val="28"/>
        </w:rPr>
        <w:t>服务于清华大学广播站的网站项目。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开发语言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Python、HTML</w:t>
            </w:r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框架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模块数量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运行平台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64位系统，平台无关</w:t>
            </w:r>
          </w:p>
        </w:tc>
      </w:tr>
    </w:tbl>
    <w:p w:rsidR="00710F81" w:rsidRDefault="00710F81" w:rsidP="00261A65">
      <w:pPr>
        <w:widowControl/>
        <w:jc w:val="left"/>
        <w:rPr>
          <w:rFonts w:asciiTheme="minorEastAsia" w:hAnsiTheme="minorEastAsia"/>
        </w:rPr>
      </w:pPr>
    </w:p>
    <w:p w:rsidR="00F92A32" w:rsidRDefault="00F92A32" w:rsidP="00261A65">
      <w:pPr>
        <w:widowControl/>
        <w:jc w:val="left"/>
        <w:rPr>
          <w:rFonts w:asciiTheme="minorEastAsia" w:hAnsiTheme="minor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" w:name="_Toc405391494"/>
      <w:r w:rsidRPr="00D263F5">
        <w:rPr>
          <w:rFonts w:ascii="微软雅黑" w:eastAsia="微软雅黑" w:hAnsi="微软雅黑" w:hint="eastAsia"/>
        </w:rPr>
        <w:t xml:space="preserve">3 </w:t>
      </w:r>
      <w:r w:rsidR="00261A65" w:rsidRPr="00D263F5">
        <w:rPr>
          <w:rFonts w:ascii="微软雅黑" w:eastAsia="微软雅黑" w:hAnsi="微软雅黑" w:hint="eastAsia"/>
        </w:rPr>
        <w:t>测试方案</w:t>
      </w:r>
      <w:bookmarkEnd w:id="2"/>
    </w:p>
    <w:p w:rsidR="00261A65" w:rsidRPr="00D263F5" w:rsidRDefault="001D16BB" w:rsidP="002E68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3" w:name="_Toc405391495"/>
      <w:r w:rsidRPr="00D263F5">
        <w:rPr>
          <w:rFonts w:ascii="微软雅黑" w:eastAsia="微软雅黑" w:hAnsi="微软雅黑" w:hint="eastAsia"/>
          <w:sz w:val="28"/>
          <w:szCs w:val="28"/>
        </w:rPr>
        <w:t>3.1 功能验证</w:t>
      </w:r>
      <w:bookmarkEnd w:id="3"/>
    </w:p>
    <w:p w:rsidR="002E6874" w:rsidRPr="00D263F5" w:rsidRDefault="002E6874" w:rsidP="002E6874">
      <w:pPr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ab/>
        <w:t>主要采用了如下几种验证方法：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对于返回前端页面的方法，验证其返回的HTTP响应状态码。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正常访问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页面，HTTP响应状态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码应该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为200。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对于返回前端页面的方法，验证其主体包含或不包含某一特定字符串。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例如，普通用户访问个人空间，页面上应该没有“成员管理”，超级管理员访问个人空间，应该有“成员管理”。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对于返回application/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的response，解析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后，验证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的内容。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例如，用POST方法访问上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传节目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的URI，没有填写节目名称，验证返回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的success属性为false。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lastRenderedPageBreak/>
        <w:t>对于会修改数据库的资源，验证其前后数据库变化关系是否正确。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用户点赞功能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，访问后验证数据库里增加了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一条点赞记录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。</w:t>
      </w:r>
    </w:p>
    <w:p w:rsidR="00DE60C9" w:rsidRPr="00D263F5" w:rsidRDefault="00DE60C9" w:rsidP="00261A65">
      <w:pPr>
        <w:widowControl/>
        <w:jc w:val="left"/>
        <w:rPr>
          <w:rFonts w:asciiTheme="minorEastAsia" w:hAnsiTheme="minorEastAsia"/>
        </w:rPr>
      </w:pPr>
    </w:p>
    <w:p w:rsidR="001D16BB" w:rsidRPr="00D263F5" w:rsidRDefault="001D16BB" w:rsidP="002E68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4" w:name="_Toc405391496"/>
      <w:r w:rsidRPr="00D263F5">
        <w:rPr>
          <w:rFonts w:ascii="微软雅黑" w:eastAsia="微软雅黑" w:hAnsi="微软雅黑" w:hint="eastAsia"/>
          <w:sz w:val="28"/>
          <w:szCs w:val="28"/>
        </w:rPr>
        <w:t>3.2 覆盖率测试</w:t>
      </w:r>
      <w:bookmarkEnd w:id="4"/>
    </w:p>
    <w:p w:rsidR="00DE60C9" w:rsidRPr="00D263F5" w:rsidRDefault="00DE60C9" w:rsidP="00261A65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 w:hint="eastAsia"/>
        </w:rPr>
        <w:tab/>
        <w:t>使用Coverage覆盖率测试框架，统计所有模块的代码覆盖率。</w:t>
      </w:r>
    </w:p>
    <w:p w:rsidR="00DE60C9" w:rsidRPr="00D263F5" w:rsidRDefault="00DE60C9" w:rsidP="00261A65">
      <w:pPr>
        <w:widowControl/>
        <w:jc w:val="left"/>
        <w:rPr>
          <w:rFonts w:asciiTheme="minorEastAsia" w:hAnsiTheme="minorEastAsia"/>
        </w:rPr>
      </w:pPr>
    </w:p>
    <w:p w:rsidR="00710F81" w:rsidRPr="00D263F5" w:rsidRDefault="001D16BB" w:rsidP="002E68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5" w:name="_Toc405391497"/>
      <w:r w:rsidRPr="00D263F5">
        <w:rPr>
          <w:rFonts w:ascii="微软雅黑" w:eastAsia="微软雅黑" w:hAnsi="微软雅黑" w:hint="eastAsia"/>
          <w:sz w:val="28"/>
          <w:szCs w:val="28"/>
        </w:rPr>
        <w:t>3.3 性能测试</w:t>
      </w:r>
      <w:bookmarkEnd w:id="5"/>
    </w:p>
    <w:p w:rsidR="00DE60C9" w:rsidRPr="00D263F5" w:rsidRDefault="00DE60C9" w:rsidP="00261A65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 w:hint="eastAsia"/>
        </w:rPr>
        <w:tab/>
        <w:t>使用Web Application Stress（WAS）工具，多线程并发访问服务器，测试网站响应时间。</w:t>
      </w: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1D16BB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6" w:name="_Toc405391498"/>
      <w:r w:rsidRPr="00D263F5">
        <w:rPr>
          <w:rFonts w:ascii="微软雅黑" w:eastAsia="微软雅黑" w:hAnsi="微软雅黑" w:hint="eastAsia"/>
        </w:rPr>
        <w:t xml:space="preserve">4 </w:t>
      </w:r>
      <w:r w:rsidR="00261A65" w:rsidRPr="00D263F5">
        <w:rPr>
          <w:rFonts w:ascii="微软雅黑" w:eastAsia="微软雅黑" w:hAnsi="微软雅黑" w:hint="eastAsia"/>
        </w:rPr>
        <w:t>测试环境</w:t>
      </w:r>
      <w:bookmarkEnd w:id="6"/>
    </w:p>
    <w:p w:rsidR="001D16BB" w:rsidRPr="00D263F5" w:rsidRDefault="001D16BB" w:rsidP="001D16BB">
      <w:pPr>
        <w:pStyle w:val="3"/>
        <w:rPr>
          <w:rFonts w:ascii="微软雅黑" w:eastAsia="微软雅黑" w:hAnsi="微软雅黑"/>
          <w:sz w:val="28"/>
          <w:szCs w:val="28"/>
        </w:rPr>
      </w:pPr>
      <w:bookmarkStart w:id="7" w:name="_Toc405391499"/>
      <w:r w:rsidRPr="00D263F5">
        <w:rPr>
          <w:rFonts w:ascii="微软雅黑" w:eastAsia="微软雅黑" w:hAnsi="微软雅黑" w:hint="eastAsia"/>
          <w:sz w:val="28"/>
          <w:szCs w:val="28"/>
        </w:rPr>
        <w:t>4.1 硬件环境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D16BB" w:rsidRPr="00D263F5" w:rsidTr="00DE60C9">
        <w:tc>
          <w:tcPr>
            <w:tcW w:w="2802" w:type="dxa"/>
          </w:tcPr>
          <w:p w:rsidR="001D16BB" w:rsidRPr="00D263F5" w:rsidRDefault="001D16BB" w:rsidP="001D16BB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i5-3210M CPU @ 2.50GHz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6.00GB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覆盖率测试</w:t>
            </w:r>
          </w:p>
        </w:tc>
        <w:tc>
          <w:tcPr>
            <w:tcW w:w="5720" w:type="dxa"/>
          </w:tcPr>
          <w:p w:rsidR="001D16BB" w:rsidRPr="00D263F5" w:rsidRDefault="001D16BB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i5-3210M CPU @ 2.50GHz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6.00GB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性能测试服务器端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Common KVM processor 2.10GHz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2.00 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性能测试客户端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2.00 GB</w:t>
            </w:r>
          </w:p>
        </w:tc>
      </w:tr>
    </w:tbl>
    <w:p w:rsidR="001D16BB" w:rsidRPr="00D263F5" w:rsidRDefault="001D16BB" w:rsidP="00261A65">
      <w:pPr>
        <w:widowControl/>
        <w:jc w:val="left"/>
        <w:rPr>
          <w:rFonts w:asciiTheme="minorEastAsia" w:hAnsiTheme="minorEastAsia"/>
        </w:rPr>
      </w:pPr>
    </w:p>
    <w:p w:rsidR="001D16BB" w:rsidRPr="00D263F5" w:rsidRDefault="001D16BB" w:rsidP="00DE60C9">
      <w:pPr>
        <w:pStyle w:val="3"/>
        <w:rPr>
          <w:rFonts w:ascii="微软雅黑" w:eastAsia="微软雅黑" w:hAnsi="微软雅黑"/>
          <w:sz w:val="28"/>
          <w:szCs w:val="28"/>
        </w:rPr>
      </w:pPr>
      <w:bookmarkStart w:id="8" w:name="_Toc405391500"/>
      <w:r w:rsidRPr="00D263F5">
        <w:rPr>
          <w:rFonts w:ascii="微软雅黑" w:eastAsia="微软雅黑" w:hAnsi="微软雅黑" w:hint="eastAsia"/>
          <w:sz w:val="28"/>
          <w:szCs w:val="28"/>
        </w:rPr>
        <w:t>4.2 软件环境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6"/>
        <w:gridCol w:w="5816"/>
      </w:tblGrid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操作系统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Windows 7 64位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Python版本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 2.7.2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 xml:space="preserve"> 1.7.1</w:t>
            </w:r>
          </w:p>
        </w:tc>
      </w:tr>
      <w:tr w:rsidR="00DE60C9" w:rsidRPr="00D263F5" w:rsidTr="001D16BB"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单元测试工具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Unittest</w:t>
            </w:r>
            <w:proofErr w:type="spellEnd"/>
          </w:p>
        </w:tc>
      </w:tr>
      <w:tr w:rsidR="00DE60C9" w:rsidRPr="00D263F5" w:rsidTr="001D16BB"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覆盖率工具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Coverage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单元测试数据库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SQLite3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性能测试数据库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MySQL 5.6</w:t>
            </w:r>
          </w:p>
        </w:tc>
      </w:tr>
      <w:tr w:rsidR="00D6753C" w:rsidRPr="00D263F5" w:rsidTr="001D16BB">
        <w:tc>
          <w:tcPr>
            <w:tcW w:w="4261" w:type="dxa"/>
          </w:tcPr>
          <w:p w:rsidR="00D6753C" w:rsidRPr="00D263F5" w:rsidRDefault="00D6753C" w:rsidP="00D6753C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测试的版本号</w:t>
            </w:r>
          </w:p>
        </w:tc>
        <w:tc>
          <w:tcPr>
            <w:tcW w:w="4261" w:type="dxa"/>
          </w:tcPr>
          <w:p w:rsidR="00D6753C" w:rsidRPr="00D263F5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/>
                <w:sz w:val="28"/>
                <w:szCs w:val="28"/>
              </w:rPr>
              <w:t>687971339fca1346615e102f2e52f8da73a86b29</w:t>
            </w:r>
          </w:p>
        </w:tc>
      </w:tr>
    </w:tbl>
    <w:p w:rsidR="001D16BB" w:rsidRPr="00D263F5" w:rsidRDefault="001D16BB" w:rsidP="00261A65">
      <w:pPr>
        <w:widowControl/>
        <w:jc w:val="left"/>
        <w:rPr>
          <w:rFonts w:asciiTheme="minorEastAsia" w:hAnsiTheme="minorEastAsia"/>
        </w:rPr>
      </w:pPr>
    </w:p>
    <w:p w:rsidR="00261A65" w:rsidRDefault="00261A65" w:rsidP="00261A65">
      <w:pPr>
        <w:widowControl/>
        <w:jc w:val="left"/>
        <w:rPr>
          <w:rFonts w:asciiTheme="minorEastAsia" w:hAnsiTheme="minorEastAsia"/>
        </w:rPr>
      </w:pPr>
    </w:p>
    <w:p w:rsidR="00D20F55" w:rsidRDefault="00D20F55" w:rsidP="00261A65">
      <w:pPr>
        <w:widowControl/>
        <w:jc w:val="left"/>
        <w:rPr>
          <w:rFonts w:asciiTheme="minorEastAsia" w:hAnsiTheme="minor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D6753C" w:rsidRPr="00D6753C" w:rsidRDefault="00D6753C" w:rsidP="00D6753C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9" w:name="_Toc405391501"/>
      <w:r w:rsidRPr="00D6753C">
        <w:rPr>
          <w:rFonts w:ascii="微软雅黑" w:eastAsia="微软雅黑" w:hAnsi="微软雅黑" w:hint="eastAsia"/>
        </w:rPr>
        <w:t xml:space="preserve">5 </w:t>
      </w:r>
      <w:r w:rsidR="00261A65" w:rsidRPr="00D6753C">
        <w:rPr>
          <w:rFonts w:ascii="微软雅黑" w:eastAsia="微软雅黑" w:hAnsi="微软雅黑" w:hint="eastAsia"/>
        </w:rPr>
        <w:t>测试结果</w:t>
      </w:r>
      <w:bookmarkEnd w:id="9"/>
    </w:p>
    <w:p w:rsidR="00261A65" w:rsidRPr="00D6753C" w:rsidRDefault="00D6753C" w:rsidP="00D6753C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" w:name="_Toc405391502"/>
      <w:r w:rsidRPr="00D6753C">
        <w:rPr>
          <w:rFonts w:ascii="微软雅黑" w:eastAsia="微软雅黑" w:hAnsi="微软雅黑" w:hint="eastAsia"/>
          <w:sz w:val="28"/>
          <w:szCs w:val="28"/>
        </w:rPr>
        <w:t>5.1 测试方法</w:t>
      </w:r>
      <w:bookmarkEnd w:id="10"/>
    </w:p>
    <w:p w:rsidR="00D6753C" w:rsidRDefault="00D6753C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D6753C">
        <w:rPr>
          <w:rFonts w:asciiTheme="minorEastAsia" w:hAnsiTheme="minorEastAsia" w:hint="eastAsia"/>
          <w:sz w:val="28"/>
          <w:szCs w:val="28"/>
        </w:rPr>
        <w:tab/>
        <w:t>安装</w:t>
      </w:r>
      <w:proofErr w:type="spellStart"/>
      <w:r w:rsidRPr="00D6753C">
        <w:rPr>
          <w:rFonts w:asciiTheme="minorEastAsia" w:hAnsiTheme="minorEastAsia" w:hint="eastAsia"/>
          <w:sz w:val="28"/>
          <w:szCs w:val="28"/>
        </w:rPr>
        <w:t>Unittest</w:t>
      </w:r>
      <w:proofErr w:type="spellEnd"/>
      <w:r w:rsidRPr="00D6753C">
        <w:rPr>
          <w:rFonts w:asciiTheme="minorEastAsia" w:hAnsiTheme="minorEastAsia" w:hint="eastAsia"/>
          <w:sz w:val="28"/>
          <w:szCs w:val="28"/>
        </w:rPr>
        <w:t>和Coverage并设置好环境变量后，在</w:t>
      </w:r>
      <w:proofErr w:type="spellStart"/>
      <w:r w:rsidRPr="00D6753C">
        <w:rPr>
          <w:rFonts w:asciiTheme="minorEastAsia" w:hAnsiTheme="minorEastAsia" w:hint="eastAsia"/>
          <w:sz w:val="28"/>
          <w:szCs w:val="28"/>
        </w:rPr>
        <w:t>django</w:t>
      </w:r>
      <w:proofErr w:type="spellEnd"/>
      <w:r w:rsidRPr="00D6753C">
        <w:rPr>
          <w:rFonts w:asciiTheme="minorEastAsia" w:hAnsiTheme="minorEastAsia" w:hint="eastAsia"/>
          <w:sz w:val="28"/>
          <w:szCs w:val="28"/>
        </w:rPr>
        <w:t>目录运行coverage run python manage.py test。</w:t>
      </w:r>
    </w:p>
    <w:p w:rsidR="00D6753C" w:rsidRPr="00D6753C" w:rsidRDefault="00D6753C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主要测试模块：manage、program。</w:t>
      </w:r>
    </w:p>
    <w:p w:rsidR="00D6753C" w:rsidRDefault="00D6753C" w:rsidP="00261A65">
      <w:pPr>
        <w:widowControl/>
        <w:jc w:val="left"/>
        <w:rPr>
          <w:rFonts w:asciiTheme="minorEastAsia" w:hAnsiTheme="minorEastAsia"/>
        </w:rPr>
      </w:pPr>
    </w:p>
    <w:p w:rsidR="00D20F55" w:rsidRDefault="00D20F55" w:rsidP="00261A65">
      <w:pPr>
        <w:widowControl/>
        <w:jc w:val="left"/>
        <w:rPr>
          <w:rFonts w:asciiTheme="minorEastAsia" w:hAnsiTheme="minorEastAsia"/>
        </w:rPr>
      </w:pPr>
    </w:p>
    <w:p w:rsidR="00D6753C" w:rsidRPr="00D6753C" w:rsidRDefault="00D6753C" w:rsidP="00D6753C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" w:name="_Toc405391503"/>
      <w:r w:rsidRPr="00D6753C">
        <w:rPr>
          <w:rFonts w:ascii="微软雅黑" w:eastAsia="微软雅黑" w:hAnsi="微软雅黑" w:hint="eastAsia"/>
          <w:sz w:val="28"/>
          <w:szCs w:val="28"/>
        </w:rPr>
        <w:lastRenderedPageBreak/>
        <w:t>5.2 单元测试结果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测试数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通过数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失败数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通过率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100.0 %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E13623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运行</w:t>
            </w:r>
            <w:bookmarkStart w:id="12" w:name="_GoBack"/>
            <w:bookmarkEnd w:id="12"/>
            <w:r w:rsidR="00D6753C" w:rsidRPr="00D6753C"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4261" w:type="dxa"/>
          </w:tcPr>
          <w:p w:rsidR="00D6753C" w:rsidRPr="00D6753C" w:rsidRDefault="00E13623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1.012</w:t>
            </w:r>
            <w:r w:rsidR="00D6753C" w:rsidRPr="00D6753C">
              <w:rPr>
                <w:rFonts w:asciiTheme="minorEastAsia" w:hAnsiTheme="minorEastAsia" w:hint="eastAsia"/>
                <w:sz w:val="28"/>
                <w:szCs w:val="28"/>
              </w:rPr>
              <w:t xml:space="preserve"> s</w:t>
            </w:r>
          </w:p>
        </w:tc>
      </w:tr>
    </w:tbl>
    <w:p w:rsidR="00D6753C" w:rsidRPr="00D6753C" w:rsidRDefault="00D6753C" w:rsidP="00261A65">
      <w:pPr>
        <w:widowControl/>
        <w:jc w:val="left"/>
        <w:rPr>
          <w:rFonts w:asciiTheme="minorEastAsia" w:hAnsiTheme="minorEastAsia"/>
        </w:rPr>
      </w:pPr>
    </w:p>
    <w:p w:rsidR="00D6753C" w:rsidRPr="00D6753C" w:rsidRDefault="00D6753C" w:rsidP="00D6753C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405391504"/>
      <w:r w:rsidRPr="00D6753C">
        <w:rPr>
          <w:rFonts w:ascii="微软雅黑" w:eastAsia="微软雅黑" w:hAnsi="微软雅黑" w:hint="eastAsia"/>
          <w:sz w:val="28"/>
          <w:szCs w:val="28"/>
        </w:rPr>
        <w:t>5.3 覆盖率测试结果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1417"/>
        <w:gridCol w:w="1240"/>
        <w:gridCol w:w="1176"/>
        <w:gridCol w:w="1320"/>
      </w:tblGrid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statements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missing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excluded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coverage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\__</w:t>
            </w: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init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__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\admin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\manage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175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\models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216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24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89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\program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333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\settings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25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96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\test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406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</w:t>
            </w: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urls</w:t>
            </w:r>
            <w:proofErr w:type="spellEnd"/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12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</w:tbl>
    <w:p w:rsidR="00D6753C" w:rsidRDefault="00D6753C" w:rsidP="00261A65">
      <w:pPr>
        <w:widowControl/>
        <w:jc w:val="left"/>
        <w:rPr>
          <w:rFonts w:asciiTheme="minorEastAsia" w:hAnsiTheme="minorEastAsia"/>
        </w:rPr>
      </w:pPr>
    </w:p>
    <w:p w:rsidR="00F92A32" w:rsidRDefault="00F92A32" w:rsidP="00261A65">
      <w:pPr>
        <w:widowControl/>
        <w:jc w:val="left"/>
        <w:rPr>
          <w:rFonts w:asciiTheme="minorEastAsia" w:hAnsiTheme="minor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14" w:name="_Toc405391505"/>
      <w:r w:rsidRPr="001F2AB8">
        <w:rPr>
          <w:rFonts w:ascii="微软雅黑" w:eastAsia="微软雅黑" w:hAnsi="微软雅黑" w:hint="eastAsia"/>
        </w:rPr>
        <w:lastRenderedPageBreak/>
        <w:t xml:space="preserve">6 </w:t>
      </w:r>
      <w:r w:rsidR="00261A65" w:rsidRPr="001F2AB8">
        <w:rPr>
          <w:rFonts w:ascii="微软雅黑" w:eastAsia="微软雅黑" w:hAnsi="微软雅黑" w:hint="eastAsia"/>
        </w:rPr>
        <w:t>测试用例分析</w:t>
      </w:r>
      <w:bookmarkEnd w:id="14"/>
    </w:p>
    <w:p w:rsidR="008E3468" w:rsidRPr="008E3468" w:rsidRDefault="008E3468" w:rsidP="008E3468">
      <w:pPr>
        <w:pStyle w:val="3"/>
        <w:rPr>
          <w:rFonts w:ascii="微软雅黑" w:eastAsia="微软雅黑" w:hAnsi="微软雅黑"/>
          <w:sz w:val="28"/>
          <w:szCs w:val="28"/>
        </w:rPr>
      </w:pPr>
      <w:bookmarkStart w:id="15" w:name="_Toc405391506"/>
      <w:r w:rsidRPr="008E3468">
        <w:rPr>
          <w:rFonts w:ascii="微软雅黑" w:eastAsia="微软雅黑" w:hAnsi="微软雅黑" w:hint="eastAsia"/>
          <w:sz w:val="28"/>
          <w:szCs w:val="28"/>
        </w:rPr>
        <w:t>6.1 manage</w:t>
      </w:r>
      <w:r>
        <w:rPr>
          <w:rFonts w:ascii="微软雅黑" w:eastAsia="微软雅黑" w:hAnsi="微软雅黑" w:hint="eastAsia"/>
          <w:sz w:val="28"/>
          <w:szCs w:val="28"/>
        </w:rPr>
        <w:t>模块</w:t>
      </w:r>
      <w:r w:rsidRPr="008E3468">
        <w:rPr>
          <w:rFonts w:ascii="微软雅黑" w:eastAsia="微软雅黑" w:hAnsi="微软雅黑" w:hint="eastAsia"/>
          <w:sz w:val="28"/>
          <w:szCs w:val="28"/>
        </w:rPr>
        <w:t>测试用例分析</w:t>
      </w:r>
      <w:bookmarkEnd w:id="15"/>
    </w:p>
    <w:p w:rsidR="00261A65" w:rsidRPr="008E3468" w:rsidRDefault="008E346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（1）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power_trans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用户权限翻译</w:t>
            </w:r>
          </w:p>
        </w:tc>
      </w:tr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对于每种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已知的</w:t>
            </w: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用户权限，要求翻译结果正确</w:t>
            </w:r>
          </w:p>
        </w:tc>
      </w:tr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从模型获得的用户权限是英文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，如果直接显示在用户个人中心，则对用户很不友好，所以需要一个正确的翻译函数，将权限内容翻译成中文，显示在前端页面上</w:t>
            </w:r>
          </w:p>
        </w:tc>
      </w:tr>
    </w:tbl>
    <w:p w:rsidR="0073675A" w:rsidRPr="008E3468" w:rsidRDefault="0073675A" w:rsidP="00261A65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show_space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显示个人空间，根据权限渲染不同的内容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要能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正确访问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个人空间，即检验HTTP返回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值状态码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。对于不同权限的用户，要求有不同的渲染内容，用户不能看到管理员页面的文字内容，超级管理员要能看到所有功能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即使显示错误，网站的其它安全性措施可以保证用户访问不了后台管理模块，但可能会让用户有可以越权访问网站的错觉。因此，为了更好的用户体验，要验证个人中心页面是否正确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show_favorites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显示用户收藏夹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能根据用户权限，显示收藏夹页面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验证用户应该能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正常访问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自己的收藏夹，而未登录用户没有收藏夹，自然不能访问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4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show_mgrres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返回节目管理页面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台员和管理员能访问节目管理页面，管理员才能看到所有节目的管理，台员只能看到自己上传的节目的管理入口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511101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检验是否给了不同身份的用户以不同的管理节目权限</w:t>
            </w:r>
          </w:p>
        </w:tc>
      </w:tr>
    </w:tbl>
    <w:p w:rsidR="008E3468" w:rsidRPr="00511101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5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change_password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用户修改自己的密码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对于正确的修改密码请求，应该接受并返回JSON的success属性为true，对于非法的请求，也必须返回JSON，success属性为false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8E3468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验证用户可以正常修改自己的密码，对于非法的修改请求应该返回正确的报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错信息</w:t>
            </w:r>
            <w:proofErr w:type="gramEnd"/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6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用户修改自己的个人资料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511101" w:rsidP="00511101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对于正确的修改个人资料请求，应该接受并返回JSON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的success属性为true，对于非法的请求，也必须返回JSON，success属性为false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验证用户可以正常修改自己的个人资料，对于非法的修改请求应该返回正确的报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错信息</w:t>
            </w:r>
            <w:proofErr w:type="gramEnd"/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7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change_power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超级管理员修改用户权限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验证超级管理员可以修改用户的权限，而其它普通用户、台员、管理员访问这个URI会报权限错误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8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program_group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83A6D" w:rsidP="00883A6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验证管理员管理节目组别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超级管理员发来的action属性为add的请求，要能正确增加组别；action属性为del的请求，要能正确删除组别；action属性为restore的请求，要能正确恢复组别；action属性为modify的请求，要能正确修改组别名称；action属性为sort的请求，要能正确地对组别排序。对于非法的请求，也应该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验证超级管理员能正确地管理节目组别，而其它普通用户、台员、管理员访问这个URI会报权限错误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lastRenderedPageBreak/>
        <w:t>（</w:t>
      </w:r>
      <w:r w:rsidR="001C6AC2">
        <w:rPr>
          <w:rFonts w:asciiTheme="minorEastAsia" w:hAnsiTheme="minorEastAsia" w:hint="eastAsia"/>
          <w:sz w:val="28"/>
          <w:szCs w:val="28"/>
        </w:rPr>
        <w:t>9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program_series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验证管理员管理节目系列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超级管理员发来的action属性为add的请求，要能正确增加系列；action属性为del的请求，要能正确删除系列；action属性为restore的请求，要能正确恢复系列；action属性为modify的请求，要能正确修改系列名称；action属性为sort的请求，要能正确地对系列排序。对于非法的请求，也应该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验证超级管理员能正确地管理节目组别，而其它普通用户、台员、管理员访问这个URI会报权限错误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" w:name="_Toc405391507"/>
      <w:r w:rsidRPr="008E3468">
        <w:rPr>
          <w:rFonts w:ascii="微软雅黑" w:eastAsia="微软雅黑" w:hAnsi="微软雅黑" w:hint="eastAsia"/>
          <w:sz w:val="28"/>
          <w:szCs w:val="28"/>
        </w:rPr>
        <w:t xml:space="preserve">6.1 </w:t>
      </w:r>
      <w:r>
        <w:rPr>
          <w:rFonts w:ascii="微软雅黑" w:eastAsia="微软雅黑" w:hAnsi="微软雅黑" w:hint="eastAsia"/>
          <w:sz w:val="28"/>
          <w:szCs w:val="28"/>
        </w:rPr>
        <w:t>program模块</w:t>
      </w:r>
      <w:r w:rsidRPr="008E3468">
        <w:rPr>
          <w:rFonts w:ascii="微软雅黑" w:eastAsia="微软雅黑" w:hAnsi="微软雅黑" w:hint="eastAsia"/>
          <w:sz w:val="28"/>
          <w:szCs w:val="28"/>
        </w:rPr>
        <w:t>测试用例分析</w:t>
      </w:r>
      <w:bookmarkEnd w:id="16"/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（1）</w:t>
      </w:r>
      <w:proofErr w:type="spellStart"/>
      <w:r w:rsidR="00676CFD" w:rsidRPr="00676CFD">
        <w:rPr>
          <w:rFonts w:asciiTheme="minorEastAsia" w:hAnsiTheme="minorEastAsia"/>
          <w:sz w:val="28"/>
          <w:szCs w:val="28"/>
        </w:rPr>
        <w:t>show_program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346E5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返回一个节目的页面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2F55F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测试未登录用户、已登录用户都能获得节目页面，HTTP响应状态码为200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验证浏览器可以访问节目页面，无论是否登录</w:t>
            </w:r>
          </w:p>
        </w:tc>
      </w:tr>
    </w:tbl>
    <w:p w:rsidR="008E3468" w:rsidRPr="00882EE9" w:rsidRDefault="008E3468" w:rsidP="008E3468">
      <w:pPr>
        <w:widowControl/>
        <w:jc w:val="left"/>
        <w:rPr>
          <w:rFonts w:asciiTheme="minorEastAsia" w:hAnsiTheme="minor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2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r w:rsidR="003C3F90" w:rsidRPr="003C3F90">
        <w:rPr>
          <w:rFonts w:asciiTheme="minorEastAsia" w:hAnsiTheme="minorEastAsia"/>
          <w:sz w:val="28"/>
          <w:szCs w:val="28"/>
        </w:rPr>
        <w:t>praise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346E5D" w:rsidP="00676CF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用户为一个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节目点赞</w:t>
            </w:r>
            <w:proofErr w:type="gramEnd"/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2F55F9" w:rsidP="002F55F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用户对一个节目第一次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点赞应该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true的JSON，对于重复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点赞应该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返回success属性为false的JSON，并在数据库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同步点赞信息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。对于未登录用户应该返回权限错误页面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8E3468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验证用户可以对一个节目点赞，对于已经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3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unparise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已赞过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的节目取消赞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用户对一个节目点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过赞应该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返回success属性为true的JSON，对于没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应该返回success属性为false的JSON，并在数据库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同步点赞信息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验证用户可以取消对一个节目的赞，对于没有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4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r w:rsidR="003C3F90" w:rsidRPr="003C3F90">
        <w:rPr>
          <w:rFonts w:asciiTheme="minorEastAsia" w:hAnsiTheme="minorEastAsia"/>
          <w:sz w:val="28"/>
          <w:szCs w:val="28"/>
        </w:rPr>
        <w:t>favorite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用户收藏一个节目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用户对一个节目没收藏过应该返回success属性为true的JSON，对于收藏过的应该返回success属性为false的JSON，并在数据库同步收藏信息。对于未登录用户应该返回权限错误页面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2F55F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验证用户可以正确地收藏一个节目，并验证对于已经收藏过的会提示错误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5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>
        <w:rPr>
          <w:rFonts w:asciiTheme="minorEastAsia" w:hAnsiTheme="minorEastAsia" w:hint="eastAsia"/>
          <w:sz w:val="28"/>
          <w:szCs w:val="28"/>
        </w:rPr>
        <w:t>un</w:t>
      </w:r>
      <w:r w:rsidR="003C3F90" w:rsidRPr="003C3F90">
        <w:rPr>
          <w:rFonts w:asciiTheme="minorEastAsia" w:hAnsiTheme="minorEastAsia"/>
          <w:sz w:val="28"/>
          <w:szCs w:val="28"/>
        </w:rPr>
        <w:t>favorite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用户对一个已收藏的节目取消收藏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用户对一个节目收藏过应该返回success属性为true的JSON，对于没收藏过的应该返回success属性为false的JSON，并在数据库同步收藏信息。对于未登录用户应该返回权限错误页面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验证用户可以取消对一个节目的收藏，对于没有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6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add_comment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用户对一个节目添加评论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D20F5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用户发表评论应该返回success属性为true的JSON并同步数据库，用户发表垃圾评论</w:t>
            </w:r>
            <w:r w:rsidR="00D20F55">
              <w:rPr>
                <w:rFonts w:asciiTheme="minorEastAsia" w:hAnsiTheme="minorEastAsia" w:hint="eastAsia"/>
                <w:sz w:val="28"/>
                <w:szCs w:val="28"/>
              </w:rPr>
              <w:t>、提交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其它错误的请求应该返回success属性为false的JSON。对于未登录用户应该返回权限错误页面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验证用户可以对一个节目正常地发表评论，而</w:t>
            </w:r>
            <w:r w:rsidR="000E3B6B">
              <w:rPr>
                <w:rFonts w:asciiTheme="minorEastAsia" w:hAnsiTheme="minorEastAsia" w:hint="eastAsia"/>
                <w:sz w:val="28"/>
                <w:szCs w:val="28"/>
              </w:rPr>
              <w:t>且能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拒绝垃圾评论（小于或等于5个字）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7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del_comment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超级管理员删除一条已发表的评论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评论存在应返回success属性为true的JSON，并同步数据库；评论不存在应返回success属性为false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的JSON。对于权限不足的用户应该返回权限错误页面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验证超级管理员可以删除一条评论，对于权限不足或评论ID不存在的情况也应该正常返回一个错误信息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8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ajax_upload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台员、管理员上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传节目</w:t>
            </w:r>
            <w:proofErr w:type="gramEnd"/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605CD8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台员和管理员正确上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传节目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应返回success属性为true的JSON，并同步数据库；对于未选择组别、未填写节目名称的请求应返回success属性为false的JSON。对于权限不足的用户应该返回权限错误页面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E83412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验证台员和管理员可以上传节目，对于非法的上传请求也应该正确地返回错误信息。验证用户访问这个URI会提示权限错误</w:t>
            </w:r>
          </w:p>
        </w:tc>
      </w:tr>
    </w:tbl>
    <w:p w:rsidR="00676CFD" w:rsidRPr="00E83412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9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modify_program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台员、管理员修改一个已上传的节目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605CD8" w:rsidP="00605CD8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台员和管理员正确修改节目应返回success属性为true的JSON，并同步数据库；对于未选择组别、未填写节目名称的请求应返回success属性为false的JSON。对于权限不足的用户应该返回权限错误页面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E83412" w:rsidP="00E44C4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验证台员和管理员可以修改节目，对于非法的修改请求也应该正确地返回错误信息。验证用户访问这个URI会提示权限错误</w:t>
            </w:r>
          </w:p>
        </w:tc>
      </w:tr>
    </w:tbl>
    <w:p w:rsidR="003C3F90" w:rsidRPr="008E3468" w:rsidRDefault="003C3F90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17" w:name="_Toc405391508"/>
      <w:r w:rsidRPr="001F2AB8">
        <w:rPr>
          <w:rFonts w:ascii="微软雅黑" w:eastAsia="微软雅黑" w:hAnsi="微软雅黑" w:hint="eastAsia"/>
        </w:rPr>
        <w:t xml:space="preserve">7 </w:t>
      </w:r>
      <w:r w:rsidR="00261A65" w:rsidRPr="001F2AB8">
        <w:rPr>
          <w:rFonts w:ascii="微软雅黑" w:eastAsia="微软雅黑" w:hAnsi="微软雅黑" w:hint="eastAsia"/>
        </w:rPr>
        <w:t>覆盖率分析</w:t>
      </w:r>
      <w:bookmarkEnd w:id="17"/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18" w:name="_Toc405391509"/>
      <w:r w:rsidRPr="001F2AB8">
        <w:rPr>
          <w:rFonts w:ascii="微软雅黑" w:eastAsia="微软雅黑" w:hAnsi="微软雅黑" w:hint="eastAsia"/>
          <w:sz w:val="28"/>
          <w:szCs w:val="28"/>
        </w:rPr>
        <w:t>7.1 覆盖率概述</w:t>
      </w:r>
      <w:bookmarkEnd w:id="18"/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主要测试模块是控制器manage和控制器program。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控制器manage的代码覆盖率是100%。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控制器program的代码覆盖率是100%。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用于URL分配视图的模块（</w:t>
      </w:r>
      <w:proofErr w:type="spellStart"/>
      <w:r w:rsidRPr="00F92A32">
        <w:rPr>
          <w:rFonts w:asciiTheme="minorEastAsia" w:hAnsiTheme="minorEastAsia"/>
          <w:sz w:val="28"/>
          <w:szCs w:val="28"/>
        </w:rPr>
        <w:t>NewBroadcast</w:t>
      </w:r>
      <w:proofErr w:type="spellEnd"/>
      <w:r w:rsidRPr="00F92A32">
        <w:rPr>
          <w:rFonts w:asciiTheme="minorEastAsia" w:hAnsiTheme="minorEastAsia"/>
          <w:sz w:val="28"/>
          <w:szCs w:val="28"/>
        </w:rPr>
        <w:t>\test</w:t>
      </w:r>
      <w:r w:rsidRPr="00F92A32">
        <w:rPr>
          <w:rFonts w:asciiTheme="minorEastAsia" w:hAnsiTheme="minorEastAsia" w:hint="eastAsia"/>
          <w:sz w:val="28"/>
          <w:szCs w:val="28"/>
        </w:rPr>
        <w:t>）的代码覆盖率是100%。</w:t>
      </w:r>
    </w:p>
    <w:p w:rsidR="001F2AB8" w:rsidRDefault="001F2AB8" w:rsidP="00261A65">
      <w:pPr>
        <w:widowControl/>
        <w:jc w:val="left"/>
        <w:rPr>
          <w:rFonts w:asciiTheme="minorEastAsia" w:hAnsiTheme="minor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19" w:name="_Toc405391510"/>
      <w:r w:rsidRPr="001F2AB8">
        <w:rPr>
          <w:rFonts w:ascii="微软雅黑" w:eastAsia="微软雅黑" w:hAnsi="微软雅黑" w:hint="eastAsia"/>
          <w:sz w:val="28"/>
          <w:szCs w:val="28"/>
        </w:rPr>
        <w:t>7.2 覆盖率详情</w:t>
      </w:r>
      <w:bookmarkEnd w:id="19"/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控制器manage模块主要用于个人资料管理、成员权限管理、节目组别和系列管理等，其中的对于每一个功能都覆盖到了。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控制器program模块主要用于节目信息展示、节目编辑、节目点赞和收藏，其中的每一个功能都覆盖到了。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模型models模块是在控制器与数据库之间的访问接口，其中与管理和节目有关的模块都覆盖到了，没覆盖到的主要是在</w:t>
      </w:r>
      <w:r w:rsidRPr="00F92A32">
        <w:rPr>
          <w:rFonts w:asciiTheme="minorEastAsia" w:hAnsiTheme="minorEastAsia"/>
          <w:sz w:val="28"/>
          <w:szCs w:val="28"/>
        </w:rPr>
        <w:t>__</w:t>
      </w:r>
      <w:proofErr w:type="spellStart"/>
      <w:r w:rsidRPr="00F92A32">
        <w:rPr>
          <w:rFonts w:asciiTheme="minorEastAsia" w:hAnsiTheme="minorEastAsia"/>
          <w:sz w:val="28"/>
          <w:szCs w:val="28"/>
        </w:rPr>
        <w:t>unicode</w:t>
      </w:r>
      <w:proofErr w:type="spellEnd"/>
      <w:r w:rsidRPr="00F92A32">
        <w:rPr>
          <w:rFonts w:asciiTheme="minorEastAsia" w:hAnsiTheme="minorEastAsia"/>
          <w:sz w:val="28"/>
          <w:szCs w:val="28"/>
        </w:rPr>
        <w:t>__</w:t>
      </w:r>
      <w:r w:rsidRPr="00F92A32">
        <w:rPr>
          <w:rFonts w:asciiTheme="minorEastAsia" w:hAnsiTheme="minorEastAsia" w:hint="eastAsia"/>
          <w:sz w:val="28"/>
          <w:szCs w:val="28"/>
        </w:rPr>
        <w:t>函数（在后台维护时查看对象名称时才会被调用的函数）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视图分配模块</w:t>
      </w:r>
      <w:proofErr w:type="spellStart"/>
      <w:r w:rsidRPr="00F92A32">
        <w:rPr>
          <w:rFonts w:asciiTheme="minorEastAsia" w:hAnsiTheme="minorEastAsia" w:hint="eastAsia"/>
          <w:sz w:val="28"/>
          <w:szCs w:val="28"/>
        </w:rPr>
        <w:t>urls</w:t>
      </w:r>
      <w:proofErr w:type="spellEnd"/>
      <w:r w:rsidRPr="00F92A32">
        <w:rPr>
          <w:rFonts w:asciiTheme="minorEastAsia" w:hAnsiTheme="minorEastAsia" w:hint="eastAsia"/>
          <w:sz w:val="28"/>
          <w:szCs w:val="28"/>
        </w:rPr>
        <w:t>是用户视图与控制器之间连接的接口，每个功能都覆盖到了。</w:t>
      </w:r>
    </w:p>
    <w:p w:rsidR="001F2AB8" w:rsidRDefault="001F2AB8" w:rsidP="00261A65">
      <w:pPr>
        <w:widowControl/>
        <w:jc w:val="left"/>
        <w:rPr>
          <w:rFonts w:asciiTheme="minorEastAsia" w:hAnsiTheme="minorEastAsia"/>
        </w:rPr>
      </w:pPr>
    </w:p>
    <w:p w:rsidR="004808BE" w:rsidRDefault="004808BE" w:rsidP="00261A65">
      <w:pPr>
        <w:widowControl/>
        <w:jc w:val="left"/>
        <w:rPr>
          <w:rFonts w:asciiTheme="minorEastAsia" w:hAnsiTheme="minorEastAsia"/>
        </w:rPr>
      </w:pPr>
    </w:p>
    <w:p w:rsidR="004808BE" w:rsidRPr="001F2AB8" w:rsidRDefault="004808BE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0" w:name="_Toc405391511"/>
      <w:r w:rsidRPr="001F2AB8">
        <w:rPr>
          <w:rFonts w:ascii="微软雅黑" w:eastAsia="微软雅黑" w:hAnsi="微软雅黑" w:hint="eastAsia"/>
        </w:rPr>
        <w:lastRenderedPageBreak/>
        <w:t xml:space="preserve">8 </w:t>
      </w:r>
      <w:r w:rsidR="00261A65" w:rsidRPr="001F2AB8">
        <w:rPr>
          <w:rFonts w:ascii="微软雅黑" w:eastAsia="微软雅黑" w:hAnsi="微软雅黑" w:hint="eastAsia"/>
        </w:rPr>
        <w:t>评估</w:t>
      </w:r>
      <w:bookmarkEnd w:id="20"/>
    </w:p>
    <w:p w:rsidR="00261A65" w:rsidRPr="00F92A32" w:rsidRDefault="00F92A32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本次测试结果正确，覆盖率充分。</w:t>
      </w:r>
    </w:p>
    <w:p w:rsidR="001F2AB8" w:rsidRDefault="001F2AB8" w:rsidP="00261A65">
      <w:pPr>
        <w:widowControl/>
        <w:jc w:val="left"/>
        <w:rPr>
          <w:rFonts w:asciiTheme="minorEastAsia" w:hAnsiTheme="minorEastAsia"/>
        </w:rPr>
      </w:pPr>
    </w:p>
    <w:p w:rsidR="004808BE" w:rsidRDefault="004808BE" w:rsidP="00261A65">
      <w:pPr>
        <w:widowControl/>
        <w:jc w:val="left"/>
        <w:rPr>
          <w:rFonts w:asciiTheme="minorEastAsia" w:hAnsiTheme="minorEastAsia"/>
        </w:rPr>
      </w:pPr>
    </w:p>
    <w:p w:rsidR="004808BE" w:rsidRPr="00D263F5" w:rsidRDefault="004808BE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1F2AB8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1" w:name="_Toc405391512"/>
      <w:r>
        <w:rPr>
          <w:rFonts w:ascii="微软雅黑" w:eastAsia="微软雅黑" w:hAnsi="微软雅黑" w:hint="eastAsia"/>
        </w:rPr>
        <w:t>附录A</w:t>
      </w:r>
      <w:r w:rsidR="00261A65" w:rsidRPr="001F2AB8">
        <w:rPr>
          <w:rFonts w:ascii="微软雅黑" w:eastAsia="微软雅黑" w:hAnsi="微软雅黑" w:hint="eastAsia"/>
        </w:rPr>
        <w:t>：性能测试</w:t>
      </w:r>
      <w:bookmarkEnd w:id="21"/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2" w:name="_Toc405391513"/>
      <w:r>
        <w:rPr>
          <w:rFonts w:ascii="微软雅黑" w:eastAsia="微软雅黑" w:hAnsi="微软雅黑" w:hint="eastAsia"/>
          <w:sz w:val="28"/>
          <w:szCs w:val="28"/>
        </w:rPr>
        <w:t>A.1</w:t>
      </w:r>
      <w:r w:rsidRPr="001F2AB8">
        <w:rPr>
          <w:rFonts w:ascii="微软雅黑" w:eastAsia="微软雅黑" w:hAnsi="微软雅黑" w:hint="eastAsia"/>
          <w:sz w:val="28"/>
          <w:szCs w:val="28"/>
        </w:rPr>
        <w:t xml:space="preserve"> 覆盖率概述</w:t>
      </w:r>
      <w:bookmarkEnd w:id="22"/>
    </w:p>
    <w:p w:rsidR="00261A65" w:rsidRPr="001F2AB8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Web Application Stress（WAS）</w:t>
      </w:r>
    </w:p>
    <w:p w:rsidR="00261A65" w:rsidRDefault="00261A65" w:rsidP="00261A65">
      <w:pPr>
        <w:widowControl/>
        <w:jc w:val="left"/>
        <w:rPr>
          <w:rFonts w:asciiTheme="minorEastAsia" w:hAnsiTheme="minor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3" w:name="_Toc405391514"/>
      <w:r>
        <w:rPr>
          <w:rFonts w:ascii="微软雅黑" w:eastAsia="微软雅黑" w:hAnsi="微软雅黑" w:hint="eastAsia"/>
          <w:sz w:val="28"/>
          <w:szCs w:val="28"/>
        </w:rPr>
        <w:t>A</w:t>
      </w:r>
      <w:r w:rsidRPr="001F2AB8">
        <w:rPr>
          <w:rFonts w:ascii="微软雅黑" w:eastAsia="微软雅黑" w:hAnsi="微软雅黑" w:hint="eastAsia"/>
          <w:sz w:val="28"/>
          <w:szCs w:val="28"/>
        </w:rPr>
        <w:t>.1 覆盖率概述</w:t>
      </w:r>
      <w:bookmarkEnd w:id="23"/>
    </w:p>
    <w:p w:rsidR="00261A65" w:rsidRPr="001F2AB8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录制在网站上进行的一系列操作，在WAS上设置多个用户并发访问</w:t>
      </w:r>
      <w:proofErr w:type="gramStart"/>
      <w:r w:rsidRPr="001F2AB8">
        <w:rPr>
          <w:rFonts w:asciiTheme="minorEastAsia" w:hAnsiTheme="minorEastAsia" w:hint="eastAsia"/>
          <w:sz w:val="28"/>
          <w:szCs w:val="28"/>
        </w:rPr>
        <w:t>网站且</w:t>
      </w:r>
      <w:proofErr w:type="gramEnd"/>
      <w:r w:rsidRPr="001F2AB8">
        <w:rPr>
          <w:rFonts w:asciiTheme="minorEastAsia" w:hAnsiTheme="minorEastAsia" w:hint="eastAsia"/>
          <w:sz w:val="28"/>
          <w:szCs w:val="28"/>
        </w:rPr>
        <w:t>重复这些操作，设置测试时间，时间结束后生成测试报告。</w:t>
      </w:r>
    </w:p>
    <w:p w:rsidR="001F2AB8" w:rsidRDefault="001F2AB8" w:rsidP="00261A65">
      <w:pPr>
        <w:widowControl/>
        <w:jc w:val="left"/>
        <w:rPr>
          <w:rFonts w:asciiTheme="minorEastAsia" w:hAnsiTheme="minor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4" w:name="_Toc405391515"/>
      <w:r>
        <w:rPr>
          <w:rFonts w:ascii="微软雅黑" w:eastAsia="微软雅黑" w:hAnsi="微软雅黑" w:hint="eastAsia"/>
          <w:sz w:val="28"/>
          <w:szCs w:val="28"/>
        </w:rPr>
        <w:t>A</w:t>
      </w:r>
      <w:r w:rsidRPr="001F2AB8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F2AB8">
        <w:rPr>
          <w:rFonts w:ascii="微软雅黑" w:eastAsia="微软雅黑" w:hAnsi="微软雅黑" w:hint="eastAsia"/>
          <w:sz w:val="28"/>
          <w:szCs w:val="28"/>
        </w:rPr>
        <w:t xml:space="preserve"> 覆盖率概述</w:t>
      </w:r>
      <w:bookmarkEnd w:id="24"/>
    </w:p>
    <w:p w:rsidR="001F2AB8" w:rsidRPr="001F2AB8" w:rsidRDefault="001F2AB8" w:rsidP="001F2AB8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分别设置用户数量为50、100、100、100的情况下，网页的平均响应时间和每秒钟处理的request数量如下表：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1276"/>
        <w:gridCol w:w="1276"/>
        <w:gridCol w:w="1275"/>
        <w:gridCol w:w="1386"/>
      </w:tblGrid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</w:tr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Request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 xml:space="preserve"> Per Second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7.30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13.65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14.89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11.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>56</w:t>
            </w:r>
          </w:p>
        </w:tc>
      </w:tr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Average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 xml:space="preserve"> Time(</w:t>
            </w:r>
            <w:proofErr w:type="spellStart"/>
            <w:r w:rsidRPr="001F2AB8">
              <w:rPr>
                <w:rFonts w:asciiTheme="minorEastAsia" w:hAnsiTheme="minorEastAsia"/>
                <w:sz w:val="28"/>
                <w:szCs w:val="28"/>
              </w:rPr>
              <w:t>ms</w:t>
            </w:r>
            <w:proofErr w:type="spellEnd"/>
            <w:r w:rsidRPr="001F2AB8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364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326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426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332</w:t>
            </w:r>
          </w:p>
        </w:tc>
      </w:tr>
    </w:tbl>
    <w:p w:rsidR="001F2AB8" w:rsidRPr="001F2AB8" w:rsidRDefault="001F2AB8" w:rsidP="001F2AB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1F2AB8">
        <w:rPr>
          <w:rFonts w:asciiTheme="minorEastAsia" w:hAnsiTheme="minorEastAsia" w:hint="eastAsia"/>
          <w:sz w:val="28"/>
          <w:szCs w:val="28"/>
        </w:rPr>
        <w:t>注：测试客户机为win7系统、i5处理器、2G内存</w:t>
      </w:r>
    </w:p>
    <w:p w:rsidR="001F2AB8" w:rsidRPr="001F2AB8" w:rsidRDefault="001F2AB8" w:rsidP="001F2AB8">
      <w:pPr>
        <w:widowControl/>
        <w:jc w:val="left"/>
        <w:rPr>
          <w:rFonts w:asciiTheme="minorEastAsia" w:hAnsiTheme="minor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5" w:name="_Toc405391516"/>
      <w:r w:rsidRPr="001F2AB8">
        <w:rPr>
          <w:rFonts w:ascii="微软雅黑" w:eastAsia="微软雅黑" w:hAnsi="微软雅黑" w:hint="eastAsia"/>
          <w:sz w:val="28"/>
          <w:szCs w:val="28"/>
        </w:rPr>
        <w:lastRenderedPageBreak/>
        <w:t>A.4 测试报告截图</w:t>
      </w:r>
      <w:bookmarkEnd w:id="25"/>
    </w:p>
    <w:p w:rsidR="001F2AB8" w:rsidRDefault="001F2AB8" w:rsidP="00261A65">
      <w:pPr>
        <w:widowControl/>
        <w:jc w:val="left"/>
        <w:rPr>
          <w:rFonts w:asciiTheme="minorEastAsia" w:hAnsiTheme="minorEastAsia"/>
        </w:rPr>
      </w:pPr>
    </w:p>
    <w:p w:rsidR="001F2AB8" w:rsidRDefault="00621137" w:rsidP="00261A65">
      <w:pPr>
        <w:widowControl/>
        <w:jc w:val="left"/>
        <w:rPr>
          <w:rFonts w:asciiTheme="minorEastAsia" w:hAnsiTheme="minorEastAsia"/>
        </w:rPr>
      </w:pPr>
      <w:r w:rsidRPr="0041094F">
        <w:rPr>
          <w:rFonts w:asciiTheme="minorEastAsia" w:hAnsiTheme="minorEastAsia"/>
          <w:noProof/>
        </w:rPr>
        <w:drawing>
          <wp:inline distT="0" distB="0" distL="0" distR="0" wp14:anchorId="7D4B86F9" wp14:editId="5585F5E4">
            <wp:extent cx="4412788" cy="3838575"/>
            <wp:effectExtent l="0" t="0" r="6985" b="0"/>
            <wp:docPr id="4" name="图片 4" descr="D:\courses\SoftwareEngineering-14a\repor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SoftwareEngineering-14a\report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86" cy="384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/>
        </w:rPr>
      </w:pPr>
      <w:r w:rsidRPr="0041094F">
        <w:rPr>
          <w:rFonts w:asciiTheme="minorEastAsia" w:hAnsiTheme="minorEastAsia"/>
          <w:noProof/>
        </w:rPr>
        <w:drawing>
          <wp:inline distT="0" distB="0" distL="0" distR="0" wp14:anchorId="094651A3" wp14:editId="69B698B4">
            <wp:extent cx="4314825" cy="4011311"/>
            <wp:effectExtent l="0" t="0" r="0" b="8255"/>
            <wp:docPr id="3" name="图片 3" descr="D:\courses\SoftwareEngineering-14a\repor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SoftwareEngineering-14a\report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88" cy="40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/>
        </w:rPr>
      </w:pPr>
      <w:r w:rsidRPr="0041094F">
        <w:rPr>
          <w:rFonts w:asciiTheme="minorEastAsia" w:hAnsiTheme="minorEastAsia"/>
          <w:noProof/>
        </w:rPr>
        <w:lastRenderedPageBreak/>
        <w:drawing>
          <wp:inline distT="0" distB="0" distL="0" distR="0" wp14:anchorId="7F2555DC" wp14:editId="565BDE71">
            <wp:extent cx="4191000" cy="3625252"/>
            <wp:effectExtent l="0" t="0" r="0" b="0"/>
            <wp:docPr id="2" name="图片 2" descr="D:\courses\SoftwareEngineering-14a\repor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SoftwareEngineering-14a\report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09" cy="36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/>
        </w:rPr>
      </w:pPr>
      <w:r w:rsidRPr="0048289F">
        <w:rPr>
          <w:rFonts w:asciiTheme="minorEastAsia" w:hAnsiTheme="minorEastAsia"/>
          <w:noProof/>
        </w:rPr>
        <w:drawing>
          <wp:inline distT="0" distB="0" distL="0" distR="0" wp14:anchorId="1A3C6164" wp14:editId="1970F2BA">
            <wp:extent cx="4288086" cy="3476625"/>
            <wp:effectExtent l="0" t="0" r="0" b="0"/>
            <wp:docPr id="5" name="图片 5" descr="D:\courses\SoftwareEngineering-14a\repor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SoftwareEngineering-14a\report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05" cy="34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/>
        </w:rPr>
      </w:pPr>
    </w:p>
    <w:p w:rsidR="00621137" w:rsidRPr="00D263F5" w:rsidRDefault="00621137" w:rsidP="00261A65">
      <w:pPr>
        <w:widowControl/>
        <w:jc w:val="left"/>
        <w:rPr>
          <w:rFonts w:asciiTheme="minorEastAsia" w:hAnsiTheme="minorEastAsia"/>
        </w:rPr>
      </w:pPr>
    </w:p>
    <w:sectPr w:rsidR="00621137" w:rsidRPr="00D263F5" w:rsidSect="00A76ED8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B6" w:rsidRDefault="000E1EB6" w:rsidP="001D16BB">
      <w:r>
        <w:separator/>
      </w:r>
    </w:p>
  </w:endnote>
  <w:endnote w:type="continuationSeparator" w:id="0">
    <w:p w:rsidR="000E1EB6" w:rsidRDefault="000E1EB6" w:rsidP="001D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454366"/>
      <w:docPartObj>
        <w:docPartGallery w:val="Page Numbers (Bottom of Page)"/>
        <w:docPartUnique/>
      </w:docPartObj>
    </w:sdtPr>
    <w:sdtEndPr/>
    <w:sdtContent>
      <w:p w:rsidR="00E44C4D" w:rsidRDefault="00E44C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623" w:rsidRPr="00E13623">
          <w:rPr>
            <w:noProof/>
            <w:lang w:val="zh-CN"/>
          </w:rPr>
          <w:t>6</w:t>
        </w:r>
        <w:r>
          <w:fldChar w:fldCharType="end"/>
        </w:r>
      </w:p>
    </w:sdtContent>
  </w:sdt>
  <w:p w:rsidR="00E44C4D" w:rsidRDefault="00E44C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B6" w:rsidRDefault="000E1EB6" w:rsidP="001D16BB">
      <w:r>
        <w:separator/>
      </w:r>
    </w:p>
  </w:footnote>
  <w:footnote w:type="continuationSeparator" w:id="0">
    <w:p w:rsidR="000E1EB6" w:rsidRDefault="000E1EB6" w:rsidP="001D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4B12"/>
    <w:multiLevelType w:val="hybridMultilevel"/>
    <w:tmpl w:val="90929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AB6F12"/>
    <w:multiLevelType w:val="hybridMultilevel"/>
    <w:tmpl w:val="084234B8"/>
    <w:lvl w:ilvl="0" w:tplc="8C807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65"/>
    <w:rsid w:val="000E1EB6"/>
    <w:rsid w:val="000E3B6B"/>
    <w:rsid w:val="00101E71"/>
    <w:rsid w:val="001C6AC2"/>
    <w:rsid w:val="001D16BB"/>
    <w:rsid w:val="001F2AB8"/>
    <w:rsid w:val="00226B36"/>
    <w:rsid w:val="00261A65"/>
    <w:rsid w:val="002E6874"/>
    <w:rsid w:val="002F55F9"/>
    <w:rsid w:val="00346E5D"/>
    <w:rsid w:val="003C3F90"/>
    <w:rsid w:val="00417A4E"/>
    <w:rsid w:val="004808BE"/>
    <w:rsid w:val="004B27C8"/>
    <w:rsid w:val="00511101"/>
    <w:rsid w:val="00605CD8"/>
    <w:rsid w:val="00621137"/>
    <w:rsid w:val="00676CFD"/>
    <w:rsid w:val="006E1D0F"/>
    <w:rsid w:val="00710F81"/>
    <w:rsid w:val="0073675A"/>
    <w:rsid w:val="00882EE9"/>
    <w:rsid w:val="00883A6D"/>
    <w:rsid w:val="008E3468"/>
    <w:rsid w:val="00942DD5"/>
    <w:rsid w:val="009475F6"/>
    <w:rsid w:val="009C4A4B"/>
    <w:rsid w:val="00A76ED8"/>
    <w:rsid w:val="00C5070E"/>
    <w:rsid w:val="00D20F55"/>
    <w:rsid w:val="00D263F5"/>
    <w:rsid w:val="00D6753C"/>
    <w:rsid w:val="00DE60C9"/>
    <w:rsid w:val="00E13623"/>
    <w:rsid w:val="00E44C4D"/>
    <w:rsid w:val="00E83412"/>
    <w:rsid w:val="00EA588C"/>
    <w:rsid w:val="00F1695D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1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6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16B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68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63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263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63F5"/>
    <w:pPr>
      <w:ind w:leftChars="400" w:left="840"/>
    </w:pPr>
  </w:style>
  <w:style w:type="character" w:styleId="a7">
    <w:name w:val="Hyperlink"/>
    <w:basedOn w:val="a0"/>
    <w:uiPriority w:val="99"/>
    <w:unhideWhenUsed/>
    <w:rsid w:val="00D263F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63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1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6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16B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68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63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263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63F5"/>
    <w:pPr>
      <w:ind w:leftChars="400" w:left="840"/>
    </w:pPr>
  </w:style>
  <w:style w:type="character" w:styleId="a7">
    <w:name w:val="Hyperlink"/>
    <w:basedOn w:val="a0"/>
    <w:uiPriority w:val="99"/>
    <w:unhideWhenUsed/>
    <w:rsid w:val="00D263F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63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9DB5E-FC62-41DC-B246-DB9CE5E1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17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32</cp:revision>
  <cp:lastPrinted>2014-12-03T09:39:00Z</cp:lastPrinted>
  <dcterms:created xsi:type="dcterms:W3CDTF">2014-11-30T10:31:00Z</dcterms:created>
  <dcterms:modified xsi:type="dcterms:W3CDTF">2014-12-03T10:05:00Z</dcterms:modified>
</cp:coreProperties>
</file>