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81525" cy="3543300"/>
            <wp:effectExtent l="0" t="0" r="0" b="0"/>
            <wp:docPr id="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" w:name="_GoBack"/>
      <w:r>
        <w:drawing>
          <wp:inline distT="0" distB="0" distL="114300" distR="114300">
            <wp:extent cx="5480050" cy="3119120"/>
            <wp:effectExtent l="0" t="0" r="6350" b="508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480685" cy="3647440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2590" cy="2931795"/>
            <wp:effectExtent l="0" t="0" r="381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130" cy="2999740"/>
            <wp:effectExtent l="0" t="0" r="1270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3205480"/>
            <wp:effectExtent l="0" t="0" r="5080" b="444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1471930"/>
            <wp:effectExtent l="0" t="0" r="0" b="444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3860" cy="3174365"/>
            <wp:effectExtent l="0" t="0" r="2540" b="698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2325" cy="1300480"/>
            <wp:effectExtent l="0" t="0" r="0" b="444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2992120"/>
            <wp:effectExtent l="0" t="0" r="5080" b="825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5130" cy="2869565"/>
            <wp:effectExtent l="0" t="0" r="1270" b="698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130" cy="2933065"/>
            <wp:effectExtent l="0" t="0" r="1270" b="63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2590" cy="2840355"/>
            <wp:effectExtent l="0" t="0" r="3810" b="762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0050" cy="2880995"/>
            <wp:effectExtent l="0" t="0" r="6350" b="508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bookmarkStart w:id="0" w:name="OLE_LINK4"/>
      <w:r>
        <w:drawing>
          <wp:inline distT="0" distB="0" distL="114300" distR="114300">
            <wp:extent cx="5481320" cy="2999740"/>
            <wp:effectExtent l="0" t="0" r="5080" b="63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2325" cy="1300480"/>
            <wp:effectExtent l="0" t="0" r="0" b="444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/>
    <w:p>
      <w:r>
        <w:drawing>
          <wp:inline distT="0" distB="0" distL="114300" distR="114300">
            <wp:extent cx="5485130" cy="3043555"/>
            <wp:effectExtent l="0" t="0" r="1270" b="444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1471930"/>
            <wp:effectExtent l="0" t="0" r="0" b="444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Calibri" w:hAnsi="Calibri" w:cs="Calibri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WATER 25℃ Dynamic Viscosity </w:t>
      </w:r>
      <w:r>
        <w:rPr>
          <w:rFonts w:hint="default" w:ascii="Calibri" w:hAnsi="Calibri" w:cs="Calibri"/>
          <w:b/>
          <w:bCs/>
          <w:color w:val="FF0000"/>
          <w:lang w:val="en-US" w:eastAsia="zh-CN"/>
        </w:rPr>
        <w:t>μ</w:t>
      </w:r>
      <w:r>
        <w:rPr>
          <w:rFonts w:hint="eastAsia" w:ascii="Calibri" w:hAnsi="Calibri" w:cs="Calibri"/>
          <w:b/>
          <w:bCs/>
          <w:color w:val="FF0000"/>
          <w:lang w:val="en-US" w:eastAsia="zh-CN"/>
        </w:rPr>
        <w:t xml:space="preserve"> = </w:t>
      </w:r>
      <w:r>
        <w:rPr>
          <w:rFonts w:hint="default" w:ascii="Calibri" w:hAnsi="Calibri" w:cs="Calibri"/>
          <w:b/>
          <w:bCs/>
          <w:color w:val="FF0000"/>
          <w:lang w:val="en-US" w:eastAsia="zh-CN"/>
        </w:rPr>
        <w:t>νρ</w:t>
      </w:r>
      <w:r>
        <w:rPr>
          <w:rFonts w:hint="eastAsia"/>
          <w:b/>
          <w:bCs/>
          <w:color w:val="FF0000"/>
          <w:lang w:val="en-US" w:eastAsia="zh-CN"/>
        </w:rPr>
        <w:t>: 8.90×10</w:t>
      </w:r>
      <w:r>
        <w:rPr>
          <w:rFonts w:hint="eastAsia"/>
          <w:b/>
          <w:bCs/>
          <w:color w:val="FF0000"/>
          <w:vertAlign w:val="superscript"/>
          <w:lang w:val="en-US" w:eastAsia="zh-CN"/>
        </w:rPr>
        <w:t>-4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 xml:space="preserve">pa.s  </w:t>
      </w:r>
      <w:r>
        <w:rPr>
          <w:rFonts w:hint="eastAsia" w:ascii="Calibri" w:hAnsi="Calibri" w:cs="Calibri"/>
          <w:b/>
          <w:bCs/>
          <w:color w:val="FF0000"/>
          <w:lang w:val="en-US" w:eastAsia="zh-CN"/>
        </w:rPr>
        <w:t>0.1 m/s input speed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(High Reynolds Number now --- inviscid)</w:t>
      </w:r>
    </w:p>
    <w:p>
      <w:r>
        <w:drawing>
          <wp:inline distT="0" distB="0" distL="114300" distR="114300">
            <wp:extent cx="5483860" cy="2995295"/>
            <wp:effectExtent l="0" t="0" r="2540" b="508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860" cy="3019425"/>
            <wp:effectExtent l="0" t="0" r="254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1" w:name="OLE_LINK1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Calibri" w:hAnsi="Calibri" w:cs="Calibri"/>
          <w:lang w:val="en-US" w:eastAsia="zh-CN"/>
        </w:rPr>
      </w:pPr>
      <w:r>
        <w:rPr>
          <w:rFonts w:hint="eastAsia"/>
          <w:lang w:val="en-US" w:eastAsia="zh-CN"/>
        </w:rPr>
        <w:t xml:space="preserve">WATER 25℃ Dynamic Viscosity </w:t>
      </w:r>
      <w:r>
        <w:rPr>
          <w:rFonts w:hint="default" w:ascii="Calibri" w:hAnsi="Calibri" w:cs="Calibri"/>
          <w:lang w:val="en-US" w:eastAsia="zh-CN"/>
        </w:rPr>
        <w:t>μ</w:t>
      </w:r>
      <w:r>
        <w:rPr>
          <w:rFonts w:hint="eastAsia" w:ascii="Calibri" w:hAnsi="Calibri" w:cs="Calibri"/>
          <w:lang w:val="en-US" w:eastAsia="zh-CN"/>
        </w:rPr>
        <w:t xml:space="preserve"> = </w:t>
      </w:r>
      <w:r>
        <w:rPr>
          <w:rFonts w:hint="default" w:ascii="Calibri" w:hAnsi="Calibri" w:cs="Calibri"/>
          <w:lang w:val="en-US" w:eastAsia="zh-CN"/>
        </w:rPr>
        <w:t>νρ</w:t>
      </w:r>
      <w:r>
        <w:rPr>
          <w:rFonts w:hint="eastAsia"/>
          <w:lang w:val="en-US" w:eastAsia="zh-CN"/>
        </w:rPr>
        <w:t>: 8.90×10</w:t>
      </w:r>
      <w:r>
        <w:rPr>
          <w:rFonts w:hint="eastAsia"/>
          <w:vertAlign w:val="superscript"/>
          <w:lang w:val="en-US" w:eastAsia="zh-CN"/>
        </w:rPr>
        <w:t>-4</w:t>
      </w:r>
      <w:r>
        <w:rPr>
          <w:rFonts w:hint="eastAsia"/>
          <w:vertAlign w:val="baseline"/>
          <w:lang w:val="en-US" w:eastAsia="zh-CN"/>
        </w:rPr>
        <w:t xml:space="preserve">pa.s  </w:t>
      </w:r>
      <w:r>
        <w:rPr>
          <w:rFonts w:hint="eastAsia" w:ascii="Calibri" w:hAnsi="Calibri" w:cs="Calibri"/>
          <w:lang w:val="en-US" w:eastAsia="zh-CN"/>
        </w:rPr>
        <w:t>0.001 m/s input speed</w:t>
      </w:r>
    </w:p>
    <w:p>
      <w:pPr>
        <w:rPr>
          <w:rFonts w:hint="default" w:ascii="Calibri" w:hAnsi="Calibri" w:cs="Calibri"/>
          <w:lang w:val="en-US" w:eastAsia="zh-CN"/>
        </w:rPr>
      </w:pPr>
      <w:r>
        <w:drawing>
          <wp:inline distT="0" distB="0" distL="114300" distR="114300">
            <wp:extent cx="5483860" cy="2971800"/>
            <wp:effectExtent l="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0050" cy="3011170"/>
            <wp:effectExtent l="0" t="0" r="6350" b="825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WATER 25℃ Dynamic Viscosity </w:t>
      </w:r>
      <w:r>
        <w:rPr>
          <w:rFonts w:hint="default" w:ascii="Calibri" w:hAnsi="Calibri" w:cs="Calibri"/>
          <w:lang w:val="en-US" w:eastAsia="zh-CN"/>
        </w:rPr>
        <w:t>μ</w:t>
      </w:r>
      <w:r>
        <w:rPr>
          <w:rFonts w:hint="eastAsia" w:ascii="Calibri" w:hAnsi="Calibri" w:cs="Calibri"/>
          <w:lang w:val="en-US" w:eastAsia="zh-CN"/>
        </w:rPr>
        <w:t xml:space="preserve"> = </w:t>
      </w:r>
      <w:r>
        <w:rPr>
          <w:rFonts w:hint="default" w:ascii="Calibri" w:hAnsi="Calibri" w:cs="Calibri"/>
          <w:lang w:val="en-US" w:eastAsia="zh-CN"/>
        </w:rPr>
        <w:t>νρ</w:t>
      </w:r>
      <w:r>
        <w:rPr>
          <w:rFonts w:hint="eastAsia"/>
          <w:lang w:val="en-US" w:eastAsia="zh-CN"/>
        </w:rPr>
        <w:t>: 8.90×10</w:t>
      </w:r>
      <w:r>
        <w:rPr>
          <w:rFonts w:hint="eastAsia"/>
          <w:vertAlign w:val="superscript"/>
          <w:lang w:val="en-US" w:eastAsia="zh-CN"/>
        </w:rPr>
        <w:t>-4</w:t>
      </w:r>
      <w:r>
        <w:rPr>
          <w:rFonts w:hint="eastAsia"/>
          <w:vertAlign w:val="baseline"/>
          <w:lang w:val="en-US" w:eastAsia="zh-CN"/>
        </w:rPr>
        <w:t xml:space="preserve">pa.s  </w:t>
      </w:r>
      <w:r>
        <w:rPr>
          <w:rFonts w:hint="eastAsia" w:ascii="Calibri" w:hAnsi="Calibri" w:cs="Calibri"/>
          <w:lang w:val="en-US" w:eastAsia="zh-CN"/>
        </w:rPr>
        <w:t>0.0001 m/s input speed</w:t>
      </w:r>
    </w:p>
    <w:p>
      <w:r>
        <w:drawing>
          <wp:inline distT="0" distB="0" distL="114300" distR="114300">
            <wp:extent cx="5480050" cy="3023870"/>
            <wp:effectExtent l="0" t="0" r="6350" b="508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1320" cy="3007995"/>
            <wp:effectExtent l="0" t="0" r="5080" b="190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WATER 100℃ Dynamic Viscosity </w:t>
      </w:r>
      <w:r>
        <w:rPr>
          <w:rFonts w:hint="default" w:ascii="Calibri" w:hAnsi="Calibri" w:cs="Calibri"/>
          <w:lang w:val="en-US" w:eastAsia="zh-CN"/>
        </w:rPr>
        <w:t>μ</w:t>
      </w:r>
      <w:r>
        <w:rPr>
          <w:rFonts w:hint="eastAsia" w:ascii="Calibri" w:hAnsi="Calibri" w:cs="Calibri"/>
          <w:lang w:val="en-US" w:eastAsia="zh-CN"/>
        </w:rPr>
        <w:t xml:space="preserve"> = </w:t>
      </w:r>
      <w:r>
        <w:rPr>
          <w:rFonts w:hint="default" w:ascii="Calibri" w:hAnsi="Calibri" w:cs="Calibri"/>
          <w:lang w:val="en-US" w:eastAsia="zh-CN"/>
        </w:rPr>
        <w:t>νρ</w:t>
      </w:r>
      <w:r>
        <w:rPr>
          <w:rFonts w:hint="eastAsia"/>
          <w:lang w:val="en-US" w:eastAsia="zh-CN"/>
        </w:rPr>
        <w:t>: 2.8×10</w:t>
      </w:r>
      <w:r>
        <w:rPr>
          <w:rFonts w:hint="eastAsia"/>
          <w:vertAlign w:val="superscript"/>
          <w:lang w:val="en-US" w:eastAsia="zh-CN"/>
        </w:rPr>
        <w:t>-4</w:t>
      </w:r>
      <w:r>
        <w:rPr>
          <w:rFonts w:hint="eastAsia"/>
          <w:vertAlign w:val="baseline"/>
          <w:lang w:val="en-US" w:eastAsia="zh-CN"/>
        </w:rPr>
        <w:t xml:space="preserve">pa.s  </w:t>
      </w:r>
      <w:r>
        <w:rPr>
          <w:rFonts w:hint="default" w:ascii="Calibri" w:hAnsi="Calibri" w:cs="Calibri"/>
          <w:lang w:val="en-US" w:eastAsia="zh-CN"/>
        </w:rPr>
        <w:t>ρ</w:t>
      </w:r>
      <w:r>
        <w:rPr>
          <w:rFonts w:hint="eastAsia" w:ascii="Calibri" w:hAnsi="Calibri" w:cs="Calibri"/>
          <w:lang w:val="en-US" w:eastAsia="zh-CN"/>
        </w:rPr>
        <w:t xml:space="preserve">=958.4 </w:t>
      </w:r>
      <w:r>
        <w:rPr>
          <w:rFonts w:hint="eastAsia"/>
          <w:vertAlign w:val="baseline"/>
          <w:lang w:val="en-US" w:eastAsia="zh-CN"/>
        </w:rPr>
        <w:t xml:space="preserve"> </w:t>
      </w:r>
      <w:r>
        <w:rPr>
          <w:rFonts w:hint="eastAsia" w:ascii="Calibri" w:hAnsi="Calibri" w:cs="Calibri"/>
          <w:lang w:val="en-US" w:eastAsia="zh-CN"/>
        </w:rPr>
        <w:t>0.1 m/s input speed</w:t>
      </w:r>
    </w:p>
    <w:p>
      <w:r>
        <w:drawing>
          <wp:inline distT="0" distB="0" distL="114300" distR="114300">
            <wp:extent cx="5483860" cy="3102610"/>
            <wp:effectExtent l="0" t="0" r="2540" b="254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3860" cy="3027045"/>
            <wp:effectExtent l="0" t="0" r="2540" b="190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WATER 20℃ Dynamic Viscosity </w:t>
      </w:r>
      <w:r>
        <w:rPr>
          <w:rFonts w:hint="default" w:ascii="Calibri" w:hAnsi="Calibri" w:cs="Calibri"/>
          <w:lang w:val="en-US" w:eastAsia="zh-CN"/>
        </w:rPr>
        <w:t>μ</w:t>
      </w:r>
      <w:r>
        <w:rPr>
          <w:rFonts w:hint="eastAsia" w:ascii="Calibri" w:hAnsi="Calibri" w:cs="Calibri"/>
          <w:lang w:val="en-US" w:eastAsia="zh-CN"/>
        </w:rPr>
        <w:t xml:space="preserve"> = </w:t>
      </w:r>
      <w:r>
        <w:rPr>
          <w:rFonts w:hint="default" w:ascii="Calibri" w:hAnsi="Calibri" w:cs="Calibri"/>
          <w:lang w:val="en-US" w:eastAsia="zh-CN"/>
        </w:rPr>
        <w:t>νρ</w:t>
      </w:r>
      <w:r>
        <w:rPr>
          <w:rFonts w:hint="eastAsia"/>
          <w:lang w:val="en-US" w:eastAsia="zh-CN"/>
        </w:rPr>
        <w:t>: 1.01×10</w:t>
      </w:r>
      <w:r>
        <w:rPr>
          <w:rFonts w:hint="eastAsia"/>
          <w:vertAlign w:val="superscript"/>
          <w:lang w:val="en-US" w:eastAsia="zh-CN"/>
        </w:rPr>
        <w:t>-3</w:t>
      </w:r>
      <w:r>
        <w:rPr>
          <w:rFonts w:hint="eastAsia"/>
          <w:vertAlign w:val="baseline"/>
          <w:lang w:val="en-US" w:eastAsia="zh-CN"/>
        </w:rPr>
        <w:t>pa.s</w:t>
      </w:r>
      <w:bookmarkEnd w:id="1"/>
      <w:r>
        <w:rPr>
          <w:rFonts w:hint="eastAsia"/>
          <w:vertAlign w:val="baseline"/>
          <w:lang w:val="en-US" w:eastAsia="zh-CN"/>
        </w:rPr>
        <w:t xml:space="preserve">  </w:t>
      </w:r>
      <w:r>
        <w:rPr>
          <w:rFonts w:hint="default" w:ascii="Calibri" w:hAnsi="Calibri" w:cs="Calibri"/>
          <w:lang w:val="en-US" w:eastAsia="zh-CN"/>
        </w:rPr>
        <w:t>ρ</w:t>
      </w:r>
      <w:r>
        <w:rPr>
          <w:rFonts w:hint="eastAsia" w:ascii="Calibri" w:hAnsi="Calibri" w:cs="Calibri"/>
          <w:lang w:val="en-US" w:eastAsia="zh-CN"/>
        </w:rPr>
        <w:t>=1000</w:t>
      </w:r>
      <w:r>
        <w:rPr>
          <w:rFonts w:hint="eastAsia"/>
          <w:vertAlign w:val="baseline"/>
          <w:lang w:val="en-US" w:eastAsia="zh-CN"/>
        </w:rPr>
        <w:t xml:space="preserve">  </w:t>
      </w:r>
      <w:r>
        <w:rPr>
          <w:rFonts w:hint="eastAsia" w:ascii="Calibri" w:hAnsi="Calibri" w:cs="Calibri"/>
          <w:lang w:val="en-US" w:eastAsia="zh-CN"/>
        </w:rPr>
        <w:t>0.1 m/s input speed</w:t>
      </w:r>
    </w:p>
    <w:p>
      <w:r>
        <w:drawing>
          <wp:inline distT="0" distB="0" distL="114300" distR="114300">
            <wp:extent cx="5482590" cy="3189605"/>
            <wp:effectExtent l="0" t="0" r="3810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1320" cy="2798445"/>
            <wp:effectExtent l="0" t="0" r="5080" b="190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WATER 25℃ Dynamic Viscosity </w:t>
      </w:r>
      <w:r>
        <w:rPr>
          <w:rFonts w:hint="default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μ</w:t>
      </w:r>
      <w:r>
        <w:rPr>
          <w:rFonts w:hint="eastAsia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hint="default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νρ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8.90×10</w:t>
      </w:r>
      <w:r>
        <w:rPr>
          <w:rFonts w:hint="eastAsia"/>
          <w:b w:val="0"/>
          <w:bCs w:val="0"/>
          <w:color w:val="000000" w:themeColor="text1"/>
          <w:vertAlign w:val="superscript"/>
          <w:lang w:val="en-US" w:eastAsia="zh-CN"/>
          <w14:textFill>
            <w14:solidFill>
              <w14:schemeClr w14:val="tx1"/>
            </w14:solidFill>
          </w14:textFill>
        </w:rPr>
        <w:t>-4</w:t>
      </w:r>
      <w:r>
        <w:rPr>
          <w:rFonts w:hint="eastAsia"/>
          <w:b w:val="0"/>
          <w:bCs w:val="0"/>
          <w:color w:val="000000" w:themeColor="text1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pa.s  </w:t>
      </w:r>
      <w:r>
        <w:rPr>
          <w:rFonts w:hint="eastAsia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0.1 m/s input speed  square size</w:t>
      </w:r>
    </w:p>
    <w:p>
      <w:r>
        <w:drawing>
          <wp:inline distT="0" distB="0" distL="114300" distR="114300">
            <wp:extent cx="5483860" cy="3106420"/>
            <wp:effectExtent l="0" t="0" r="2540" b="825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481320" cy="3173730"/>
            <wp:effectExtent l="0" t="0" r="5080" b="762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WATER 25℃ Dynamic Viscosity </w:t>
      </w:r>
      <w:r>
        <w:rPr>
          <w:rFonts w:hint="default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μ</w:t>
      </w:r>
      <w:r>
        <w:rPr>
          <w:rFonts w:hint="eastAsia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hint="default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νρ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8.90×10</w:t>
      </w:r>
      <w:r>
        <w:rPr>
          <w:rFonts w:hint="eastAsia"/>
          <w:b w:val="0"/>
          <w:bCs w:val="0"/>
          <w:color w:val="000000" w:themeColor="text1"/>
          <w:vertAlign w:val="superscript"/>
          <w:lang w:val="en-US" w:eastAsia="zh-CN"/>
          <w14:textFill>
            <w14:solidFill>
              <w14:schemeClr w14:val="tx1"/>
            </w14:solidFill>
          </w14:textFill>
        </w:rPr>
        <w:t>-4</w:t>
      </w:r>
      <w:r>
        <w:rPr>
          <w:rFonts w:hint="eastAsia"/>
          <w:b w:val="0"/>
          <w:bCs w:val="0"/>
          <w:color w:val="000000" w:themeColor="text1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pa.s  </w:t>
      </w:r>
      <w:r>
        <w:rPr>
          <w:rFonts w:hint="eastAsia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0.1 m/s input speed  long size</w:t>
      </w:r>
    </w:p>
    <w:p>
      <w:r>
        <w:drawing>
          <wp:inline distT="0" distB="0" distL="114300" distR="114300">
            <wp:extent cx="5480050" cy="3074670"/>
            <wp:effectExtent l="0" t="0" r="6350" b="190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130" cy="3204845"/>
            <wp:effectExtent l="0" t="0" r="1270" b="508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WATER 25℃ Dynamic Viscosity </w:t>
      </w:r>
      <w:r>
        <w:rPr>
          <w:rFonts w:hint="default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μ</w:t>
      </w:r>
      <w:r>
        <w:rPr>
          <w:rFonts w:hint="eastAsia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hint="default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νρ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: 8.90×10</w:t>
      </w:r>
      <w:r>
        <w:rPr>
          <w:rFonts w:hint="eastAsia"/>
          <w:b w:val="0"/>
          <w:bCs w:val="0"/>
          <w:color w:val="000000" w:themeColor="text1"/>
          <w:vertAlign w:val="superscript"/>
          <w:lang w:val="en-US" w:eastAsia="zh-CN"/>
          <w14:textFill>
            <w14:solidFill>
              <w14:schemeClr w14:val="tx1"/>
            </w14:solidFill>
          </w14:textFill>
        </w:rPr>
        <w:t>-4</w:t>
      </w:r>
      <w:r>
        <w:rPr>
          <w:rFonts w:hint="eastAsia"/>
          <w:b w:val="0"/>
          <w:bCs w:val="0"/>
          <w:color w:val="000000" w:themeColor="text1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 xml:space="preserve">pa.s  </w:t>
      </w:r>
      <w:r>
        <w:rPr>
          <w:rFonts w:hint="eastAsia" w:ascii="Calibri" w:hAnsi="Calibri" w:cs="Calibri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0.01 m/s input speed  big size input</w:t>
      </w:r>
    </w:p>
    <w:p>
      <w:r>
        <w:drawing>
          <wp:inline distT="0" distB="0" distL="114300" distR="114300">
            <wp:extent cx="5483860" cy="3070860"/>
            <wp:effectExtent l="0" t="0" r="2540" b="571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130" cy="2995930"/>
            <wp:effectExtent l="0" t="0" r="1270" b="444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default" w:ascii="Calibri" w:hAnsi="Calibri" w:cs="Calibri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 xml:space="preserve">HONEY 25℃ Dynamic Viscosity </w:t>
      </w:r>
      <w:r>
        <w:rPr>
          <w:rFonts w:hint="default" w:ascii="Calibri" w:hAnsi="Calibri" w:cs="Calibri"/>
          <w:lang w:val="en-US" w:eastAsia="zh-CN"/>
        </w:rPr>
        <w:t>μ</w:t>
      </w:r>
      <w:r>
        <w:rPr>
          <w:rFonts w:hint="eastAsia" w:ascii="Calibri" w:hAnsi="Calibri" w:cs="Calibri"/>
          <w:lang w:val="en-US" w:eastAsia="zh-CN"/>
        </w:rPr>
        <w:t xml:space="preserve"> = </w:t>
      </w:r>
      <w:r>
        <w:rPr>
          <w:rFonts w:hint="default" w:ascii="Calibri" w:hAnsi="Calibri" w:cs="Calibri"/>
          <w:lang w:val="en-US" w:eastAsia="zh-CN"/>
        </w:rPr>
        <w:t>νρ</w:t>
      </w:r>
      <w:r>
        <w:rPr>
          <w:rFonts w:hint="eastAsia"/>
          <w:lang w:val="en-US" w:eastAsia="zh-CN"/>
        </w:rPr>
        <w:t xml:space="preserve">: 2-10 </w:t>
      </w:r>
      <w:r>
        <w:rPr>
          <w:rFonts w:hint="eastAsia"/>
          <w:vertAlign w:val="baseline"/>
          <w:lang w:val="en-US" w:eastAsia="zh-CN"/>
        </w:rPr>
        <w:t xml:space="preserve">pa.s (Use 7.5); </w:t>
      </w:r>
      <w:r>
        <w:rPr>
          <w:rFonts w:hint="default" w:ascii="Calibri" w:hAnsi="Calibri" w:cs="Calibri"/>
          <w:lang w:val="en-US" w:eastAsia="zh-CN"/>
        </w:rPr>
        <w:t>ρ</w:t>
      </w:r>
      <w:r>
        <w:rPr>
          <w:rFonts w:hint="eastAsia" w:ascii="Calibri" w:hAnsi="Calibri" w:cs="Calibri"/>
          <w:lang w:val="en-US" w:eastAsia="zh-CN"/>
        </w:rPr>
        <w:t xml:space="preserve"> = 1400-1500 (Use 1450); 0.1 m/s input speed</w:t>
      </w:r>
    </w:p>
    <w:bookmarkEnd w:id="2"/>
    <w:p>
      <w:bookmarkStart w:id="3" w:name="OLE_LINK2"/>
      <w:r>
        <w:rPr>
          <w:rFonts w:hint="eastAsia" w:ascii="Calibri" w:hAnsi="Calibri" w:cs="Calibri"/>
          <w:lang w:val="en-US" w:eastAsia="zh-CN"/>
        </w:rPr>
        <w:t>(Low Reynolds Number now --- Viscous)</w:t>
      </w:r>
      <w:bookmarkEnd w:id="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3860" cy="2872740"/>
            <wp:effectExtent l="0" t="0" r="2540" b="381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3860" cy="2978785"/>
            <wp:effectExtent l="0" t="0" r="2540" b="254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HONEY 25℃ Dynamic Viscosity </w:t>
      </w:r>
      <w:r>
        <w:rPr>
          <w:rFonts w:hint="default" w:ascii="Calibri" w:hAnsi="Calibri" w:cs="Calibri"/>
          <w:lang w:val="en-US" w:eastAsia="zh-CN"/>
        </w:rPr>
        <w:t>μ</w:t>
      </w:r>
      <w:r>
        <w:rPr>
          <w:rFonts w:hint="eastAsia" w:ascii="Calibri" w:hAnsi="Calibri" w:cs="Calibri"/>
          <w:lang w:val="en-US" w:eastAsia="zh-CN"/>
        </w:rPr>
        <w:t xml:space="preserve"> = </w:t>
      </w:r>
      <w:r>
        <w:rPr>
          <w:rFonts w:hint="default" w:ascii="Calibri" w:hAnsi="Calibri" w:cs="Calibri"/>
          <w:lang w:val="en-US" w:eastAsia="zh-CN"/>
        </w:rPr>
        <w:t>νρ</w:t>
      </w:r>
      <w:r>
        <w:rPr>
          <w:rFonts w:hint="eastAsia"/>
          <w:lang w:val="en-US" w:eastAsia="zh-CN"/>
        </w:rPr>
        <w:t xml:space="preserve">: 2-10 </w:t>
      </w:r>
      <w:r>
        <w:rPr>
          <w:rFonts w:hint="eastAsia"/>
          <w:vertAlign w:val="baseline"/>
          <w:lang w:val="en-US" w:eastAsia="zh-CN"/>
        </w:rPr>
        <w:t xml:space="preserve">pa.s (Use 7.5); </w:t>
      </w:r>
      <w:r>
        <w:rPr>
          <w:rFonts w:hint="default" w:ascii="Calibri" w:hAnsi="Calibri" w:cs="Calibri"/>
          <w:lang w:val="en-US" w:eastAsia="zh-CN"/>
        </w:rPr>
        <w:t>ρ</w:t>
      </w:r>
      <w:r>
        <w:rPr>
          <w:rFonts w:hint="eastAsia" w:ascii="Calibri" w:hAnsi="Calibri" w:cs="Calibri"/>
          <w:lang w:val="en-US" w:eastAsia="zh-CN"/>
        </w:rPr>
        <w:t xml:space="preserve"> = 1400-1500 (Use 1450); 1 m/s input speed</w:t>
      </w:r>
    </w:p>
    <w:p>
      <w:r>
        <w:drawing>
          <wp:inline distT="0" distB="0" distL="114300" distR="114300">
            <wp:extent cx="5481320" cy="3059430"/>
            <wp:effectExtent l="0" t="0" r="5080" b="762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320" cy="2980055"/>
            <wp:effectExtent l="0" t="0" r="5080" b="127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-1129030</wp:posOffset>
            </wp:positionH>
            <wp:positionV relativeFrom="paragraph">
              <wp:posOffset>-8890</wp:posOffset>
            </wp:positionV>
            <wp:extent cx="7762240" cy="3722370"/>
            <wp:effectExtent l="0" t="0" r="0" b="0"/>
            <wp:wrapThrough wrapText="bothSides">
              <wp:wrapPolygon>
                <wp:start x="0" y="0"/>
                <wp:lineTo x="0" y="21556"/>
                <wp:lineTo x="21575" y="21556"/>
                <wp:lineTo x="21575" y="0"/>
                <wp:lineTo x="0" y="0"/>
              </wp:wrapPolygon>
            </wp:wrapThrough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rcRect t="-274" b="6276"/>
                    <a:stretch>
                      <a:fillRect/>
                    </a:stretch>
                  </pic:blipFill>
                  <pic:spPr>
                    <a:xfrm>
                      <a:off x="0" y="0"/>
                      <a:ext cx="776224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2240" w:h="15840"/>
      <w:pgMar w:top="1440" w:right="1800" w:bottom="1440" w:left="1800" w:header="851" w:footer="992" w:gutter="0"/>
      <w:cols w:space="0" w:num="1"/>
      <w:rtlGutter w:val="0"/>
      <w:docGrid w:type="lines" w:linePitch="315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5D5D0E"/>
    <w:rsid w:val="01FD7288"/>
    <w:rsid w:val="03030B8F"/>
    <w:rsid w:val="069C2F9E"/>
    <w:rsid w:val="075A2CF6"/>
    <w:rsid w:val="087C3789"/>
    <w:rsid w:val="0C0E6519"/>
    <w:rsid w:val="0D256A54"/>
    <w:rsid w:val="0DAE747F"/>
    <w:rsid w:val="0F1748CA"/>
    <w:rsid w:val="14BB0F14"/>
    <w:rsid w:val="194E72E7"/>
    <w:rsid w:val="195C3996"/>
    <w:rsid w:val="1A9212AA"/>
    <w:rsid w:val="1A94384D"/>
    <w:rsid w:val="1B6837F3"/>
    <w:rsid w:val="1ED7412E"/>
    <w:rsid w:val="207B56B2"/>
    <w:rsid w:val="20DC1A4A"/>
    <w:rsid w:val="21BD5096"/>
    <w:rsid w:val="22BB11C6"/>
    <w:rsid w:val="23A36702"/>
    <w:rsid w:val="248B4B73"/>
    <w:rsid w:val="26EF0A0A"/>
    <w:rsid w:val="2789729B"/>
    <w:rsid w:val="2C7C7AC3"/>
    <w:rsid w:val="2E3B18A4"/>
    <w:rsid w:val="308D7BED"/>
    <w:rsid w:val="36696F27"/>
    <w:rsid w:val="38095682"/>
    <w:rsid w:val="3E9066C9"/>
    <w:rsid w:val="4066651B"/>
    <w:rsid w:val="4106181A"/>
    <w:rsid w:val="412D0B1F"/>
    <w:rsid w:val="416319FC"/>
    <w:rsid w:val="423A1B1B"/>
    <w:rsid w:val="429F596A"/>
    <w:rsid w:val="462D16DB"/>
    <w:rsid w:val="4FA157DF"/>
    <w:rsid w:val="503804D8"/>
    <w:rsid w:val="509C4395"/>
    <w:rsid w:val="54037A92"/>
    <w:rsid w:val="547152AA"/>
    <w:rsid w:val="54CA233B"/>
    <w:rsid w:val="55E250B8"/>
    <w:rsid w:val="575D5D0E"/>
    <w:rsid w:val="5796508C"/>
    <w:rsid w:val="59185326"/>
    <w:rsid w:val="5C6260E7"/>
    <w:rsid w:val="5CA777D5"/>
    <w:rsid w:val="60E65C2F"/>
    <w:rsid w:val="617A6110"/>
    <w:rsid w:val="62295F6E"/>
    <w:rsid w:val="62733BA9"/>
    <w:rsid w:val="63D6651C"/>
    <w:rsid w:val="68936E9D"/>
    <w:rsid w:val="6BD1474C"/>
    <w:rsid w:val="6CC13A09"/>
    <w:rsid w:val="6DC74B9C"/>
    <w:rsid w:val="7373480A"/>
    <w:rsid w:val="73B270A6"/>
    <w:rsid w:val="76647C3D"/>
    <w:rsid w:val="779C03D8"/>
    <w:rsid w:val="79AE6432"/>
    <w:rsid w:val="7AAC31F8"/>
    <w:rsid w:val="7C4C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1285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2020-11-19T05:01:00Z</dcterms:created>
  <dc:creator>ft1408351685</dc:creator>
  <cp:lastModifiedBy>ft1408351685</cp:lastModifiedBy>
  <dcterms:modified xsi:type="dcterms:W3CDTF">2020-12-01T21:56:31Z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