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89" w:rsidRDefault="007E22ED" w:rsidP="00BA2B89">
      <w:r>
        <w:t>The</w:t>
      </w:r>
      <w:r w:rsidR="00BA2B89">
        <w:t xml:space="preserve"> file </w:t>
      </w:r>
      <w:r>
        <w:t xml:space="preserve">dma_w.c </w:t>
      </w:r>
      <w:bookmarkStart w:id="0" w:name="_GoBack"/>
      <w:bookmarkEnd w:id="0"/>
      <w:r w:rsidR="00BA2B89">
        <w:t xml:space="preserve">describes how data is transferred from processnig system to </w:t>
      </w:r>
    </w:p>
    <w:p w:rsidR="00BA2B89" w:rsidRDefault="00BA2B89" w:rsidP="00BA2B89">
      <w:r>
        <w:t>FPGA. The basic idea of how to control DMA can be found at</w:t>
      </w:r>
    </w:p>
    <w:p w:rsidR="00BA2B89" w:rsidRDefault="00BA2B89" w:rsidP="00BA2B89">
      <w:r>
        <w:t>Lauri's blog (http://lauri.xn--vsandi-pxa.com/hdl/zynq/xilinx-dma.html)</w:t>
      </w:r>
    </w:p>
    <w:p w:rsidR="00BA2B89" w:rsidRDefault="00BA2B89" w:rsidP="00BA2B89">
      <w:r>
        <w:t xml:space="preserve">The dma_write_simple() method will transfer the data from physcical address handle to </w:t>
      </w:r>
    </w:p>
    <w:p w:rsidR="00BA2B89" w:rsidRDefault="00BA2B89" w:rsidP="00BA2B89">
      <w:r>
        <w:t>FPGA. The datasheet of DMA can be found at</w:t>
      </w:r>
    </w:p>
    <w:p w:rsidR="00C0717B" w:rsidRDefault="007E22ED" w:rsidP="00BA2B89">
      <w:hyperlink r:id="rId4" w:history="1">
        <w:r w:rsidR="00BA2B89" w:rsidRPr="00D34751">
          <w:rPr>
            <w:rStyle w:val="Hyperlink"/>
          </w:rPr>
          <w:t>http://www.xilinx.com/support/documentation/ip_documentation/axi_dma/v7_1/pg021_axi_dma.pdf</w:t>
        </w:r>
      </w:hyperlink>
    </w:p>
    <w:p w:rsidR="00BA2B89" w:rsidRDefault="00BA2B89" w:rsidP="00BA2B89"/>
    <w:p w:rsidR="00BA2B89" w:rsidRDefault="005E6AC3" w:rsidP="00BA2B89">
      <w:r w:rsidRPr="0009790E">
        <w:t>dma_init</w:t>
      </w:r>
      <w:r>
        <w:t xml:space="preserve"> does necessary initialization of dma controller. When allocating a memory in kernel, use dma_alloc-coherent() as this file does. </w:t>
      </w:r>
      <w:r w:rsidRPr="001926E3">
        <w:t>Don't use kmalloc(), since it will cache data between virtual addr and physical addr</w:t>
      </w:r>
      <w:r>
        <w:t xml:space="preserve">. </w:t>
      </w:r>
      <w:r w:rsidRPr="00C816C4">
        <w:t>dma_exit</w:t>
      </w:r>
      <w:r>
        <w:t xml:space="preserve"> does necessary clean up. </w:t>
      </w:r>
      <w:r w:rsidR="0038320B" w:rsidRPr="0038320B">
        <w:t>dma_write_simple</w:t>
      </w:r>
      <w:r w:rsidR="0038320B">
        <w:t xml:space="preserve"> transfers data from physical address handle and of length buff_len to FPGA.</w:t>
      </w:r>
    </w:p>
    <w:p w:rsidR="00415AD4" w:rsidRDefault="00415AD4" w:rsidP="00415AD4">
      <w:r>
        <w:t>The file is compiled together with arq.c and eth2dma.c to form the module of transmitter. Below is picture that shows the transmitter’s C files together with a Makefile.</w:t>
      </w:r>
    </w:p>
    <w:p w:rsidR="00415AD4" w:rsidRDefault="00415AD4" w:rsidP="00BA2B89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4" w:rsidRDefault="00415AD4" w:rsidP="00BA2B89"/>
    <w:sectPr w:rsidR="0041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4F"/>
    <w:rsid w:val="002B214F"/>
    <w:rsid w:val="0038320B"/>
    <w:rsid w:val="00415AD4"/>
    <w:rsid w:val="005E6AC3"/>
    <w:rsid w:val="007E22ED"/>
    <w:rsid w:val="00BA2B89"/>
    <w:rsid w:val="00C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E11"/>
  <w15:chartTrackingRefBased/>
  <w15:docId w15:val="{DD367546-1F7D-4C69-9850-CD3CB8A1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xilinx.com/support/documentation/ip_documentation/axi_dma/v7_1/pg021_axi_d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Yuantong</dc:creator>
  <cp:keywords/>
  <dc:description/>
  <cp:lastModifiedBy>Yuantong</cp:lastModifiedBy>
  <cp:revision>6</cp:revision>
  <dcterms:created xsi:type="dcterms:W3CDTF">2016-08-10T15:29:00Z</dcterms:created>
  <dcterms:modified xsi:type="dcterms:W3CDTF">2016-08-10T15:34:00Z</dcterms:modified>
</cp:coreProperties>
</file>