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2011" w:type="pct"/>
          </w:tcPr>
          <w:p w:rsidR="00DF77EC" w:rsidRDefault="00DF77EC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  <w:r w:rsidR="004D62D5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r w:rsidR="00571752">
              <w:rPr>
                <w:rFonts w:hint="eastAsia"/>
              </w:rPr>
              <w:t>delete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5C5821" w:rsidP="009A00F0">
            <w:r>
              <w:rPr>
                <w:rFonts w:hint="eastAsia"/>
              </w:rPr>
              <w:t>删除</w:t>
            </w:r>
            <w:r w:rsidR="00C82ACA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  <w:r w:rsidR="002D24C2">
              <w:t>，</w:t>
            </w:r>
            <w:r w:rsidR="002D24C2">
              <w:t>data</w:t>
            </w:r>
            <w:r w:rsidR="002D24C2">
              <w:rPr>
                <w:rFonts w:hint="eastAsia"/>
              </w:rPr>
              <w:t>={user,passwd}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code,permisson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66" w:type="pct"/>
          </w:tcPr>
          <w:p w:rsidR="00D90C2E" w:rsidRDefault="00155FA1" w:rsidP="002D24C2">
            <w:r>
              <w:t>登录请求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3400C3">
        <w:rPr>
          <w:rFonts w:hint="eastAsia"/>
        </w:rPr>
        <w:t>项目录入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</w:tr>
    </w:tbl>
    <w:p w:rsidR="003400C3" w:rsidRDefault="003400C3"/>
    <w:p w:rsidR="00805284" w:rsidRDefault="00683CD7" w:rsidP="00805284">
      <w:pPr>
        <w:pStyle w:val="2"/>
      </w:pPr>
      <w:r>
        <w:rPr>
          <w:rFonts w:hint="eastAsia"/>
        </w:rPr>
        <w:t>2.4</w:t>
      </w:r>
      <w:r w:rsidR="00805284">
        <w:rPr>
          <w:rFonts w:hint="eastAsia"/>
        </w:rPr>
        <w:t xml:space="preserve"> </w:t>
      </w:r>
      <w:r w:rsidR="00805284">
        <w:rPr>
          <w:rFonts w:hint="eastAsia"/>
        </w:rPr>
        <w:t>项目查询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805284" w:rsidRPr="00BD48CE" w:rsidTr="009A00F0"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805284" w:rsidRPr="00BD48CE" w:rsidRDefault="00805284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lastRenderedPageBreak/>
              <w:t>/project/</w:t>
            </w:r>
            <w:r w:rsidR="009C6B2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805284" w:rsidRDefault="005D6DC1" w:rsidP="005D6DC1">
            <w:r>
              <w:rPr>
                <w:rFonts w:hint="eastAsia"/>
              </w:rPr>
              <w:t>查询项目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/project/...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</w:tr>
    </w:tbl>
    <w:p w:rsidR="00805284" w:rsidRDefault="00805284"/>
    <w:p w:rsidR="005D6DC1" w:rsidRDefault="00683CD7" w:rsidP="005D6DC1">
      <w:pPr>
        <w:pStyle w:val="2"/>
      </w:pPr>
      <w:r>
        <w:rPr>
          <w:rFonts w:hint="eastAsia"/>
        </w:rPr>
        <w:t>2.5</w:t>
      </w:r>
      <w:r w:rsidR="005D6DC1">
        <w:rPr>
          <w:rFonts w:hint="eastAsia"/>
        </w:rPr>
        <w:t xml:space="preserve"> </w:t>
      </w:r>
      <w:r>
        <w:rPr>
          <w:rFonts w:hint="eastAsia"/>
        </w:rPr>
        <w:t>字段查询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DF503A">
              <w:rPr>
                <w:rFonts w:hint="eastAsia"/>
              </w:rPr>
              <w:t>keyword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F27D11">
              <w:rPr>
                <w:rFonts w:hint="eastAsia"/>
              </w:rPr>
              <w:t>keyword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proofErr w:type="spellStart"/>
      <w:r w:rsidR="00BD7A3F">
        <w:rPr>
          <w:rFonts w:hint="eastAsia"/>
        </w:rPr>
        <w:t>json</w:t>
      </w:r>
      <w:proofErr w:type="spellEnd"/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}</w:t>
      </w:r>
    </w:p>
    <w:p w:rsidR="00093DFD" w:rsidRDefault="002B5E89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155FA1"/>
    <w:rsid w:val="00290A65"/>
    <w:rsid w:val="002A79E1"/>
    <w:rsid w:val="002B5E89"/>
    <w:rsid w:val="002C5167"/>
    <w:rsid w:val="002D24C2"/>
    <w:rsid w:val="003325E6"/>
    <w:rsid w:val="003400C3"/>
    <w:rsid w:val="00366345"/>
    <w:rsid w:val="00382A1C"/>
    <w:rsid w:val="00396096"/>
    <w:rsid w:val="003C7F8E"/>
    <w:rsid w:val="003F7B2A"/>
    <w:rsid w:val="00457066"/>
    <w:rsid w:val="00490DA0"/>
    <w:rsid w:val="004A7EA3"/>
    <w:rsid w:val="004D62D5"/>
    <w:rsid w:val="004E550F"/>
    <w:rsid w:val="00571752"/>
    <w:rsid w:val="00590C11"/>
    <w:rsid w:val="005C5821"/>
    <w:rsid w:val="005D6DC1"/>
    <w:rsid w:val="00670305"/>
    <w:rsid w:val="00683CD7"/>
    <w:rsid w:val="006B603C"/>
    <w:rsid w:val="00707489"/>
    <w:rsid w:val="007142AD"/>
    <w:rsid w:val="00805284"/>
    <w:rsid w:val="00841AFB"/>
    <w:rsid w:val="00856CC1"/>
    <w:rsid w:val="008900E4"/>
    <w:rsid w:val="008B0B77"/>
    <w:rsid w:val="009836FD"/>
    <w:rsid w:val="00992ECE"/>
    <w:rsid w:val="0099440C"/>
    <w:rsid w:val="009B484B"/>
    <w:rsid w:val="009C6B26"/>
    <w:rsid w:val="00A719D0"/>
    <w:rsid w:val="00A8249A"/>
    <w:rsid w:val="00A94AAD"/>
    <w:rsid w:val="00AB1513"/>
    <w:rsid w:val="00AD0215"/>
    <w:rsid w:val="00B35C42"/>
    <w:rsid w:val="00B458F1"/>
    <w:rsid w:val="00BA45B2"/>
    <w:rsid w:val="00BD48CE"/>
    <w:rsid w:val="00BD7A3F"/>
    <w:rsid w:val="00BF685D"/>
    <w:rsid w:val="00C001A3"/>
    <w:rsid w:val="00C82ACA"/>
    <w:rsid w:val="00CD4C7D"/>
    <w:rsid w:val="00CE03E1"/>
    <w:rsid w:val="00D164DB"/>
    <w:rsid w:val="00D90C2E"/>
    <w:rsid w:val="00DA06B8"/>
    <w:rsid w:val="00DF2621"/>
    <w:rsid w:val="00DF503A"/>
    <w:rsid w:val="00DF77EC"/>
    <w:rsid w:val="00E57F1A"/>
    <w:rsid w:val="00E72B8F"/>
    <w:rsid w:val="00E82E24"/>
    <w:rsid w:val="00F27D11"/>
    <w:rsid w:val="00F43FBE"/>
    <w:rsid w:val="00F52486"/>
    <w:rsid w:val="00FC5916"/>
    <w:rsid w:val="00FC6651"/>
    <w:rsid w:val="00FD110B"/>
    <w:rsid w:val="00FE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73</cp:revision>
  <dcterms:created xsi:type="dcterms:W3CDTF">2019-04-22T07:56:00Z</dcterms:created>
  <dcterms:modified xsi:type="dcterms:W3CDTF">2019-04-25T06:41:00Z</dcterms:modified>
</cp:coreProperties>
</file>