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955A" w14:textId="1288865F" w:rsidR="0028476B" w:rsidRDefault="0028476B" w:rsidP="0028476B">
      <w:pPr>
        <w:ind w:left="560" w:hangingChars="200" w:hanging="560"/>
        <w:rPr>
          <w:rFonts w:ascii="宋体" w:eastAsia="宋体" w:hAnsi="宋体"/>
          <w:sz w:val="28"/>
          <w:szCs w:val="28"/>
        </w:rPr>
      </w:pPr>
      <w:r>
        <w:rPr>
          <w:rFonts w:ascii="宋体" w:eastAsia="宋体" w:hAnsi="宋体" w:hint="eastAsia"/>
          <w:sz w:val="28"/>
          <w:szCs w:val="28"/>
        </w:rPr>
        <w:t>1、学校里、社会上等许多人会穿古代衣服，想向其他人分享关于</w:t>
      </w:r>
      <w:proofErr w:type="gramStart"/>
      <w:r>
        <w:rPr>
          <w:rFonts w:ascii="宋体" w:eastAsia="宋体" w:hAnsi="宋体" w:hint="eastAsia"/>
          <w:sz w:val="28"/>
          <w:szCs w:val="28"/>
        </w:rPr>
        <w:t>古代方面</w:t>
      </w:r>
      <w:proofErr w:type="gramEnd"/>
      <w:r>
        <w:rPr>
          <w:rFonts w:ascii="宋体" w:eastAsia="宋体" w:hAnsi="宋体" w:hint="eastAsia"/>
          <w:sz w:val="28"/>
          <w:szCs w:val="28"/>
        </w:rPr>
        <w:t>的内容，了解古代的衣服、首饰等，而他们实现这些功能的主要途径是在一些视频平台发布分享自己的动态或者上网查询相关内容。存在的问题包括：</w:t>
      </w:r>
    </w:p>
    <w:p w14:paraId="02FD1477" w14:textId="5866ACAF" w:rsidR="0028476B" w:rsidRDefault="0028476B" w:rsidP="0028476B">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1）</w:t>
      </w:r>
      <w:r w:rsidR="0058799D" w:rsidRPr="008D06CA">
        <w:rPr>
          <w:rFonts w:ascii="宋体" w:eastAsia="宋体" w:hAnsi="宋体" w:hint="eastAsia"/>
          <w:color w:val="C00000"/>
          <w:sz w:val="28"/>
          <w:szCs w:val="28"/>
        </w:rPr>
        <w:t>没有</w:t>
      </w:r>
      <w:r w:rsidR="0058799D">
        <w:rPr>
          <w:rFonts w:ascii="宋体" w:eastAsia="宋体" w:hAnsi="宋体" w:hint="eastAsia"/>
          <w:sz w:val="28"/>
          <w:szCs w:val="28"/>
        </w:rPr>
        <w:t>专门的平台供古代服饰爱好者使用；</w:t>
      </w:r>
    </w:p>
    <w:p w14:paraId="454CE7D1" w14:textId="0FCDB782" w:rsidR="0058799D" w:rsidRDefault="0058799D" w:rsidP="0028476B">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2）</w:t>
      </w:r>
      <w:r>
        <w:rPr>
          <w:rFonts w:ascii="宋体" w:eastAsia="宋体" w:hAnsi="宋体" w:hint="eastAsia"/>
          <w:sz w:val="28"/>
          <w:szCs w:val="28"/>
        </w:rPr>
        <w:t>国外友人想要了解中</w:t>
      </w:r>
      <w:bookmarkStart w:id="0" w:name="_GoBack"/>
      <w:bookmarkEnd w:id="0"/>
      <w:r>
        <w:rPr>
          <w:rFonts w:ascii="宋体" w:eastAsia="宋体" w:hAnsi="宋体" w:hint="eastAsia"/>
          <w:sz w:val="28"/>
          <w:szCs w:val="28"/>
        </w:rPr>
        <w:t>国古代服饰特点</w:t>
      </w:r>
      <w:proofErr w:type="gramStart"/>
      <w:r>
        <w:rPr>
          <w:rFonts w:ascii="宋体" w:eastAsia="宋体" w:hAnsi="宋体" w:hint="eastAsia"/>
          <w:sz w:val="28"/>
          <w:szCs w:val="28"/>
        </w:rPr>
        <w:t>时</w:t>
      </w:r>
      <w:r>
        <w:rPr>
          <w:rFonts w:ascii="宋体" w:eastAsia="宋体" w:hAnsi="宋体" w:hint="eastAsia"/>
          <w:sz w:val="28"/>
          <w:szCs w:val="28"/>
        </w:rPr>
        <w:t>途径</w:t>
      </w:r>
      <w:proofErr w:type="gramEnd"/>
      <w:r w:rsidRPr="0058799D">
        <w:rPr>
          <w:rFonts w:ascii="宋体" w:eastAsia="宋体" w:hAnsi="宋体" w:hint="eastAsia"/>
          <w:color w:val="C00000"/>
          <w:sz w:val="28"/>
          <w:szCs w:val="28"/>
        </w:rPr>
        <w:t>太少</w:t>
      </w:r>
      <w:r>
        <w:rPr>
          <w:rFonts w:ascii="宋体" w:eastAsia="宋体" w:hAnsi="宋体" w:hint="eastAsia"/>
          <w:sz w:val="28"/>
          <w:szCs w:val="28"/>
        </w:rPr>
        <w:t>，通过搜索的方式查到的数据</w:t>
      </w:r>
      <w:r w:rsidRPr="0058799D">
        <w:rPr>
          <w:rFonts w:ascii="宋体" w:eastAsia="宋体" w:hAnsi="宋体" w:hint="eastAsia"/>
          <w:color w:val="C00000"/>
          <w:sz w:val="28"/>
          <w:szCs w:val="28"/>
        </w:rPr>
        <w:t>不够全面</w:t>
      </w:r>
      <w:r>
        <w:rPr>
          <w:rFonts w:ascii="宋体" w:eastAsia="宋体" w:hAnsi="宋体" w:hint="eastAsia"/>
          <w:sz w:val="28"/>
          <w:szCs w:val="28"/>
        </w:rPr>
        <w:t>；</w:t>
      </w:r>
    </w:p>
    <w:p w14:paraId="6205BF34" w14:textId="5C975E0E" w:rsidR="0058799D" w:rsidRDefault="0058799D" w:rsidP="0028476B">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3）</w:t>
      </w:r>
      <w:r w:rsidRPr="0058799D">
        <w:rPr>
          <w:rFonts w:ascii="宋体" w:eastAsia="宋体" w:hAnsi="宋体" w:hint="eastAsia"/>
          <w:color w:val="C00000"/>
          <w:sz w:val="28"/>
          <w:szCs w:val="28"/>
        </w:rPr>
        <w:t>不易</w:t>
      </w:r>
      <w:r>
        <w:rPr>
          <w:rFonts w:ascii="宋体" w:eastAsia="宋体" w:hAnsi="宋体" w:hint="eastAsia"/>
          <w:sz w:val="28"/>
          <w:szCs w:val="28"/>
        </w:rPr>
        <w:t>找到志同道合的友人分享；</w:t>
      </w:r>
    </w:p>
    <w:p w14:paraId="36002690" w14:textId="75FB88BE" w:rsidR="0058799D" w:rsidRDefault="0058799D" w:rsidP="0028476B">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4）</w:t>
      </w:r>
      <w:r w:rsidRPr="0058799D">
        <w:rPr>
          <w:rFonts w:ascii="宋体" w:eastAsia="宋体" w:hAnsi="宋体" w:hint="eastAsia"/>
          <w:color w:val="C00000"/>
          <w:sz w:val="28"/>
          <w:szCs w:val="28"/>
        </w:rPr>
        <w:t>不易</w:t>
      </w:r>
      <w:r>
        <w:rPr>
          <w:rFonts w:ascii="宋体" w:eastAsia="宋体" w:hAnsi="宋体" w:hint="eastAsia"/>
          <w:sz w:val="28"/>
          <w:szCs w:val="28"/>
        </w:rPr>
        <w:t>发现和了解其他朝代的服饰特点，了解到的古代服饰的内容</w:t>
      </w:r>
      <w:r w:rsidRPr="0058799D">
        <w:rPr>
          <w:rFonts w:ascii="宋体" w:eastAsia="宋体" w:hAnsi="宋体" w:hint="eastAsia"/>
          <w:color w:val="C00000"/>
          <w:sz w:val="28"/>
          <w:szCs w:val="28"/>
        </w:rPr>
        <w:t>有局限性</w:t>
      </w:r>
      <w:r>
        <w:rPr>
          <w:rFonts w:ascii="宋体" w:eastAsia="宋体" w:hAnsi="宋体" w:hint="eastAsia"/>
          <w:sz w:val="28"/>
          <w:szCs w:val="28"/>
        </w:rPr>
        <w:t>；</w:t>
      </w:r>
    </w:p>
    <w:p w14:paraId="4DB9D2B0" w14:textId="07504DE1" w:rsidR="0058799D" w:rsidRDefault="0058799D" w:rsidP="0028476B">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5）</w:t>
      </w:r>
      <w:r w:rsidRPr="0058799D">
        <w:rPr>
          <w:rFonts w:ascii="宋体" w:eastAsia="宋体" w:hAnsi="宋体" w:hint="eastAsia"/>
          <w:color w:val="C00000"/>
          <w:sz w:val="28"/>
          <w:szCs w:val="28"/>
        </w:rPr>
        <w:t>缺乏</w:t>
      </w:r>
      <w:r>
        <w:rPr>
          <w:rFonts w:ascii="宋体" w:eastAsia="宋体" w:hAnsi="宋体" w:hint="eastAsia"/>
          <w:sz w:val="28"/>
          <w:szCs w:val="28"/>
        </w:rPr>
        <w:t>一定的仪式感，如没有模拟古代人写信的功能；</w:t>
      </w:r>
    </w:p>
    <w:p w14:paraId="5C274E61" w14:textId="6AF6B3AE" w:rsidR="0058799D" w:rsidRDefault="0058799D" w:rsidP="0058799D">
      <w:pPr>
        <w:rPr>
          <w:rFonts w:ascii="宋体" w:eastAsia="宋体" w:hAnsi="宋体"/>
          <w:sz w:val="28"/>
          <w:szCs w:val="28"/>
        </w:rPr>
      </w:pPr>
    </w:p>
    <w:p w14:paraId="15580F40" w14:textId="74B9F3D1" w:rsidR="0058799D" w:rsidRDefault="0058799D" w:rsidP="00605D86">
      <w:pPr>
        <w:ind w:left="280" w:hangingChars="100" w:hanging="280"/>
        <w:rPr>
          <w:rFonts w:ascii="宋体" w:eastAsia="宋体" w:hAnsi="宋体"/>
          <w:sz w:val="28"/>
          <w:szCs w:val="28"/>
        </w:rPr>
      </w:pPr>
      <w:r>
        <w:rPr>
          <w:rFonts w:ascii="宋体" w:eastAsia="宋体" w:hAnsi="宋体" w:hint="eastAsia"/>
          <w:sz w:val="28"/>
          <w:szCs w:val="28"/>
        </w:rPr>
        <w:t>2、专门</w:t>
      </w:r>
      <w:proofErr w:type="gramStart"/>
      <w:r>
        <w:rPr>
          <w:rFonts w:ascii="宋体" w:eastAsia="宋体" w:hAnsi="宋体" w:hint="eastAsia"/>
          <w:sz w:val="28"/>
          <w:szCs w:val="28"/>
        </w:rPr>
        <w:t>做古</w:t>
      </w:r>
      <w:proofErr w:type="gramEnd"/>
      <w:r>
        <w:rPr>
          <w:rFonts w:ascii="宋体" w:eastAsia="宋体" w:hAnsi="宋体" w:hint="eastAsia"/>
          <w:sz w:val="28"/>
          <w:szCs w:val="28"/>
        </w:rPr>
        <w:t>代服饰的店铺</w:t>
      </w:r>
      <w:r w:rsidR="00605D86">
        <w:rPr>
          <w:rFonts w:ascii="宋体" w:eastAsia="宋体" w:hAnsi="宋体" w:hint="eastAsia"/>
          <w:sz w:val="28"/>
          <w:szCs w:val="28"/>
        </w:rPr>
        <w:t>手艺好，衣服样式多，款式丰富；</w:t>
      </w:r>
      <w:proofErr w:type="gramStart"/>
      <w:r w:rsidR="00605D86">
        <w:rPr>
          <w:rFonts w:ascii="宋体" w:eastAsia="宋体" w:hAnsi="宋体" w:hint="eastAsia"/>
          <w:sz w:val="28"/>
          <w:szCs w:val="28"/>
        </w:rPr>
        <w:t>开设网</w:t>
      </w:r>
      <w:proofErr w:type="gramEnd"/>
      <w:r w:rsidR="00605D86">
        <w:rPr>
          <w:rFonts w:ascii="宋体" w:eastAsia="宋体" w:hAnsi="宋体" w:hint="eastAsia"/>
          <w:sz w:val="28"/>
          <w:szCs w:val="28"/>
        </w:rPr>
        <w:t>店也主要是开设在在淘宝、拼多多等大型杂类购物平台，而他们的在这些平台上的店铺容易被现代服饰店铺</w:t>
      </w:r>
      <w:r w:rsidR="00605D86" w:rsidRPr="00605D86">
        <w:rPr>
          <w:rFonts w:ascii="宋体" w:eastAsia="宋体" w:hAnsi="宋体" w:hint="eastAsia"/>
          <w:color w:val="C00000"/>
          <w:sz w:val="28"/>
          <w:szCs w:val="28"/>
        </w:rPr>
        <w:t>分流</w:t>
      </w:r>
      <w:r w:rsidR="00605D86">
        <w:rPr>
          <w:rFonts w:ascii="宋体" w:eastAsia="宋体" w:hAnsi="宋体" w:hint="eastAsia"/>
          <w:sz w:val="28"/>
          <w:szCs w:val="28"/>
        </w:rPr>
        <w:t>，与</w:t>
      </w:r>
      <w:r w:rsidR="00605D86" w:rsidRPr="00605D86">
        <w:rPr>
          <w:rFonts w:ascii="宋体" w:eastAsia="宋体" w:hAnsi="宋体" w:hint="eastAsia"/>
          <w:color w:val="C00000"/>
          <w:sz w:val="28"/>
          <w:szCs w:val="28"/>
        </w:rPr>
        <w:t>竞争力大</w:t>
      </w:r>
      <w:r w:rsidR="00605D86">
        <w:rPr>
          <w:rFonts w:ascii="宋体" w:eastAsia="宋体" w:hAnsi="宋体" w:hint="eastAsia"/>
          <w:sz w:val="28"/>
          <w:szCs w:val="28"/>
        </w:rPr>
        <w:t>。</w:t>
      </w:r>
    </w:p>
    <w:p w14:paraId="1CCB7E88" w14:textId="45C1E692" w:rsidR="00605D86" w:rsidRDefault="00605D86" w:rsidP="00605D86">
      <w:pPr>
        <w:ind w:left="280" w:hangingChars="100" w:hanging="280"/>
        <w:rPr>
          <w:rFonts w:ascii="宋体" w:eastAsia="宋体" w:hAnsi="宋体"/>
          <w:sz w:val="28"/>
          <w:szCs w:val="28"/>
        </w:rPr>
      </w:pPr>
    </w:p>
    <w:p w14:paraId="3AB74D99" w14:textId="07AFCE12" w:rsidR="00605D86" w:rsidRDefault="00605D86" w:rsidP="00605D86">
      <w:pPr>
        <w:ind w:left="280" w:hangingChars="100" w:hanging="280"/>
        <w:rPr>
          <w:rFonts w:ascii="宋体" w:eastAsia="宋体" w:hAnsi="宋体" w:hint="eastAsia"/>
          <w:sz w:val="28"/>
          <w:szCs w:val="28"/>
        </w:rPr>
      </w:pPr>
      <w:r>
        <w:rPr>
          <w:rFonts w:ascii="宋体" w:eastAsia="宋体" w:hAnsi="宋体" w:hint="eastAsia"/>
          <w:sz w:val="28"/>
          <w:szCs w:val="28"/>
        </w:rPr>
        <w:t>3、目前基本上许多人都离不开手机和网络，通过网络和手机获取信息</w:t>
      </w:r>
      <w:r w:rsidR="00BB2F28">
        <w:rPr>
          <w:rFonts w:ascii="宋体" w:eastAsia="宋体" w:hAnsi="宋体" w:hint="eastAsia"/>
          <w:sz w:val="28"/>
          <w:szCs w:val="28"/>
        </w:rPr>
        <w:t>、</w:t>
      </w:r>
      <w:proofErr w:type="gramStart"/>
      <w:r w:rsidR="00BB2F28">
        <w:rPr>
          <w:rFonts w:ascii="宋体" w:eastAsia="宋体" w:hAnsi="宋体" w:hint="eastAsia"/>
          <w:sz w:val="28"/>
          <w:szCs w:val="28"/>
        </w:rPr>
        <w:t>网购的</w:t>
      </w:r>
      <w:proofErr w:type="gramEnd"/>
      <w:r w:rsidR="00BB2F28">
        <w:rPr>
          <w:rFonts w:ascii="宋体" w:eastAsia="宋体" w:hAnsi="宋体" w:hint="eastAsia"/>
          <w:sz w:val="28"/>
          <w:szCs w:val="28"/>
        </w:rPr>
        <w:t>情况</w:t>
      </w:r>
      <w:r>
        <w:rPr>
          <w:rFonts w:ascii="宋体" w:eastAsia="宋体" w:hAnsi="宋体" w:hint="eastAsia"/>
          <w:sz w:val="28"/>
          <w:szCs w:val="28"/>
        </w:rPr>
        <w:t>也越来越普遍。</w:t>
      </w:r>
    </w:p>
    <w:p w14:paraId="4DB6C5FF" w14:textId="77777777" w:rsidR="0028476B" w:rsidRPr="00BB2F28" w:rsidRDefault="0028476B">
      <w:pPr>
        <w:rPr>
          <w:rFonts w:ascii="宋体" w:eastAsia="宋体" w:hAnsi="宋体" w:hint="eastAsia"/>
          <w:sz w:val="28"/>
          <w:szCs w:val="28"/>
        </w:rPr>
      </w:pPr>
    </w:p>
    <w:p w14:paraId="36F56295" w14:textId="03142A35" w:rsidR="00007951" w:rsidRPr="0028476B" w:rsidRDefault="00007951">
      <w:pPr>
        <w:rPr>
          <w:rFonts w:ascii="宋体" w:eastAsia="宋体" w:hAnsi="宋体"/>
          <w:sz w:val="28"/>
          <w:szCs w:val="28"/>
        </w:rPr>
      </w:pPr>
    </w:p>
    <w:sectPr w:rsidR="00007951" w:rsidRPr="00284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7579" w14:textId="77777777" w:rsidR="001656D1" w:rsidRDefault="001656D1" w:rsidP="0028476B">
      <w:r>
        <w:separator/>
      </w:r>
    </w:p>
  </w:endnote>
  <w:endnote w:type="continuationSeparator" w:id="0">
    <w:p w14:paraId="2AEC37BF" w14:textId="77777777" w:rsidR="001656D1" w:rsidRDefault="001656D1" w:rsidP="0028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00277" w14:textId="77777777" w:rsidR="001656D1" w:rsidRDefault="001656D1" w:rsidP="0028476B">
      <w:r>
        <w:separator/>
      </w:r>
    </w:p>
  </w:footnote>
  <w:footnote w:type="continuationSeparator" w:id="0">
    <w:p w14:paraId="6B2A0152" w14:textId="77777777" w:rsidR="001656D1" w:rsidRDefault="001656D1" w:rsidP="00284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CE"/>
    <w:rsid w:val="00007951"/>
    <w:rsid w:val="001656D1"/>
    <w:rsid w:val="0028476B"/>
    <w:rsid w:val="0058799D"/>
    <w:rsid w:val="00605D86"/>
    <w:rsid w:val="008D06CA"/>
    <w:rsid w:val="00BB2F28"/>
    <w:rsid w:val="00D2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3A783"/>
  <w15:chartTrackingRefBased/>
  <w15:docId w15:val="{7E75C005-E789-4779-900D-8CC147C8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76B"/>
    <w:rPr>
      <w:sz w:val="18"/>
      <w:szCs w:val="18"/>
    </w:rPr>
  </w:style>
  <w:style w:type="paragraph" w:styleId="a5">
    <w:name w:val="footer"/>
    <w:basedOn w:val="a"/>
    <w:link w:val="a6"/>
    <w:uiPriority w:val="99"/>
    <w:unhideWhenUsed/>
    <w:rsid w:val="0028476B"/>
    <w:pPr>
      <w:tabs>
        <w:tab w:val="center" w:pos="4153"/>
        <w:tab w:val="right" w:pos="8306"/>
      </w:tabs>
      <w:snapToGrid w:val="0"/>
      <w:jc w:val="left"/>
    </w:pPr>
    <w:rPr>
      <w:sz w:val="18"/>
      <w:szCs w:val="18"/>
    </w:rPr>
  </w:style>
  <w:style w:type="character" w:customStyle="1" w:styleId="a6">
    <w:name w:val="页脚 字符"/>
    <w:basedOn w:val="a0"/>
    <w:link w:val="a5"/>
    <w:uiPriority w:val="99"/>
    <w:rsid w:val="00284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2020-11-15T03:31:00Z</dcterms:created>
  <dcterms:modified xsi:type="dcterms:W3CDTF">2020-11-15T03:58:00Z</dcterms:modified>
</cp:coreProperties>
</file>