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F016D" w:rsidRPr="001F016D" w:rsidRDefault="001F016D" w:rsidP="001F016D"/>
    <w:p w:rsidR="00CF7D8F" w:rsidRDefault="001F016D" w:rsidP="00CF7D8F">
      <w:pPr>
        <w:pStyle w:val="2"/>
        <w:numPr>
          <w:ilvl w:val="0"/>
          <w:numId w:val="0"/>
        </w:numPr>
      </w:pPr>
      <w:r>
        <w:rPr>
          <w:rFonts w:hint="eastAsia"/>
        </w:rPr>
        <w:t>10.4</w:t>
      </w:r>
      <w:r w:rsidR="00CF7D8F">
        <w:rPr>
          <w:rFonts w:hint="eastAsia"/>
        </w:rPr>
        <w:t xml:space="preserve"> ssi</w:t>
      </w:r>
      <w:r w:rsidR="00CF7D8F">
        <w:rPr>
          <w:rFonts w:hint="eastAsia"/>
        </w:rPr>
        <w:t>整合</w:t>
      </w:r>
    </w:p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.1</w:t>
      </w:r>
      <w:r w:rsidR="00CF7D8F">
        <w:rPr>
          <w:rFonts w:hint="eastAsia"/>
        </w:rPr>
        <w:t>创建项目</w:t>
      </w:r>
    </w:p>
    <w:p w:rsidR="00CF7D8F" w:rsidRPr="00FE299B" w:rsidRDefault="00CF7D8F" w:rsidP="00CF7D8F">
      <w:r>
        <w:rPr>
          <w:rFonts w:hint="eastAsia"/>
        </w:rPr>
        <w:t>新建项目后规划好各层的包。</w:t>
      </w:r>
    </w:p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.2</w:t>
      </w:r>
      <w:r w:rsidR="00CF7D8F">
        <w:rPr>
          <w:rFonts w:hint="eastAsia"/>
        </w:rPr>
        <w:t>导入包</w:t>
      </w:r>
      <w:r w:rsidR="00CF7D8F">
        <w:rPr>
          <w:rFonts w:hint="eastAsia"/>
        </w:rPr>
        <w:t xml:space="preserve"> </w:t>
      </w:r>
    </w:p>
    <w:p w:rsidR="005F67D1" w:rsidRPr="005F67D1" w:rsidRDefault="005F67D1" w:rsidP="005F67D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90700" cy="1724025"/>
            <wp:effectExtent l="19050" t="0" r="0" b="0"/>
            <wp:docPr id="1" name="图片 1" descr="C:\Users\chufeng\AppData\Roaming\Tencent\Users\78002854\QQ\WinTemp\RichOle\5YY4W6[GYQZH_SV%Q`WMJ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feng\AppData\Roaming\Tencent\Users\78002854\QQ\WinTemp\RichOle\5YY4W6[GYQZH_SV%Q`WMJW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D8F" w:rsidRPr="00237980" w:rsidRDefault="00CF7D8F" w:rsidP="00CF7D8F">
      <w:pPr>
        <w:widowControl/>
        <w:ind w:left="425"/>
        <w:jc w:val="left"/>
        <w:rPr>
          <w:rFonts w:ascii="宋体" w:hAnsi="宋体" w:cs="宋体"/>
          <w:kern w:val="0"/>
          <w:sz w:val="24"/>
          <w:szCs w:val="24"/>
        </w:rPr>
      </w:pPr>
    </w:p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.3</w:t>
      </w:r>
      <w:r w:rsidR="00CF7D8F">
        <w:rPr>
          <w:rFonts w:hint="eastAsia"/>
        </w:rPr>
        <w:t>整合</w:t>
      </w:r>
      <w:r w:rsidR="00CF7D8F">
        <w:rPr>
          <w:rFonts w:hint="eastAsia"/>
        </w:rPr>
        <w:t>spring</w:t>
      </w:r>
      <w:r w:rsidR="00CF7D8F">
        <w:rPr>
          <w:rFonts w:hint="eastAsia"/>
        </w:rPr>
        <w:t>与</w:t>
      </w:r>
      <w:r w:rsidR="00CF7D8F">
        <w:rPr>
          <w:rFonts w:hint="eastAsia"/>
        </w:rPr>
        <w:t>mybatis</w:t>
      </w:r>
    </w:p>
    <w:p w:rsidR="00CF7D8F" w:rsidRDefault="00CF7D8F" w:rsidP="00CF7D8F">
      <w:r>
        <w:rPr>
          <w:rFonts w:hint="eastAsia"/>
        </w:rPr>
        <w:t>调整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.4</w:t>
      </w:r>
      <w:r w:rsidR="00CF7D8F">
        <w:rPr>
          <w:rFonts w:hint="eastAsia"/>
        </w:rPr>
        <w:t>创建、编写配置文件：</w:t>
      </w:r>
    </w:p>
    <w:p w:rsidR="00CF7D8F" w:rsidRDefault="00CF7D8F" w:rsidP="00CF7D8F"/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1325" cy="866775"/>
            <wp:effectExtent l="19050" t="0" r="9525" b="0"/>
            <wp:docPr id="3" name="图片 3" descr="A@[8RB$1C)20VP%_$N1)`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@[8RB$1C)20VP%_$N1)`U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D8F" w:rsidRPr="00297439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F7D8F" w:rsidRPr="00297439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297439">
        <w:rPr>
          <w:rFonts w:ascii="宋体" w:hAnsi="宋体" w:cs="宋体" w:hint="eastAsia"/>
          <w:kern w:val="0"/>
          <w:sz w:val="24"/>
          <w:szCs w:val="24"/>
        </w:rPr>
        <w:t>myBatis-config.xml文件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通过别名简化对类的使用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&lt;typeAliases&gt;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&lt;typeAlias type="cn.itcast.entity.Dept" alias="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Dept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 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&lt;/typeAliases&gt;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&lt;mappers&gt;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&lt;mapper resource="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itcast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/entity/DeptMapper.xml" 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&lt;/mappers&gt;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--&gt;</w:t>
      </w:r>
    </w:p>
    <w:p w:rsidR="00CF7D8F" w:rsidRDefault="00CF7D8F" w:rsidP="00CF7D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applicationContext.xml</w:t>
      </w:r>
    </w:p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</w:t>
      </w:r>
      <w:r w:rsidR="00281A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rg/schema/beans/spring-beans-3.</w:t>
      </w:r>
      <w:r w:rsidR="00281AE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</w:t>
      </w:r>
      <w:r w:rsidR="00281A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chema/context/spring-context-3.</w:t>
      </w:r>
      <w:r w:rsidR="00281AE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</w:t>
      </w:r>
      <w:r w:rsidR="00281A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work.org/schema/tx/spring-tx-3.</w:t>
      </w:r>
      <w:r w:rsidR="00281AE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 http://www.springframework.org/schema/aop/spring-</w:t>
      </w:r>
      <w:r w:rsidR="00281A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aop-3.</w:t>
      </w:r>
      <w:r w:rsidR="00281AE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配置数据源，记得去掉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myBatis-config.xml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的数据源相关配置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"com.mchange.v2.c3p0.ComboPooledDataSource"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"jdbc:mysql://localhost:3306/mybatis?useUnicode=true&amp;amp;characterEncoding=UTF-8"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工厂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"classpath:myBatis-config.xml"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配置事务管理器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管理数据源事务处理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配置事务通知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"advice"</w:t>
      </w:r>
      <w:r w:rsidR="005805E9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="005805E9" w:rsidRPr="00523E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transaction-manager="transactionManager"</w:t>
      </w:r>
      <w:r w:rsidRPr="00523E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7796A" w:rsidRPr="00E7796A" w:rsidRDefault="00E7796A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 w:rsidRPr="00E7796A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E7796A">
        <w:rPr>
          <w:rFonts w:ascii="Consolas" w:hAnsi="Consolas" w:cs="Consolas"/>
          <w:color w:val="3F5FBF"/>
          <w:kern w:val="0"/>
          <w:sz w:val="24"/>
          <w:szCs w:val="24"/>
        </w:rPr>
        <w:t>默认只处理运行时异常，可加</w:t>
      </w:r>
      <w:r w:rsidRPr="00E7796A">
        <w:rPr>
          <w:rFonts w:ascii="Consolas" w:hAnsi="Consolas" w:cs="Consolas"/>
          <w:color w:val="3F5FBF"/>
          <w:kern w:val="0"/>
          <w:sz w:val="24"/>
          <w:szCs w:val="24"/>
        </w:rPr>
        <w:t>rollback-for="Exception/Throwable"</w:t>
      </w:r>
      <w:r w:rsidRPr="00E7796A">
        <w:rPr>
          <w:rFonts w:ascii="Consolas" w:hAnsi="Consolas" w:cs="Consolas"/>
          <w:color w:val="3F5FBF"/>
          <w:kern w:val="0"/>
          <w:sz w:val="24"/>
          <w:szCs w:val="24"/>
        </w:rPr>
        <w:t>等处理所有异常或包括错误</w:t>
      </w:r>
      <w:r w:rsidRPr="00E7796A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Pr="00294407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&lt;tx:method name=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"insert*"</w:t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propagation=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 w:rsidR="00294407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="00294407"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rollback-for="Exception"</w:t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/&gt;</w:t>
      </w:r>
    </w:p>
    <w:p w:rsidR="00CF7D8F" w:rsidRPr="00294407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&lt;tx:method name=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"update*"</w:t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propagation=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 w:rsidR="00294407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="00294407"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rollback-for="Exception"</w:t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/&gt;</w:t>
      </w:r>
    </w:p>
    <w:p w:rsidR="00CF7D8F" w:rsidRPr="00294407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&lt;tx:method name=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"delete*"</w:t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propagation=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 w:rsidR="00294407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="00294407"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rollback-for="Exception"</w:t>
      </w:r>
      <w:r w:rsidRPr="002944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"SUPPORTS"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配置切面织入的范围</w:t>
      </w:r>
      <w:r w:rsidR="007B518B"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 w:rsidR="007B518B">
        <w:rPr>
          <w:rFonts w:ascii="Consolas" w:hAnsi="Consolas" w:cs="Consolas" w:hint="eastAsia"/>
          <w:color w:val="3F5FBF"/>
          <w:kern w:val="0"/>
          <w:sz w:val="24"/>
          <w:szCs w:val="24"/>
        </w:rPr>
        <w:t>后边要把事务边界定在</w:t>
      </w:r>
      <w:r w:rsidR="007B518B">
        <w:rPr>
          <w:rFonts w:ascii="Consolas" w:hAnsi="Consolas" w:cs="Consolas" w:hint="eastAsia"/>
          <w:color w:val="3F5FBF"/>
          <w:kern w:val="0"/>
          <w:sz w:val="24"/>
          <w:szCs w:val="24"/>
        </w:rPr>
        <w:t>service</w:t>
      </w:r>
      <w:r w:rsidR="007B518B">
        <w:rPr>
          <w:rFonts w:ascii="Consolas" w:hAnsi="Consolas" w:cs="Consolas" w:hint="eastAsia"/>
          <w:color w:val="3F5FBF"/>
          <w:kern w:val="0"/>
          <w:sz w:val="24"/>
          <w:szCs w:val="24"/>
        </w:rPr>
        <w:t>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aop:advisor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pointcut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"execution(* cn.itcast</w:t>
      </w:r>
      <w:r w:rsidR="002802B0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.scm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.dao.impl.*.*(..))"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35FB5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D35FB5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="00D35FB5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="00D35FB5">
        <w:rPr>
          <w:rFonts w:ascii="Consolas" w:hAnsi="Consolas" w:cs="Consolas"/>
          <w:color w:val="3F5FBF"/>
          <w:kern w:val="0"/>
          <w:sz w:val="24"/>
          <w:szCs w:val="24"/>
        </w:rPr>
        <w:t>SessionTemplate</w:t>
      </w:r>
      <w:r w:rsidR="00D35FB5">
        <w:rPr>
          <w:rFonts w:ascii="Consolas" w:hAnsi="Consolas" w:cs="Consolas"/>
          <w:color w:val="3F5FBF"/>
          <w:kern w:val="0"/>
          <w:sz w:val="24"/>
          <w:szCs w:val="24"/>
        </w:rPr>
        <w:t>，已封装了繁琐的数据操作</w:t>
      </w:r>
      <w:r w:rsidR="00D35FB5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D35FB5" w:rsidRDefault="00D35FB5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"sqlSessionTemplate"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"org.mybatis.spring.SqlSessionTemplate"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35FB5" w:rsidRDefault="00D35FB5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35FB5" w:rsidRDefault="00D35FB5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D35FB5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&lt;context:component-scan base-package="*"/&gt;</w:t>
      </w:r>
    </w:p>
    <w:p w:rsidR="00CF7D8F" w:rsidRDefault="00CF7D8F" w:rsidP="00D35F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D35FB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.5</w:t>
      </w:r>
      <w:r w:rsidR="00CF7D8F">
        <w:rPr>
          <w:rFonts w:hint="eastAsia"/>
        </w:rPr>
        <w:t>编写实体及</w:t>
      </w:r>
      <w:r w:rsidR="00CF7D8F">
        <w:rPr>
          <w:rFonts w:hint="eastAsia"/>
        </w:rPr>
        <w:t>sql</w:t>
      </w:r>
      <w:r w:rsidR="00CF7D8F">
        <w:rPr>
          <w:rFonts w:hint="eastAsia"/>
        </w:rPr>
        <w:t>映射文件</w:t>
      </w:r>
    </w:p>
    <w:p w:rsidR="00CF7D8F" w:rsidRDefault="00CF7D8F" w:rsidP="00CF7D8F">
      <w:pPr>
        <w:numPr>
          <w:ilvl w:val="0"/>
          <w:numId w:val="14"/>
        </w:numPr>
      </w:pPr>
      <w:r>
        <w:rPr>
          <w:rFonts w:hint="eastAsia"/>
        </w:rPr>
        <w:t>如没有建库表，先建库表</w:t>
      </w:r>
      <w:r>
        <w:rPr>
          <w:rFonts w:hint="eastAsia"/>
        </w:rPr>
        <w:t>,</w:t>
      </w:r>
      <w:r>
        <w:rPr>
          <w:rFonts w:hint="eastAsia"/>
        </w:rPr>
        <w:t>可参考如下</w:t>
      </w:r>
      <w:r>
        <w:rPr>
          <w:rFonts w:hint="eastAsia"/>
        </w:rPr>
        <w:t>sql: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drop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exists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64FF"/>
          <w:kern w:val="0"/>
          <w:sz w:val="24"/>
          <w:szCs w:val="24"/>
        </w:rPr>
        <w:t>mybatis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64FF"/>
          <w:kern w:val="0"/>
          <w:sz w:val="24"/>
          <w:szCs w:val="24"/>
        </w:rPr>
        <w:t>mybatis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CHARACTER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UTF8;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use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64FF"/>
          <w:kern w:val="0"/>
          <w:sz w:val="24"/>
          <w:szCs w:val="24"/>
        </w:rPr>
        <w:t>mybatis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dept(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dept_id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auto_increment,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dept_name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(50),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dept_address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(50)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dept(dept_name,dept_address)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研发部一部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广州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dept(dept_name,dept_address)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研发部二部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广州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dept(dept_name,dept_address)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研发部三部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深圳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dept;</w:t>
      </w:r>
    </w:p>
    <w:p w:rsidR="00CF7D8F" w:rsidRDefault="00CF7D8F" w:rsidP="00CF7D8F">
      <w:pPr>
        <w:numPr>
          <w:ilvl w:val="0"/>
          <w:numId w:val="13"/>
        </w:numPr>
      </w:pPr>
      <w:r>
        <w:rPr>
          <w:rFonts w:hint="eastAsia"/>
        </w:rPr>
        <w:t>编写实体类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Serializable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getDeptId()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setDeptId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(Integer deptId)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deptId;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getDeptName()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setDeptName(String deptName)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deptName;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getDeptAddress()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setDeptAddress(String deptAddress)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deptAddress;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toString()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"Dept [deptId="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deptName="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deptName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deptAddress="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Default="00CF7D8F" w:rsidP="00CF7D8F"/>
    <w:p w:rsidR="00CF7D8F" w:rsidRDefault="00CF7D8F" w:rsidP="00CF7D8F"/>
    <w:p w:rsidR="00CF7D8F" w:rsidRDefault="00CF7D8F" w:rsidP="00CF7D8F">
      <w:pPr>
        <w:numPr>
          <w:ilvl w:val="0"/>
          <w:numId w:val="13"/>
        </w:numPr>
      </w:pPr>
      <w:r>
        <w:rPr>
          <w:rFonts w:hint="eastAsia"/>
        </w:rPr>
        <w:t>sql</w:t>
      </w:r>
      <w:r>
        <w:rPr>
          <w:rFonts w:hint="eastAsia"/>
        </w:rPr>
        <w:t>映射文件，并将相关信息映射到</w:t>
      </w:r>
      <w:r>
        <w:rPr>
          <w:rFonts w:hint="eastAsia"/>
        </w:rPr>
        <w:t>mybatis-config.xml</w:t>
      </w:r>
      <w:r>
        <w:rPr>
          <w:rFonts w:hint="eastAsia"/>
        </w:rPr>
        <w:t>文件。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"cn.itcast.entity.DeptMapper"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"dept_name"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"dept_address"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和命名空间用来定位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SQL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语句，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表示参数的类型，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"selectDept"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"Integer"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"deptResultMap"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参数的写法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#{deptID} --&gt;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select * 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where dept_id=#{deptID}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"insertDept"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insert into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dept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(dept_name,dept_address) values(#{deptName},#{deptAddress});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CF7D8F" w:rsidP="00CF7D8F">
      <w:r>
        <w:rPr>
          <w:rFonts w:hint="eastAsia"/>
        </w:rPr>
        <w:t>myBatis-config.xml</w:t>
      </w:r>
      <w:r>
        <w:rPr>
          <w:rFonts w:hint="eastAsia"/>
        </w:rPr>
        <w:t>文件修改后为如下内容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通过别名简化对类的使用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F7D8F" w:rsidRPr="00876D2D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>&lt;typeAliases&gt;</w:t>
      </w:r>
    </w:p>
    <w:p w:rsidR="00CF7D8F" w:rsidRPr="00876D2D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ab/>
      </w: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ab/>
        <w:t>&lt;typeAlias type=</w:t>
      </w:r>
      <w:r w:rsidRPr="00876D2D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"cn.itcast.entity.Dept"</w:t>
      </w: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 xml:space="preserve"> alias=</w:t>
      </w:r>
      <w:r w:rsidRPr="00876D2D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"Dept"</w:t>
      </w: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 xml:space="preserve"> /&gt;</w:t>
      </w:r>
    </w:p>
    <w:p w:rsidR="00CF7D8F" w:rsidRPr="00876D2D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>&lt;/typeAliases&gt;</w:t>
      </w:r>
    </w:p>
    <w:p w:rsidR="00CF7D8F" w:rsidRPr="00876D2D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ab/>
        <w:t>&lt;mappers&gt;</w:t>
      </w:r>
    </w:p>
    <w:p w:rsidR="00CF7D8F" w:rsidRPr="00876D2D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ab/>
      </w: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ab/>
        <w:t>&lt;mapper resource=</w:t>
      </w:r>
      <w:r w:rsidRPr="00876D2D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"cn/itcast/entity/DeptMapper.xml"</w:t>
      </w: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 xml:space="preserve"> 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76D2D">
        <w:rPr>
          <w:rFonts w:ascii="Consolas" w:hAnsi="Consolas" w:cs="Consolas"/>
          <w:color w:val="FF0000"/>
          <w:kern w:val="0"/>
          <w:sz w:val="24"/>
          <w:szCs w:val="24"/>
        </w:rPr>
        <w:tab/>
        <w:t>&lt;/mappers&gt;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CF7D8F" w:rsidP="00CF7D8F"/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.6</w:t>
      </w:r>
      <w:r w:rsidR="00CF7D8F">
        <w:rPr>
          <w:rFonts w:hint="eastAsia"/>
        </w:rPr>
        <w:t>编写</w:t>
      </w:r>
      <w:r w:rsidR="00CF7D8F">
        <w:rPr>
          <w:rFonts w:hint="eastAsia"/>
        </w:rPr>
        <w:t>Dao</w:t>
      </w:r>
      <w:r w:rsidR="00CF7D8F">
        <w:rPr>
          <w:rFonts w:hint="eastAsia"/>
        </w:rPr>
        <w:t>接口及实现</w:t>
      </w:r>
    </w:p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Dept</w:t>
      </w:r>
      <w:r w:rsidR="00BB563D">
        <w:rPr>
          <w:rFonts w:ascii="宋体" w:hAnsi="宋体" w:cs="宋体" w:hint="eastAsia"/>
          <w:kern w:val="0"/>
          <w:sz w:val="24"/>
          <w:szCs w:val="24"/>
        </w:rPr>
        <w:t>DaoImpl</w:t>
      </w:r>
      <w:r>
        <w:rPr>
          <w:rFonts w:ascii="宋体" w:hAnsi="宋体" w:cs="宋体" w:hint="eastAsia"/>
          <w:kern w:val="0"/>
          <w:sz w:val="24"/>
          <w:szCs w:val="24"/>
        </w:rPr>
        <w:t>.java</w:t>
      </w:r>
    </w:p>
    <w:p w:rsidR="00CF7D8F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@Repository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"deptDao"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DeptDaoImpl{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@Resource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根据部门编号查询部门信息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deptId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部门编号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部门信息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 selectDept(Integer deptId){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Dept dept=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"cn.itcast.entity.DeptMapper.selectDept"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deptId);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dept;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添加部门信息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dept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部门信息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添加成功的记录数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insertDept(Dept dept){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"------dao.dept:"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+dept);</w:t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"cn.itcast.entity.DeptMapper.insertDept"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dept);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711B6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E711B6" w:rsidP="00E71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Pr="00237980" w:rsidRDefault="00CF7D8F" w:rsidP="00CF7D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.7</w:t>
      </w:r>
      <w:r w:rsidR="00CF7D8F">
        <w:rPr>
          <w:rFonts w:hint="eastAsia"/>
        </w:rPr>
        <w:t>测试</w:t>
      </w:r>
      <w:r w:rsidR="00CF7D8F">
        <w:rPr>
          <w:rFonts w:hint="eastAsia"/>
        </w:rPr>
        <w:t>spring</w:t>
      </w:r>
      <w:r w:rsidR="00CF7D8F">
        <w:rPr>
          <w:rFonts w:hint="eastAsia"/>
        </w:rPr>
        <w:t>与</w:t>
      </w:r>
      <w:r w:rsidR="00CF7D8F">
        <w:rPr>
          <w:rFonts w:hint="eastAsia"/>
        </w:rPr>
        <w:t>mybatis</w:t>
      </w:r>
      <w:r w:rsidR="00CF7D8F">
        <w:rPr>
          <w:rFonts w:hint="eastAsia"/>
        </w:rPr>
        <w:t>整合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TestDeptDao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//@Resource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这里没法使用，后继版本有其它方式可以注入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DeptDaoImpl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deptDao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@BeforeClass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setUpBeforeClass()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ApplicationContext context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ClassPathXmlApplicationContext(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"applicationContext.xml"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deptDao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=(DeptDaoImpl) context.getBean(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"deptDao"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@AfterClass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tearDownAfterClass()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testSelectDept()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deptDao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.selectDept(1));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testInsertDept()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Dept dept=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Dept();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B3A42"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dept.setDeptId(117);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dept.setDeptName(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name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dept.setDeptAddress(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"address117"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受影响行数：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deptDao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.insertDept(dept));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Pr="00D1682C" w:rsidRDefault="00CF7D8F" w:rsidP="00CF7D8F"/>
    <w:p w:rsidR="00CF7D8F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.8</w:t>
      </w:r>
      <w:r w:rsidR="00CF7D8F">
        <w:rPr>
          <w:rFonts w:hint="eastAsia"/>
        </w:rPr>
        <w:t>整合</w:t>
      </w:r>
      <w:r w:rsidR="00CF7D8F">
        <w:rPr>
          <w:rFonts w:hint="eastAsia"/>
        </w:rPr>
        <w:t>springmvc</w:t>
      </w:r>
    </w:p>
    <w:p w:rsidR="00CF7D8F" w:rsidRDefault="00CF7D8F" w:rsidP="00CF7D8F"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文件，加入</w:t>
      </w:r>
      <w:r>
        <w:rPr>
          <w:rFonts w:hint="eastAsia"/>
        </w:rPr>
        <w:t>springmvc</w:t>
      </w:r>
      <w:r>
        <w:rPr>
          <w:rFonts w:hint="eastAsia"/>
        </w:rPr>
        <w:t>相关信息，编写</w:t>
      </w:r>
      <w:r>
        <w:rPr>
          <w:rFonts w:hint="eastAsia"/>
        </w:rPr>
        <w:t xml:space="preserve"> </w:t>
      </w:r>
      <w:r>
        <w:rPr>
          <w:rFonts w:hint="eastAsia"/>
        </w:rPr>
        <w:t>控制器类及相关</w:t>
      </w:r>
      <w:r>
        <w:rPr>
          <w:rFonts w:hint="eastAsia"/>
        </w:rPr>
        <w:t xml:space="preserve">jsp </w:t>
      </w:r>
      <w:r>
        <w:rPr>
          <w:rFonts w:hint="eastAsia"/>
        </w:rPr>
        <w:t>文件</w:t>
      </w:r>
    </w:p>
    <w:p w:rsidR="00CF7D8F" w:rsidRDefault="00CF7D8F" w:rsidP="00CF7D8F">
      <w:pPr>
        <w:numPr>
          <w:ilvl w:val="0"/>
          <w:numId w:val="13"/>
        </w:numPr>
      </w:pPr>
      <w:r>
        <w:rPr>
          <w:rFonts w:hint="eastAsia"/>
        </w:rPr>
        <w:t>spring-mvc.xml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"http://www.springframework.org/schema/p"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 http://www.springframework.org/schema/beans/spring-beans-3.</w:t>
      </w:r>
      <w:r w:rsidR="00E323C4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sd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 http://www.springframework.org/s</w:t>
      </w:r>
      <w:r w:rsidR="00E323C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chema/context/spring-context-3.</w:t>
      </w:r>
      <w:r w:rsidR="00E323C4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 http://www.springframewo</w:t>
      </w:r>
      <w:r w:rsidR="00E323C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rk.org/schema/mvc/spring-mvc-3.</w:t>
      </w:r>
      <w:r w:rsidR="00E323C4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CF7D8F" w:rsidP="00CF7D8F">
      <w:pPr>
        <w:numPr>
          <w:ilvl w:val="0"/>
          <w:numId w:val="13"/>
        </w:numPr>
      </w:pPr>
      <w:r>
        <w:rPr>
          <w:rFonts w:hint="eastAsia"/>
        </w:rPr>
        <w:t>web.xml</w:t>
      </w:r>
      <w:r>
        <w:rPr>
          <w:rFonts w:hint="eastAsia"/>
        </w:rPr>
        <w:t>文件配置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"http://java.sun.com/xml/ns/javaee"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"http://java.sun.com/xml/ns/javaee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http://java.sun.com/xml/ns/javaee/web-app_3_0.xsd"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display-name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index.jsp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63223" w:rsidRDefault="00163223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listener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classpath:applicationContext.xml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classpath:spring-mvc.xml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mvc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*.action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web-app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Default="00CF7D8F" w:rsidP="00CF7D8F">
      <w:pPr>
        <w:numPr>
          <w:ilvl w:val="0"/>
          <w:numId w:val="13"/>
        </w:numPr>
      </w:pPr>
      <w:r>
        <w:rPr>
          <w:rFonts w:hint="eastAsia"/>
        </w:rPr>
        <w:t>编写控制器类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"/dept"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DeptAction 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@Resource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DeptDaoImpl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deptDao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(value=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"/insert"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insert(Dept dept){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"---action.dept:"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+dept);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deptDao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.insertDept(dept);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"forward:/jsp/main.jsp"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D8F" w:rsidRDefault="00CF7D8F" w:rsidP="00CF7D8F"/>
    <w:p w:rsidR="00CF7D8F" w:rsidRDefault="00CF7D8F" w:rsidP="00CF7D8F">
      <w:pPr>
        <w:numPr>
          <w:ilvl w:val="0"/>
          <w:numId w:val="13"/>
        </w:numPr>
      </w:pPr>
      <w:r>
        <w:rPr>
          <w:rFonts w:hint="eastAsia"/>
        </w:rPr>
        <w:t>缩写跳转页面</w:t>
      </w:r>
    </w:p>
    <w:p w:rsidR="00CF7D8F" w:rsidRDefault="00CF7D8F" w:rsidP="00CF7D8F">
      <w:r>
        <w:rPr>
          <w:rFonts w:hint="eastAsia"/>
        </w:rPr>
        <w:t>/jsp/main.jsp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this is main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jsp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CF7D8F" w:rsidRPr="00237980" w:rsidRDefault="001F016D" w:rsidP="00CF7D8F">
      <w:pPr>
        <w:pStyle w:val="3"/>
      </w:pPr>
      <w:r>
        <w:rPr>
          <w:rFonts w:hint="eastAsia"/>
        </w:rPr>
        <w:t>10.4</w:t>
      </w:r>
      <w:r w:rsidR="00CF7D8F">
        <w:rPr>
          <w:rFonts w:hint="eastAsia"/>
        </w:rPr>
        <w:t>.9</w:t>
      </w:r>
      <w:r w:rsidR="00CF7D8F">
        <w:rPr>
          <w:rFonts w:hint="eastAsia"/>
        </w:rPr>
        <w:t>测试</w:t>
      </w:r>
      <w:r w:rsidR="00CF7D8F">
        <w:rPr>
          <w:rFonts w:hint="eastAsia"/>
        </w:rPr>
        <w:t>ssi</w:t>
      </w:r>
      <w:r w:rsidR="00CF7D8F">
        <w:rPr>
          <w:rFonts w:hint="eastAsia"/>
        </w:rPr>
        <w:t>整合</w:t>
      </w:r>
    </w:p>
    <w:p w:rsidR="00CF7D8F" w:rsidRDefault="00CF7D8F" w:rsidP="00CF7D8F"/>
    <w:p w:rsidR="00CF7D8F" w:rsidRDefault="00CF7D8F" w:rsidP="00CF7D8F">
      <w:r>
        <w:rPr>
          <w:rFonts w:hint="eastAsia"/>
        </w:rPr>
        <w:t>缩写测试页面</w:t>
      </w:r>
    </w:p>
    <w:p w:rsidR="00CF7D8F" w:rsidRDefault="00CF7D8F" w:rsidP="00CF7D8F">
      <w:r>
        <w:rPr>
          <w:rFonts w:hint="eastAsia"/>
        </w:rPr>
        <w:t>index.jsp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"java.util.*"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"dept/insert.action"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名称：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"deptName"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地址：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"deptAddress"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"ok"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/>
    <w:p w:rsidR="00A30B0A" w:rsidRDefault="001F016D" w:rsidP="00A30B0A">
      <w:pPr>
        <w:pStyle w:val="2"/>
        <w:numPr>
          <w:ilvl w:val="0"/>
          <w:numId w:val="0"/>
        </w:numPr>
      </w:pPr>
      <w:r>
        <w:rPr>
          <w:rFonts w:hint="eastAsia"/>
        </w:rPr>
        <w:t>10.3</w:t>
      </w:r>
      <w:r w:rsidR="00CF7D8F">
        <w:rPr>
          <w:rFonts w:hint="eastAsia"/>
        </w:rPr>
        <w:t>优化</w:t>
      </w:r>
    </w:p>
    <w:p w:rsidR="00A30B0A" w:rsidRPr="00A30B0A" w:rsidRDefault="00A30B0A" w:rsidP="00A30B0A">
      <w:pPr>
        <w:pStyle w:val="3"/>
      </w:pPr>
      <w:r>
        <w:t>1</w:t>
      </w:r>
      <w:r w:rsidR="001F016D">
        <w:rPr>
          <w:rFonts w:hint="eastAsia"/>
        </w:rPr>
        <w:t>0.3</w:t>
      </w:r>
      <w:r>
        <w:rPr>
          <w:rFonts w:hint="eastAsia"/>
        </w:rPr>
        <w:t>.1</w:t>
      </w:r>
      <w:r>
        <w:t>中文乱码</w:t>
      </w:r>
    </w:p>
    <w:p w:rsidR="00CF7D8F" w:rsidRDefault="00CF7D8F" w:rsidP="00CF7D8F">
      <w:r>
        <w:rPr>
          <w:rFonts w:hint="eastAsia"/>
        </w:rPr>
        <w:t>中文乱码处理，在</w:t>
      </w:r>
      <w:r>
        <w:rPr>
          <w:rFonts w:hint="eastAsia"/>
        </w:rPr>
        <w:t>web.xml</w:t>
      </w:r>
      <w:r>
        <w:rPr>
          <w:rFonts w:hint="eastAsia"/>
        </w:rPr>
        <w:t>中配置拦截器（参考前面）</w:t>
      </w:r>
    </w:p>
    <w:p w:rsidR="00CF7D8F" w:rsidRDefault="00CF7D8F" w:rsidP="00CF7D8F"/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UTF-8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encodingFilter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Default="00CF7D8F" w:rsidP="00CF7D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F7D8F" w:rsidRPr="004B7805" w:rsidRDefault="00CF7D8F" w:rsidP="00CF7D8F"/>
    <w:p w:rsidR="00CF7D8F" w:rsidRDefault="001F016D" w:rsidP="00A30B0A">
      <w:pPr>
        <w:pStyle w:val="3"/>
      </w:pPr>
      <w:r>
        <w:rPr>
          <w:rFonts w:hint="eastAsia"/>
        </w:rPr>
        <w:lastRenderedPageBreak/>
        <w:t>10.3</w:t>
      </w:r>
      <w:r w:rsidR="00A30B0A">
        <w:rPr>
          <w:rFonts w:hint="eastAsia"/>
        </w:rPr>
        <w:t>.2</w:t>
      </w:r>
      <w:r w:rsidR="00A30B0A">
        <w:rPr>
          <w:rFonts w:hint="eastAsia"/>
        </w:rPr>
        <w:t>添加业务层</w:t>
      </w:r>
    </w:p>
    <w:p w:rsidR="0059169B" w:rsidRDefault="00F868B3" w:rsidP="0059169B">
      <w:r>
        <w:rPr>
          <w:rFonts w:hint="eastAsia"/>
        </w:rPr>
        <w:t>1).</w:t>
      </w:r>
      <w:r>
        <w:rPr>
          <w:rFonts w:hint="eastAsia"/>
        </w:rPr>
        <w:t>添加业务层相关包、接口及实现</w:t>
      </w:r>
    </w:p>
    <w:p w:rsidR="00F868B3" w:rsidRDefault="00F868B3" w:rsidP="0059169B">
      <w:r>
        <w:rPr>
          <w:rFonts w:hint="eastAsia"/>
        </w:rPr>
        <w:t>接口包：</w:t>
      </w:r>
      <w:r>
        <w:rPr>
          <w:rFonts w:hint="eastAsia"/>
        </w:rPr>
        <w:t>cn.itcast.service</w:t>
      </w:r>
    </w:p>
    <w:p w:rsidR="00F868B3" w:rsidRDefault="00F868B3" w:rsidP="0059169B">
      <w:r>
        <w:rPr>
          <w:rFonts w:hint="eastAsia"/>
        </w:rPr>
        <w:t>实现类包：</w:t>
      </w:r>
      <w:r>
        <w:rPr>
          <w:rFonts w:hint="eastAsia"/>
        </w:rPr>
        <w:t>cn.itcast.service.impl</w:t>
      </w:r>
    </w:p>
    <w:p w:rsidR="00F868B3" w:rsidRDefault="00F868B3" w:rsidP="0059169B">
      <w:r>
        <w:rPr>
          <w:rFonts w:hint="eastAsia"/>
        </w:rPr>
        <w:t>编写接口与实现类（实现类用</w:t>
      </w:r>
      <w:r>
        <w:rPr>
          <w:rFonts w:hint="eastAsia"/>
        </w:rPr>
        <w:t>@Service</w:t>
      </w:r>
      <w:r>
        <w:rPr>
          <w:rFonts w:hint="eastAsia"/>
        </w:rPr>
        <w:t>进行注解</w:t>
      </w:r>
      <w:r w:rsidR="00184A2C">
        <w:rPr>
          <w:rFonts w:hint="eastAsia"/>
        </w:rPr>
        <w:t>，</w:t>
      </w:r>
      <w:r w:rsidR="00184A2C">
        <w:rPr>
          <w:rFonts w:hint="eastAsia"/>
        </w:rPr>
        <w:t>dao</w:t>
      </w:r>
      <w:r w:rsidR="00184A2C">
        <w:rPr>
          <w:rFonts w:hint="eastAsia"/>
        </w:rPr>
        <w:t>接口结合下边的配置，</w:t>
      </w:r>
      <w:r w:rsidR="00184A2C"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 w:rsidR="00184A2C">
        <w:rPr>
          <w:rFonts w:ascii="Consolas" w:hAnsi="Consolas" w:cs="Consolas"/>
          <w:color w:val="3F5FBF"/>
          <w:kern w:val="0"/>
          <w:sz w:val="24"/>
          <w:szCs w:val="24"/>
        </w:rPr>
        <w:t>@Autowired</w:t>
      </w:r>
      <w:r w:rsidR="00184A2C">
        <w:rPr>
          <w:rFonts w:ascii="Consolas" w:hAnsi="Consolas" w:cs="Consolas"/>
          <w:color w:val="3F5FBF"/>
          <w:kern w:val="0"/>
          <w:sz w:val="24"/>
          <w:szCs w:val="24"/>
        </w:rPr>
        <w:t>方式注入代理实例</w:t>
      </w:r>
      <w:r>
        <w:rPr>
          <w:rFonts w:hint="eastAsia"/>
        </w:rPr>
        <w:t>），略。</w:t>
      </w:r>
    </w:p>
    <w:p w:rsidR="00F868B3" w:rsidRPr="00184A2C" w:rsidRDefault="00F868B3" w:rsidP="0059169B"/>
    <w:p w:rsidR="008D11F4" w:rsidRDefault="008D11F4" w:rsidP="0059169B"/>
    <w:p w:rsidR="008D11F4" w:rsidRDefault="00004794" w:rsidP="00004794">
      <w:pPr>
        <w:pStyle w:val="3"/>
      </w:pPr>
      <w:r>
        <w:rPr>
          <w:rFonts w:hint="eastAsia"/>
        </w:rPr>
        <w:t>10.3.3</w:t>
      </w:r>
      <w:r w:rsidR="008D11F4">
        <w:rPr>
          <w:rFonts w:hint="eastAsia"/>
        </w:rPr>
        <w:t>添加</w:t>
      </w:r>
      <w:r w:rsidR="008D11F4">
        <w:rPr>
          <w:rFonts w:hint="eastAsia"/>
        </w:rPr>
        <w:t>dao</w:t>
      </w:r>
      <w:r w:rsidR="008D11F4">
        <w:rPr>
          <w:rFonts w:hint="eastAsia"/>
        </w:rPr>
        <w:t>层接口</w:t>
      </w:r>
    </w:p>
    <w:p w:rsidR="008D11F4" w:rsidRDefault="00004794" w:rsidP="0059169B">
      <w:r>
        <w:rPr>
          <w:rFonts w:hint="eastAsia"/>
        </w:rPr>
        <w:t>略</w:t>
      </w:r>
    </w:p>
    <w:p w:rsidR="008A68D3" w:rsidRDefault="008B5AB2" w:rsidP="00C2598F">
      <w:pPr>
        <w:pStyle w:val="3"/>
      </w:pPr>
      <w:r>
        <w:rPr>
          <w:rFonts w:hint="eastAsia"/>
        </w:rPr>
        <w:t>10.3.4</w:t>
      </w:r>
      <w:r w:rsidR="008A68D3">
        <w:rPr>
          <w:rFonts w:hint="eastAsia"/>
        </w:rPr>
        <w:t>修改</w:t>
      </w:r>
      <w:r w:rsidR="008A68D3">
        <w:rPr>
          <w:rFonts w:hint="eastAsia"/>
        </w:rPr>
        <w:t>applicationContext.xml</w:t>
      </w:r>
      <w:r w:rsidR="0043436F">
        <w:rPr>
          <w:rFonts w:hint="eastAsia"/>
        </w:rPr>
        <w:t>与</w:t>
      </w:r>
      <w:r w:rsidR="0043436F">
        <w:rPr>
          <w:rFonts w:hint="eastAsia"/>
        </w:rPr>
        <w:t>spring-mvc.xml</w:t>
      </w:r>
      <w:r w:rsidR="008A68D3">
        <w:rPr>
          <w:rFonts w:hint="eastAsia"/>
        </w:rPr>
        <w:t>文件</w:t>
      </w:r>
    </w:p>
    <w:p w:rsidR="008A68D3" w:rsidRDefault="003F4D8E" w:rsidP="0059169B">
      <w:r>
        <w:rPr>
          <w:rFonts w:hint="eastAsia"/>
        </w:rPr>
        <w:t>添加如下内容：</w:t>
      </w:r>
    </w:p>
    <w:p w:rsidR="00195BA2" w:rsidRDefault="00195BA2" w:rsidP="0059169B"/>
    <w:p w:rsidR="00492CBD" w:rsidRDefault="00492CBD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把事务边界定在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492CBD" w:rsidRDefault="00492CBD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92CBD" w:rsidRDefault="00492CBD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aop:advisor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pointcut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"execution(* cn.itcast</w:t>
      </w:r>
      <w:r w:rsidR="00C0248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.</w:t>
      </w:r>
      <w:r w:rsidR="00C0248E" w:rsidRPr="00C0248E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scm</w:t>
      </w:r>
      <w:r w:rsidRPr="00C0248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.</w:t>
      </w:r>
      <w:r w:rsidRPr="00B2134E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service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.impl.*.*(..))"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92CBD" w:rsidRDefault="00492CBD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自动扫描组件，要把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去除，他们是在</w:t>
      </w:r>
      <w:r w:rsidR="00325CDC">
        <w:rPr>
          <w:rFonts w:ascii="Consolas" w:hAnsi="Consolas" w:cs="Consolas"/>
          <w:color w:val="3F5FBF"/>
          <w:kern w:val="0"/>
          <w:sz w:val="24"/>
          <w:szCs w:val="24"/>
        </w:rPr>
        <w:t>spr</w:t>
      </w:r>
      <w:r w:rsidR="00325CDC">
        <w:rPr>
          <w:rFonts w:ascii="Consolas" w:hAnsi="Consolas" w:cs="Consolas" w:hint="eastAsia"/>
          <w:color w:val="3F5FBF"/>
          <w:kern w:val="0"/>
          <w:sz w:val="24"/>
          <w:szCs w:val="24"/>
        </w:rPr>
        <w:t>ing-mvc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中配置</w:t>
      </w:r>
      <w:r w:rsidR="00325CDC">
        <w:rPr>
          <w:rFonts w:ascii="Consolas" w:hAnsi="Consolas" w:cs="Consolas"/>
          <w:color w:val="3F5FBF"/>
          <w:kern w:val="0"/>
          <w:sz w:val="24"/>
          <w:szCs w:val="24"/>
        </w:rPr>
        <w:t>，如果不去除会影响事务管理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context:exclude-filter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"annotation"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"org.springframework.stereotype.Controller"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转换器，对于在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basePackage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设置的包（包括子包）下的接口类，如果在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Mapper.xml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文件中定义过，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将被转换成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，在调用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的地方通过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@Autowired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方式将可以注入接口实例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"org.mybatis.spring.mapper.MapperScannerConfigurer"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"basePackage"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</w:t>
      </w:r>
      <w:r w:rsidR="0050429A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.scm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.dao"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195BA2" w:rsidRDefault="00195BA2" w:rsidP="00492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BA2" w:rsidRDefault="00195BA2" w:rsidP="0059169B"/>
    <w:p w:rsidR="00195BA2" w:rsidRDefault="002A370E" w:rsidP="0059169B">
      <w:r>
        <w:rPr>
          <w:rFonts w:hint="eastAsia"/>
        </w:rPr>
        <w:t>spring-mvc.xml</w:t>
      </w:r>
    </w:p>
    <w:p w:rsidR="002A370E" w:rsidRDefault="002A370E" w:rsidP="0059169B"/>
    <w:p w:rsidR="004472C9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扫描所有的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controller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但是不扫描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 --&gt;</w:t>
      </w:r>
    </w:p>
    <w:p w:rsidR="004472C9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472C9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context:include-filter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"annotation"</w:t>
      </w:r>
    </w:p>
    <w:p w:rsidR="004472C9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"org.springframework.stereotype.Controller"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4472C9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context:exclude-filter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"annotation"</w:t>
      </w:r>
    </w:p>
    <w:p w:rsidR="004472C9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"org.springframework.stereotype.Service"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A370E" w:rsidRDefault="004472C9" w:rsidP="00447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95BA2" w:rsidRDefault="00195BA2" w:rsidP="0059169B"/>
    <w:p w:rsidR="00B454E4" w:rsidRDefault="004238DC" w:rsidP="004238DC">
      <w:pPr>
        <w:pStyle w:val="3"/>
      </w:pPr>
      <w:r>
        <w:rPr>
          <w:rFonts w:hint="eastAsia"/>
        </w:rPr>
        <w:t>10.3.4</w:t>
      </w:r>
      <w:r w:rsidR="00B454E4">
        <w:rPr>
          <w:rFonts w:hint="eastAsia"/>
        </w:rPr>
        <w:t>修改</w:t>
      </w:r>
      <w:r w:rsidR="00B454E4">
        <w:rPr>
          <w:rFonts w:hint="eastAsia"/>
        </w:rPr>
        <w:t>sql</w:t>
      </w:r>
      <w:r w:rsidR="00B454E4">
        <w:rPr>
          <w:rFonts w:hint="eastAsia"/>
        </w:rPr>
        <w:t>映射文件中命名空间</w:t>
      </w:r>
    </w:p>
    <w:p w:rsidR="00B454E4" w:rsidRDefault="00B454E4" w:rsidP="0059169B"/>
    <w:p w:rsidR="00004794" w:rsidRDefault="004238DC" w:rsidP="00004794">
      <w:pPr>
        <w:pStyle w:val="3"/>
      </w:pPr>
      <w:r>
        <w:rPr>
          <w:rFonts w:hint="eastAsia"/>
        </w:rPr>
        <w:t>10.3.5</w:t>
      </w:r>
      <w:r w:rsidR="00004794">
        <w:rPr>
          <w:rFonts w:hint="eastAsia"/>
        </w:rPr>
        <w:t>修改各层的调用</w:t>
      </w:r>
    </w:p>
    <w:p w:rsidR="00004794" w:rsidRDefault="00004794" w:rsidP="0059169B">
      <w:r>
        <w:rPr>
          <w:rFonts w:hint="eastAsia"/>
        </w:rPr>
        <w:t>控制器类通过业务层接口调用业务层，业务层再通过</w:t>
      </w:r>
      <w:r>
        <w:rPr>
          <w:rFonts w:hint="eastAsia"/>
        </w:rPr>
        <w:t>dao</w:t>
      </w:r>
      <w:r>
        <w:rPr>
          <w:rFonts w:hint="eastAsia"/>
        </w:rPr>
        <w:t>接口</w:t>
      </w:r>
      <w:r w:rsidR="000A29E5">
        <w:rPr>
          <w:rFonts w:hint="eastAsia"/>
        </w:rPr>
        <w:t>（可删除</w:t>
      </w:r>
      <w:r w:rsidR="000A29E5">
        <w:rPr>
          <w:rFonts w:hint="eastAsia"/>
        </w:rPr>
        <w:t>dao</w:t>
      </w:r>
      <w:r w:rsidR="000A29E5">
        <w:rPr>
          <w:rFonts w:hint="eastAsia"/>
        </w:rPr>
        <w:t>实现类</w:t>
      </w:r>
      <w:r w:rsidR="00B454E4">
        <w:rPr>
          <w:rFonts w:hint="eastAsia"/>
        </w:rPr>
        <w:t>，及测试类</w:t>
      </w:r>
      <w:r w:rsidR="000A29E5">
        <w:rPr>
          <w:rFonts w:hint="eastAsia"/>
        </w:rPr>
        <w:t>）</w:t>
      </w:r>
      <w:r w:rsidR="00AE7BF5">
        <w:rPr>
          <w:rFonts w:hint="eastAsia"/>
        </w:rPr>
        <w:t>获取代理</w:t>
      </w:r>
      <w:r w:rsidR="000A29E5">
        <w:rPr>
          <w:rFonts w:hint="eastAsia"/>
        </w:rPr>
        <w:t>对象执行相关</w:t>
      </w:r>
      <w:r w:rsidR="000A29E5">
        <w:rPr>
          <w:rFonts w:hint="eastAsia"/>
        </w:rPr>
        <w:t>SQL</w:t>
      </w:r>
      <w:r w:rsidR="00AE7BF5">
        <w:rPr>
          <w:rFonts w:hint="eastAsia"/>
        </w:rPr>
        <w:t>，进行数据的操作</w:t>
      </w:r>
    </w:p>
    <w:p w:rsidR="008D11F4" w:rsidRDefault="008D11F4" w:rsidP="0059169B"/>
    <w:sectPr w:rsidR="008D11F4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4B9" w:rsidRDefault="00B514B9">
      <w:r>
        <w:separator/>
      </w:r>
    </w:p>
  </w:endnote>
  <w:endnote w:type="continuationSeparator" w:id="1">
    <w:p w:rsidR="00B514B9" w:rsidRDefault="00B51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4B9" w:rsidRDefault="00B514B9">
      <w:r>
        <w:separator/>
      </w:r>
    </w:p>
  </w:footnote>
  <w:footnote w:type="continuationSeparator" w:id="1">
    <w:p w:rsidR="00B514B9" w:rsidRDefault="00B51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8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794"/>
    <w:rsid w:val="00011A72"/>
    <w:rsid w:val="00021C9E"/>
    <w:rsid w:val="00042C20"/>
    <w:rsid w:val="00044862"/>
    <w:rsid w:val="000543C0"/>
    <w:rsid w:val="000572EF"/>
    <w:rsid w:val="00067F98"/>
    <w:rsid w:val="0007358F"/>
    <w:rsid w:val="00090A66"/>
    <w:rsid w:val="000A2067"/>
    <w:rsid w:val="000A29E5"/>
    <w:rsid w:val="000B37F8"/>
    <w:rsid w:val="000B6708"/>
    <w:rsid w:val="000C1FBC"/>
    <w:rsid w:val="000C2FEC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78FA"/>
    <w:rsid w:val="00141F80"/>
    <w:rsid w:val="00151B4F"/>
    <w:rsid w:val="0015608F"/>
    <w:rsid w:val="00163223"/>
    <w:rsid w:val="00170D2B"/>
    <w:rsid w:val="00172A27"/>
    <w:rsid w:val="001836C1"/>
    <w:rsid w:val="00184A2C"/>
    <w:rsid w:val="00190DD0"/>
    <w:rsid w:val="00191D6D"/>
    <w:rsid w:val="00195BA2"/>
    <w:rsid w:val="001A44BD"/>
    <w:rsid w:val="001A579E"/>
    <w:rsid w:val="001A63F2"/>
    <w:rsid w:val="001B7636"/>
    <w:rsid w:val="001C5565"/>
    <w:rsid w:val="001D7C57"/>
    <w:rsid w:val="001F016D"/>
    <w:rsid w:val="001F4F99"/>
    <w:rsid w:val="0021782B"/>
    <w:rsid w:val="00237980"/>
    <w:rsid w:val="00246ADC"/>
    <w:rsid w:val="00251488"/>
    <w:rsid w:val="00252E5E"/>
    <w:rsid w:val="0025602A"/>
    <w:rsid w:val="002802B0"/>
    <w:rsid w:val="00281AEE"/>
    <w:rsid w:val="00283106"/>
    <w:rsid w:val="00287D20"/>
    <w:rsid w:val="00292351"/>
    <w:rsid w:val="00294407"/>
    <w:rsid w:val="002969DD"/>
    <w:rsid w:val="00296AB6"/>
    <w:rsid w:val="00297439"/>
    <w:rsid w:val="002A370E"/>
    <w:rsid w:val="002A4DC0"/>
    <w:rsid w:val="002A5928"/>
    <w:rsid w:val="002C3948"/>
    <w:rsid w:val="002D10FD"/>
    <w:rsid w:val="002D3862"/>
    <w:rsid w:val="002D3BB6"/>
    <w:rsid w:val="002D66AD"/>
    <w:rsid w:val="002F225F"/>
    <w:rsid w:val="002F4573"/>
    <w:rsid w:val="00307B3F"/>
    <w:rsid w:val="00311E26"/>
    <w:rsid w:val="00320C12"/>
    <w:rsid w:val="00325CDC"/>
    <w:rsid w:val="00333958"/>
    <w:rsid w:val="00363D37"/>
    <w:rsid w:val="00366E26"/>
    <w:rsid w:val="003715DC"/>
    <w:rsid w:val="00372496"/>
    <w:rsid w:val="00372910"/>
    <w:rsid w:val="00375337"/>
    <w:rsid w:val="00377390"/>
    <w:rsid w:val="0039167B"/>
    <w:rsid w:val="00396318"/>
    <w:rsid w:val="003978D2"/>
    <w:rsid w:val="003A18F7"/>
    <w:rsid w:val="003A2F1E"/>
    <w:rsid w:val="003B18F7"/>
    <w:rsid w:val="003B1E8A"/>
    <w:rsid w:val="003D1DF1"/>
    <w:rsid w:val="003E719B"/>
    <w:rsid w:val="003E738A"/>
    <w:rsid w:val="003E749A"/>
    <w:rsid w:val="003F4D8E"/>
    <w:rsid w:val="003F6585"/>
    <w:rsid w:val="00404402"/>
    <w:rsid w:val="00405B36"/>
    <w:rsid w:val="00422597"/>
    <w:rsid w:val="004238DC"/>
    <w:rsid w:val="00425CF2"/>
    <w:rsid w:val="0043436F"/>
    <w:rsid w:val="004410F6"/>
    <w:rsid w:val="00441453"/>
    <w:rsid w:val="004472C9"/>
    <w:rsid w:val="00470F36"/>
    <w:rsid w:val="0048125A"/>
    <w:rsid w:val="004843A8"/>
    <w:rsid w:val="0049070B"/>
    <w:rsid w:val="00492CBD"/>
    <w:rsid w:val="004B234C"/>
    <w:rsid w:val="004B4884"/>
    <w:rsid w:val="004B774C"/>
    <w:rsid w:val="004B7805"/>
    <w:rsid w:val="004C0595"/>
    <w:rsid w:val="004C0720"/>
    <w:rsid w:val="004D257A"/>
    <w:rsid w:val="004D69C0"/>
    <w:rsid w:val="004E0CE8"/>
    <w:rsid w:val="004E0D5E"/>
    <w:rsid w:val="004F0D17"/>
    <w:rsid w:val="00501940"/>
    <w:rsid w:val="0050429A"/>
    <w:rsid w:val="00512FFC"/>
    <w:rsid w:val="00523E18"/>
    <w:rsid w:val="00534625"/>
    <w:rsid w:val="00540650"/>
    <w:rsid w:val="00543C16"/>
    <w:rsid w:val="00544CB7"/>
    <w:rsid w:val="0055219E"/>
    <w:rsid w:val="00552247"/>
    <w:rsid w:val="00556280"/>
    <w:rsid w:val="005805E9"/>
    <w:rsid w:val="005861A8"/>
    <w:rsid w:val="0059169B"/>
    <w:rsid w:val="005B061E"/>
    <w:rsid w:val="005D7343"/>
    <w:rsid w:val="005E47A5"/>
    <w:rsid w:val="005F6289"/>
    <w:rsid w:val="005F67D1"/>
    <w:rsid w:val="00603242"/>
    <w:rsid w:val="00603F0A"/>
    <w:rsid w:val="00607709"/>
    <w:rsid w:val="00612991"/>
    <w:rsid w:val="00613A81"/>
    <w:rsid w:val="00620399"/>
    <w:rsid w:val="00622090"/>
    <w:rsid w:val="006236D0"/>
    <w:rsid w:val="00625F0A"/>
    <w:rsid w:val="006315BA"/>
    <w:rsid w:val="006412A9"/>
    <w:rsid w:val="006470BA"/>
    <w:rsid w:val="00654D7C"/>
    <w:rsid w:val="00655857"/>
    <w:rsid w:val="00670F88"/>
    <w:rsid w:val="006728E4"/>
    <w:rsid w:val="00682C1F"/>
    <w:rsid w:val="00687373"/>
    <w:rsid w:val="006922F1"/>
    <w:rsid w:val="00694A7B"/>
    <w:rsid w:val="006A50B8"/>
    <w:rsid w:val="006B01E3"/>
    <w:rsid w:val="006B552D"/>
    <w:rsid w:val="006B7E81"/>
    <w:rsid w:val="006C3310"/>
    <w:rsid w:val="006E35EC"/>
    <w:rsid w:val="007025C0"/>
    <w:rsid w:val="00702BA2"/>
    <w:rsid w:val="00705274"/>
    <w:rsid w:val="00705280"/>
    <w:rsid w:val="0070636B"/>
    <w:rsid w:val="007100E2"/>
    <w:rsid w:val="00720961"/>
    <w:rsid w:val="00740704"/>
    <w:rsid w:val="00746DBD"/>
    <w:rsid w:val="00747876"/>
    <w:rsid w:val="00754BDB"/>
    <w:rsid w:val="0076499A"/>
    <w:rsid w:val="00796F2A"/>
    <w:rsid w:val="007A35F3"/>
    <w:rsid w:val="007A3F28"/>
    <w:rsid w:val="007A7D58"/>
    <w:rsid w:val="007B060B"/>
    <w:rsid w:val="007B518B"/>
    <w:rsid w:val="007B64F3"/>
    <w:rsid w:val="007D07DD"/>
    <w:rsid w:val="007D2E0E"/>
    <w:rsid w:val="007D4299"/>
    <w:rsid w:val="007E165B"/>
    <w:rsid w:val="007F057A"/>
    <w:rsid w:val="007F3CA8"/>
    <w:rsid w:val="007F42D8"/>
    <w:rsid w:val="0080406A"/>
    <w:rsid w:val="00804D9B"/>
    <w:rsid w:val="00814E2D"/>
    <w:rsid w:val="008230E2"/>
    <w:rsid w:val="00824F39"/>
    <w:rsid w:val="008261B1"/>
    <w:rsid w:val="0083168A"/>
    <w:rsid w:val="00832055"/>
    <w:rsid w:val="00832526"/>
    <w:rsid w:val="00834082"/>
    <w:rsid w:val="00835273"/>
    <w:rsid w:val="008374E3"/>
    <w:rsid w:val="0084114C"/>
    <w:rsid w:val="0084693E"/>
    <w:rsid w:val="00862E53"/>
    <w:rsid w:val="008639F6"/>
    <w:rsid w:val="00875A76"/>
    <w:rsid w:val="00876D2D"/>
    <w:rsid w:val="008814BB"/>
    <w:rsid w:val="008866C7"/>
    <w:rsid w:val="00891BAF"/>
    <w:rsid w:val="0089212E"/>
    <w:rsid w:val="008942C8"/>
    <w:rsid w:val="008A68D3"/>
    <w:rsid w:val="008B4216"/>
    <w:rsid w:val="008B5AB2"/>
    <w:rsid w:val="008B74D6"/>
    <w:rsid w:val="008C0711"/>
    <w:rsid w:val="008C31C0"/>
    <w:rsid w:val="008C33BD"/>
    <w:rsid w:val="008D11F4"/>
    <w:rsid w:val="008D225C"/>
    <w:rsid w:val="0090178D"/>
    <w:rsid w:val="00906F3F"/>
    <w:rsid w:val="009136FC"/>
    <w:rsid w:val="00916857"/>
    <w:rsid w:val="0092688C"/>
    <w:rsid w:val="00930B40"/>
    <w:rsid w:val="00937BDF"/>
    <w:rsid w:val="00943716"/>
    <w:rsid w:val="0095490E"/>
    <w:rsid w:val="00956017"/>
    <w:rsid w:val="009723CA"/>
    <w:rsid w:val="0098069A"/>
    <w:rsid w:val="009806FB"/>
    <w:rsid w:val="00985486"/>
    <w:rsid w:val="00993D1A"/>
    <w:rsid w:val="009B3A42"/>
    <w:rsid w:val="009C3430"/>
    <w:rsid w:val="009D01DE"/>
    <w:rsid w:val="009D0614"/>
    <w:rsid w:val="009D0E1A"/>
    <w:rsid w:val="009E290F"/>
    <w:rsid w:val="009F1585"/>
    <w:rsid w:val="009F1C72"/>
    <w:rsid w:val="00A00F0B"/>
    <w:rsid w:val="00A00FDA"/>
    <w:rsid w:val="00A01B29"/>
    <w:rsid w:val="00A04CEF"/>
    <w:rsid w:val="00A0742B"/>
    <w:rsid w:val="00A24446"/>
    <w:rsid w:val="00A30B0A"/>
    <w:rsid w:val="00A31582"/>
    <w:rsid w:val="00A40605"/>
    <w:rsid w:val="00A60C01"/>
    <w:rsid w:val="00A633AE"/>
    <w:rsid w:val="00A65982"/>
    <w:rsid w:val="00A701C4"/>
    <w:rsid w:val="00A72511"/>
    <w:rsid w:val="00A75D10"/>
    <w:rsid w:val="00A82145"/>
    <w:rsid w:val="00A82927"/>
    <w:rsid w:val="00AA0325"/>
    <w:rsid w:val="00AA5FDD"/>
    <w:rsid w:val="00AB140E"/>
    <w:rsid w:val="00AB6E2C"/>
    <w:rsid w:val="00AD2271"/>
    <w:rsid w:val="00AE219C"/>
    <w:rsid w:val="00AE7BF5"/>
    <w:rsid w:val="00B100C8"/>
    <w:rsid w:val="00B1615F"/>
    <w:rsid w:val="00B2134E"/>
    <w:rsid w:val="00B23615"/>
    <w:rsid w:val="00B31F26"/>
    <w:rsid w:val="00B337DB"/>
    <w:rsid w:val="00B454E4"/>
    <w:rsid w:val="00B4606D"/>
    <w:rsid w:val="00B514B9"/>
    <w:rsid w:val="00B52631"/>
    <w:rsid w:val="00B52A80"/>
    <w:rsid w:val="00B57308"/>
    <w:rsid w:val="00B60A78"/>
    <w:rsid w:val="00B62007"/>
    <w:rsid w:val="00B752FA"/>
    <w:rsid w:val="00B772A4"/>
    <w:rsid w:val="00B847A9"/>
    <w:rsid w:val="00B875FE"/>
    <w:rsid w:val="00B904BC"/>
    <w:rsid w:val="00B91D81"/>
    <w:rsid w:val="00B96D64"/>
    <w:rsid w:val="00BB563D"/>
    <w:rsid w:val="00BC0C60"/>
    <w:rsid w:val="00BC2768"/>
    <w:rsid w:val="00BC4BE9"/>
    <w:rsid w:val="00BD369C"/>
    <w:rsid w:val="00BD4E3A"/>
    <w:rsid w:val="00BD65CE"/>
    <w:rsid w:val="00BE2ED5"/>
    <w:rsid w:val="00BE38F4"/>
    <w:rsid w:val="00BF239E"/>
    <w:rsid w:val="00C00AE6"/>
    <w:rsid w:val="00C0248E"/>
    <w:rsid w:val="00C04C2B"/>
    <w:rsid w:val="00C06B8A"/>
    <w:rsid w:val="00C077DA"/>
    <w:rsid w:val="00C11857"/>
    <w:rsid w:val="00C168EB"/>
    <w:rsid w:val="00C16BE5"/>
    <w:rsid w:val="00C2598F"/>
    <w:rsid w:val="00C31C15"/>
    <w:rsid w:val="00C34012"/>
    <w:rsid w:val="00C36F12"/>
    <w:rsid w:val="00C37CBF"/>
    <w:rsid w:val="00C43EDA"/>
    <w:rsid w:val="00C442DA"/>
    <w:rsid w:val="00C4468E"/>
    <w:rsid w:val="00C454E8"/>
    <w:rsid w:val="00C52470"/>
    <w:rsid w:val="00C55EE0"/>
    <w:rsid w:val="00C57892"/>
    <w:rsid w:val="00C670C6"/>
    <w:rsid w:val="00C83ABC"/>
    <w:rsid w:val="00C91D3C"/>
    <w:rsid w:val="00C96226"/>
    <w:rsid w:val="00CA0C8B"/>
    <w:rsid w:val="00CA2A52"/>
    <w:rsid w:val="00CA4B7D"/>
    <w:rsid w:val="00CD29C0"/>
    <w:rsid w:val="00CD35B7"/>
    <w:rsid w:val="00CD7751"/>
    <w:rsid w:val="00CE17C6"/>
    <w:rsid w:val="00CE67FA"/>
    <w:rsid w:val="00CF64B5"/>
    <w:rsid w:val="00CF7D8F"/>
    <w:rsid w:val="00D11D85"/>
    <w:rsid w:val="00D1682C"/>
    <w:rsid w:val="00D172D3"/>
    <w:rsid w:val="00D22FF8"/>
    <w:rsid w:val="00D33AB1"/>
    <w:rsid w:val="00D35FB5"/>
    <w:rsid w:val="00D529EA"/>
    <w:rsid w:val="00D53E5C"/>
    <w:rsid w:val="00D546A2"/>
    <w:rsid w:val="00D55914"/>
    <w:rsid w:val="00D56172"/>
    <w:rsid w:val="00D612ED"/>
    <w:rsid w:val="00D647F5"/>
    <w:rsid w:val="00D66298"/>
    <w:rsid w:val="00D77C0D"/>
    <w:rsid w:val="00D9555D"/>
    <w:rsid w:val="00D96AE7"/>
    <w:rsid w:val="00DB1AAC"/>
    <w:rsid w:val="00DC33A8"/>
    <w:rsid w:val="00DE13A3"/>
    <w:rsid w:val="00DE1BA2"/>
    <w:rsid w:val="00DE264B"/>
    <w:rsid w:val="00DF102B"/>
    <w:rsid w:val="00DF2923"/>
    <w:rsid w:val="00E0512A"/>
    <w:rsid w:val="00E323C4"/>
    <w:rsid w:val="00E377AB"/>
    <w:rsid w:val="00E424F6"/>
    <w:rsid w:val="00E43F8F"/>
    <w:rsid w:val="00E45EA3"/>
    <w:rsid w:val="00E533CE"/>
    <w:rsid w:val="00E5528E"/>
    <w:rsid w:val="00E60208"/>
    <w:rsid w:val="00E6677D"/>
    <w:rsid w:val="00E711B6"/>
    <w:rsid w:val="00E71C77"/>
    <w:rsid w:val="00E72B24"/>
    <w:rsid w:val="00E7796A"/>
    <w:rsid w:val="00E87332"/>
    <w:rsid w:val="00E92244"/>
    <w:rsid w:val="00EA50C8"/>
    <w:rsid w:val="00EA723B"/>
    <w:rsid w:val="00EA7CF3"/>
    <w:rsid w:val="00EB1712"/>
    <w:rsid w:val="00EC31FD"/>
    <w:rsid w:val="00EC4C57"/>
    <w:rsid w:val="00ED3A1E"/>
    <w:rsid w:val="00ED506E"/>
    <w:rsid w:val="00EE51E0"/>
    <w:rsid w:val="00EE6B6F"/>
    <w:rsid w:val="00F058E3"/>
    <w:rsid w:val="00F061E2"/>
    <w:rsid w:val="00F1162C"/>
    <w:rsid w:val="00F30160"/>
    <w:rsid w:val="00F479C9"/>
    <w:rsid w:val="00F47AAE"/>
    <w:rsid w:val="00F525C3"/>
    <w:rsid w:val="00F54367"/>
    <w:rsid w:val="00F559A2"/>
    <w:rsid w:val="00F61B21"/>
    <w:rsid w:val="00F653F4"/>
    <w:rsid w:val="00F66C0D"/>
    <w:rsid w:val="00F747D4"/>
    <w:rsid w:val="00F75161"/>
    <w:rsid w:val="00F83AEB"/>
    <w:rsid w:val="00F84A6D"/>
    <w:rsid w:val="00F864D0"/>
    <w:rsid w:val="00F868B3"/>
    <w:rsid w:val="00F91C38"/>
    <w:rsid w:val="00FA21B3"/>
    <w:rsid w:val="00FB1FCA"/>
    <w:rsid w:val="00FB576C"/>
    <w:rsid w:val="00FB7690"/>
    <w:rsid w:val="00FC7B3A"/>
    <w:rsid w:val="00FC7E4A"/>
    <w:rsid w:val="00FE160C"/>
    <w:rsid w:val="00FE299B"/>
    <w:rsid w:val="00FE3896"/>
    <w:rsid w:val="00FE4C83"/>
    <w:rsid w:val="00FF3F90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a3">
    <w:name w:val="访问过的超链接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4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5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6">
    <w:name w:val="header"/>
    <w:basedOn w:val="a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ocument Map"/>
    <w:basedOn w:val="a"/>
    <w:link w:val="Char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296AB6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B100C8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B100C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5F58A-4B12-4AEA-BFFB-A191E947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1755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chufeng zheng</cp:lastModifiedBy>
  <cp:revision>30</cp:revision>
  <dcterms:created xsi:type="dcterms:W3CDTF">2015-05-16T03:17:00Z</dcterms:created>
  <dcterms:modified xsi:type="dcterms:W3CDTF">2015-05-19T03:21:00Z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