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EA8" w:rsidRPr="001A6EA8" w:rsidRDefault="001A6EA8" w:rsidP="001A6EA8">
      <w:pPr>
        <w:widowControl/>
        <w:shd w:val="clear" w:color="auto" w:fill="FFFFFF"/>
        <w:spacing w:before="225" w:after="30"/>
        <w:outlineLvl w:val="0"/>
        <w:rPr>
          <w:rFonts w:ascii="Arial" w:eastAsia="宋体" w:hAnsi="Arial" w:cs="Arial"/>
          <w:b/>
          <w:bCs/>
          <w:color w:val="000000"/>
          <w:kern w:val="36"/>
          <w:sz w:val="30"/>
          <w:szCs w:val="30"/>
        </w:rPr>
      </w:pPr>
      <w:r w:rsidRPr="001A6EA8">
        <w:rPr>
          <w:rFonts w:ascii="Arial" w:eastAsia="宋体" w:hAnsi="Arial" w:cs="Arial"/>
          <w:b/>
          <w:bCs/>
          <w:color w:val="000000"/>
          <w:kern w:val="36"/>
          <w:sz w:val="30"/>
          <w:szCs w:val="30"/>
        </w:rPr>
        <w:t>多态的实现</w:t>
      </w:r>
    </w:p>
    <w:p w:rsidR="001A6EA8" w:rsidRPr="001A6EA8" w:rsidRDefault="001A6EA8" w:rsidP="001A6EA8">
      <w:pPr>
        <w:widowControl/>
        <w:shd w:val="clear" w:color="auto" w:fill="FFFFFF"/>
        <w:spacing w:beforeAutospacing="1" w:after="100" w:afterAutospacing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下面从虚拟机运行时的角度来简要介绍多态的实现原理，这里以</w:t>
      </w: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Java</w:t>
      </w: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虚拟机（</w:t>
      </w:r>
      <w:hyperlink r:id="rId4" w:history="1">
        <w:r w:rsidRPr="001A6EA8">
          <w:rPr>
            <w:rFonts w:ascii="Arial" w:eastAsia="宋体" w:hAnsi="Arial" w:cs="Arial"/>
            <w:b/>
            <w:bCs/>
            <w:color w:val="008000"/>
            <w:kern w:val="0"/>
            <w:sz w:val="24"/>
            <w:szCs w:val="24"/>
            <w:u w:val="single"/>
          </w:rPr>
          <w:t>Java Virtual Machine</w:t>
        </w:r>
      </w:hyperlink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, JVM</w:t>
      </w: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）规范的实现为例。</w:t>
      </w:r>
    </w:p>
    <w:p w:rsidR="001A6EA8" w:rsidRPr="001A6EA8" w:rsidRDefault="001A6EA8" w:rsidP="001A6EA8">
      <w:pPr>
        <w:widowControl/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在</w:t>
      </w: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JVM</w:t>
      </w: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执行</w:t>
      </w: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Java</w:t>
      </w: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字节码时，</w:t>
      </w:r>
      <w:r w:rsidRPr="001A6EA8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类型信息被存放在方法区中</w:t>
      </w: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，通常为了优化对象调用方法的速度，方法区的类型信息中增加一个指针，该指针指向一张记录该类方法入口的表（称为方法表），</w:t>
      </w:r>
      <w:r w:rsidRPr="001A6EA8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表中的每一项都是指向相应方法的指针。</w:t>
      </w:r>
    </w:p>
    <w:p w:rsidR="001A6EA8" w:rsidRPr="001A6EA8" w:rsidRDefault="001A6EA8" w:rsidP="001A6EA8">
      <w:pPr>
        <w:widowControl/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方法表的构造如下：</w:t>
      </w:r>
    </w:p>
    <w:p w:rsidR="001A6EA8" w:rsidRPr="001A6EA8" w:rsidRDefault="001A6EA8" w:rsidP="001A6EA8">
      <w:pPr>
        <w:widowControl/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由于</w:t>
      </w: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Java</w:t>
      </w: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的单继承机制，一个类只能继承一个父类，而所有的类又都继承自</w:t>
      </w: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Object</w:t>
      </w: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类。方法表中</w:t>
      </w:r>
      <w:r w:rsidRPr="001A6EA8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最先存放的是</w:t>
      </w:r>
      <w:r w:rsidRPr="001A6EA8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Object</w:t>
      </w:r>
      <w:r w:rsidRPr="001A6EA8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类的方法，接下来是该类的父类的方法，最后是该类本身的方法。</w:t>
      </w: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这里关键的地方在于，</w:t>
      </w:r>
      <w:r w:rsidRPr="001A6EA8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如果子类改写了父类的方法，那么子类和父类的那些同名方法共享一个方法表项，都被认作是父类的方法。</w:t>
      </w:r>
    </w:p>
    <w:p w:rsidR="001A6EA8" w:rsidRPr="001A6EA8" w:rsidRDefault="001A6EA8" w:rsidP="001A6EA8">
      <w:pPr>
        <w:widowControl/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注意这里只有非私有的实例方法才会出现，并且静态方法也不会出现在这里，原因很容易理解：静态方法跟对象无关，可以将方法地址直接引用，而不像实例方法需要间接引用。</w:t>
      </w:r>
    </w:p>
    <w:p w:rsidR="001A6EA8" w:rsidRPr="001A6EA8" w:rsidRDefault="001A6EA8" w:rsidP="001A6EA8">
      <w:pPr>
        <w:widowControl/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更深入地讲，静态方法是由虚拟机指令</w:t>
      </w: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invokestatic</w:t>
      </w: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调用的，私有方法和构造函数则是由</w:t>
      </w: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invokespecial</w:t>
      </w: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指令调用，只有被</w:t>
      </w: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invokevirtual</w:t>
      </w: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和</w:t>
      </w: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invokeinterface</w:t>
      </w: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指令调用的方法才会在方法表中出现。</w:t>
      </w:r>
    </w:p>
    <w:p w:rsidR="001A6EA8" w:rsidRPr="001A6EA8" w:rsidRDefault="001A6EA8" w:rsidP="001A6EA8">
      <w:pPr>
        <w:widowControl/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由于以上方法的排列特性（</w:t>
      </w: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Object——</w:t>
      </w: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父类</w:t>
      </w: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——</w:t>
      </w: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子类），使得</w:t>
      </w:r>
      <w:r w:rsidRPr="001A6EA8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方法表的偏移量总是固定的</w:t>
      </w: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。例如，对于任何类来说，其方法表中</w:t>
      </w: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equals</w:t>
      </w: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方法的偏移量总是一个定值，所有继承某父类的子类的方法表中，其父类所定义的方法的偏移量也总是一个定值。</w:t>
      </w:r>
    </w:p>
    <w:p w:rsidR="001A6EA8" w:rsidRPr="001A6EA8" w:rsidRDefault="001A6EA8" w:rsidP="001A6EA8">
      <w:pPr>
        <w:widowControl/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前面说过，方法表中的表项都是指向该类对应方法的指针，这里就开始了多态的实现：</w:t>
      </w:r>
    </w:p>
    <w:p w:rsidR="001A6EA8" w:rsidRPr="001A6EA8" w:rsidRDefault="001A6EA8" w:rsidP="001A6EA8">
      <w:pPr>
        <w:widowControl/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假设</w:t>
      </w: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Class A</w:t>
      </w: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是</w:t>
      </w: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Class B</w:t>
      </w: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的子类，并且</w:t>
      </w: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A</w:t>
      </w: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改写了</w:t>
      </w: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B</w:t>
      </w: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的方法</w:t>
      </w: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method()</w:t>
      </w: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，那么在</w:t>
      </w: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B</w:t>
      </w: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的方法表中，</w:t>
      </w: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method</w:t>
      </w: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方法的指针指向的就是</w:t>
      </w: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B</w:t>
      </w: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的</w:t>
      </w: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method</w:t>
      </w: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方法入口。</w:t>
      </w:r>
    </w:p>
    <w:p w:rsidR="001A6EA8" w:rsidRPr="001A6EA8" w:rsidRDefault="001A6EA8" w:rsidP="001A6EA8">
      <w:pPr>
        <w:widowControl/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而对于</w:t>
      </w: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A</w:t>
      </w: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来说，它的方法表中的</w:t>
      </w: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method</w:t>
      </w: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方法则会指向其自身的</w:t>
      </w: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method</w:t>
      </w: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方法而非其父类的（这在类加载器载入该类时已经保证，同时</w:t>
      </w: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JVM</w:t>
      </w: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会保证总是能从对象引用指向正确的类型信息）。</w:t>
      </w:r>
    </w:p>
    <w:p w:rsidR="001A6EA8" w:rsidRPr="001A6EA8" w:rsidRDefault="001A6EA8" w:rsidP="001A6EA8">
      <w:pPr>
        <w:widowControl/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结合</w:t>
      </w:r>
      <w:r w:rsidRPr="001A6EA8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方法指针偏移量是固定的</w:t>
      </w: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以及</w:t>
      </w:r>
      <w:r w:rsidRPr="001A6EA8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指针总是指向实际类的方法域</w:t>
      </w: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，我们不难发现多态的机制就在这里：</w:t>
      </w:r>
    </w:p>
    <w:p w:rsidR="001A6EA8" w:rsidRPr="001A6EA8" w:rsidRDefault="001A6EA8" w:rsidP="001A6EA8">
      <w:pPr>
        <w:widowControl/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在调用方法时，实际上必须首先完成实例方法的符号引用解析，结果是该符号引用被解析为方法表的偏移量。虚拟机通过对象引用得到方法区中类型信息的入口，</w:t>
      </w: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查询类的方法表，当将子类对象声明为父类类型时，形式上调用的是父类方法，此时虚拟机会从实际类的方法表（虽然声明的是父类，但是实际上这里的类型信息中存放的是子类的信息）中查找该方法名对应的指针（这里用</w:t>
      </w: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“</w:t>
      </w: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查找</w:t>
      </w: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”</w:t>
      </w: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实际上是不合适的，前面提到过，方法的偏移量是固定的，所以只需根据偏移量就能获得指针），进而就能指向实际类的方法了。</w:t>
      </w:r>
    </w:p>
    <w:p w:rsidR="001A6EA8" w:rsidRPr="001A6EA8" w:rsidRDefault="001A6EA8" w:rsidP="001A6EA8">
      <w:pPr>
        <w:widowControl/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我们的故事还没有结束，事实上上面的过程仅仅是利用继承实现多态的内部机制，多态的另外一种实现方式：实现接口相比而言就更加复杂，原因在于，</w:t>
      </w:r>
      <w:r w:rsidRPr="001A6EA8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Java</w:t>
      </w:r>
      <w:r w:rsidRPr="001A6EA8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的单继承保证了类的线性关系，而接口可以同时实现多个，这样光凭偏移量就很难准确获得方法的指针。</w:t>
      </w: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所以在</w:t>
      </w: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JVM</w:t>
      </w: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中，多态的实例方法调用实际上有两种指令：</w:t>
      </w:r>
    </w:p>
    <w:p w:rsidR="001A6EA8" w:rsidRPr="001A6EA8" w:rsidRDefault="001A6EA8" w:rsidP="001A6EA8">
      <w:pPr>
        <w:widowControl/>
        <w:shd w:val="clear" w:color="auto" w:fill="FFFFFF"/>
        <w:spacing w:beforeAutospacing="1" w:after="100" w:afterAutospacing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A6EA8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invokevirtual</w:t>
      </w:r>
      <w:r w:rsidRPr="001A6EA8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指令用于调用声明为类的方法；</w:t>
      </w:r>
    </w:p>
    <w:p w:rsidR="001A6EA8" w:rsidRPr="001A6EA8" w:rsidRDefault="001A6EA8" w:rsidP="001A6EA8">
      <w:pPr>
        <w:widowControl/>
        <w:shd w:val="clear" w:color="auto" w:fill="FFFFFF"/>
        <w:spacing w:before="100" w:beforeAutospacing="1" w:afterAutospacing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A6EA8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invokeinterface</w:t>
      </w:r>
      <w:r w:rsidRPr="001A6EA8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指令用于调用声明为接口的方法。</w:t>
      </w:r>
    </w:p>
    <w:p w:rsidR="001A6EA8" w:rsidRPr="001A6EA8" w:rsidRDefault="001A6EA8" w:rsidP="001A6EA8">
      <w:pPr>
        <w:widowControl/>
        <w:shd w:val="clear" w:color="auto" w:fill="FFFFFF"/>
        <w:spacing w:before="100" w:beforeAutospacing="1" w:afterAutospacing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当使用</w:t>
      </w: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invokeinterface</w:t>
      </w: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指令调用方法时，就不能采用固定偏移量的办法，只能老老实实挨个找了（当然实际实现并不一定如此，</w:t>
      </w: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JVM</w:t>
      </w: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规范并没有规定究竟如何实现这种查找，不同的</w:t>
      </w: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JVM</w:t>
      </w: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实现可以有不同的优化算法来提高搜索效率）。我们不难看出，</w:t>
      </w:r>
      <w:r w:rsidRPr="001A6EA8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在性能上，调用接口引用的方法通常总是比调用类的引用的方法要慢。</w:t>
      </w:r>
      <w:r w:rsidRPr="001A6EA8">
        <w:rPr>
          <w:rFonts w:ascii="Arial" w:eastAsia="宋体" w:hAnsi="Arial" w:cs="Arial"/>
          <w:color w:val="000000"/>
          <w:kern w:val="0"/>
          <w:sz w:val="24"/>
          <w:szCs w:val="24"/>
        </w:rPr>
        <w:t>这也告诉我们，在类和接口之间优先选择接口作为设计并不总是正确的，当然设计问题不在本文探讨的范围之内，但显然具体问题具体分析仍然不失为更好的选择。</w:t>
      </w:r>
    </w:p>
    <w:p w:rsidR="00B845C3" w:rsidRDefault="00B845C3">
      <w:bookmarkStart w:id="0" w:name="_GoBack"/>
      <w:bookmarkEnd w:id="0"/>
    </w:p>
    <w:sectPr w:rsidR="00B84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9B6"/>
    <w:rsid w:val="001A6EA8"/>
    <w:rsid w:val="00B845C3"/>
    <w:rsid w:val="00E2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3F1980-95A9-4633-8968-60E3BD88D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A6EA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A6EA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1A6E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A6E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6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5252">
          <w:blockQuote w:val="1"/>
          <w:marLeft w:val="360"/>
          <w:marRight w:val="0"/>
          <w:marTop w:val="100"/>
          <w:marBottom w:val="100"/>
          <w:divBdr>
            <w:top w:val="none" w:sz="0" w:space="0" w:color="auto"/>
            <w:left w:val="single" w:sz="36" w:space="4" w:color="CCCCCC"/>
            <w:bottom w:val="none" w:sz="0" w:space="0" w:color="auto"/>
            <w:right w:val="none" w:sz="0" w:space="0" w:color="auto"/>
          </w:divBdr>
          <w:divsChild>
            <w:div w:id="240677254">
              <w:blockQuote w:val="1"/>
              <w:marLeft w:val="360"/>
              <w:marRight w:val="0"/>
              <w:marTop w:val="100"/>
              <w:marBottom w:val="100"/>
              <w:divBdr>
                <w:top w:val="none" w:sz="0" w:space="0" w:color="auto"/>
                <w:left w:val="single" w:sz="3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n.wikipedia.org/wiki/Java_Virtual_Machin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1381</Characters>
  <Application>Microsoft Office Word</Application>
  <DocSecurity>0</DocSecurity>
  <Lines>11</Lines>
  <Paragraphs>3</Paragraphs>
  <ScaleCrop>false</ScaleCrop>
  <Company>微软中国</Company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tclsevers</dc:creator>
  <cp:keywords/>
  <dc:description/>
  <cp:lastModifiedBy>tclsevers</cp:lastModifiedBy>
  <cp:revision>2</cp:revision>
  <dcterms:created xsi:type="dcterms:W3CDTF">2017-07-24T09:12:00Z</dcterms:created>
  <dcterms:modified xsi:type="dcterms:W3CDTF">2017-07-24T09:12:00Z</dcterms:modified>
</cp:coreProperties>
</file>