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864"/>
          <w:sz w:val="44"/>
        </w:rPr>
        <w:t>拾光账本 接口文档（API Specification）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文档版本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编写日期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2026-07-01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Base URL</w:t>
            </w:r>
          </w:p>
        </w:tc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http://localhost:8070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接口前缀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0. 通用约定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0.1 请求/响应规范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Content-Type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application/json;charset=UTF-8</w:t>
      </w:r>
      <w:r>
        <w:rPr>
          <w:rFonts w:ascii="微软雅黑" w:hAnsi="微软雅黑" w:eastAsia="微软雅黑"/>
          <w:sz w:val="21"/>
        </w:rPr>
        <w:t>（除文件上传/下载外）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字符集</w:t>
      </w:r>
      <w:r>
        <w:rPr>
          <w:rFonts w:ascii="微软雅黑" w:hAnsi="微软雅黑" w:eastAsia="微软雅黑"/>
          <w:sz w:val="21"/>
        </w:rPr>
        <w:t>：UTF-8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认证方式</w:t>
      </w:r>
      <w:r>
        <w:rPr>
          <w:rFonts w:ascii="微软雅黑" w:hAnsi="微软雅黑" w:eastAsia="微软雅黑"/>
          <w:sz w:val="21"/>
        </w:rPr>
        <w:t xml:space="preserve">：HTTP Header </w:t>
      </w:r>
      <w:r>
        <w:rPr>
          <w:rFonts w:ascii="Consolas" w:hAnsi="Consolas" w:eastAsia="Consolas"/>
          <w:color w:val="C7254E"/>
          <w:sz w:val="20"/>
        </w:rPr>
        <w:t>Authorization: Bearer &lt;token&gt;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Token 有效期</w:t>
      </w:r>
      <w:r>
        <w:rPr>
          <w:rFonts w:ascii="微软雅黑" w:hAnsi="微软雅黑" w:eastAsia="微软雅黑"/>
          <w:sz w:val="21"/>
        </w:rPr>
        <w:t>：24 小时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0.2 统一响应结构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成功响应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"code": 200,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"msg": "success",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"data": { ... }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错误响应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"code": 400,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"msg": "错误描述",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"data": null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200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成功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400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参数错误/业务异常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401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未登录或登录已过期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403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无权限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500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服务器内部错误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0.3 接口加密说明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除以下接口外，所有 JSON 接口默认启用 CryptoFilter 加解密：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排除路径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GET /api/auth/public-key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公钥接口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GET /api/transactions/template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文件下载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GET /api/transactions/export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文件下载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POST /api/transactions/import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文件上传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POST /api/admin/app-releases/upload-file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文件上传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GET /api/admin/app-releases/check-update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公开检查更新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加密请求格式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"encKey": "&lt;RSA 加密的 AES 密钥，Base64&gt;",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"encData": "&lt;AES 加密的请求体，Base64&gt;"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加密响应格式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"code": 200,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"msg": "success",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"data":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"encData": "&lt;AES 加密的响应体，Base64&gt;"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0.4 公共查询参数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accountBookId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Long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当前账本 ID（前端自动传入）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page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页码（默认 0）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size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每页条数（默认 20）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1. 认证模块（AuthController）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1.1 用户注册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POST /api/auth/register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：否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描述</w:t>
      </w:r>
      <w:r>
        <w:rPr>
          <w:rFonts w:ascii="微软雅黑" w:hAnsi="微软雅黑" w:eastAsia="微软雅黑"/>
          <w:sz w:val="21"/>
        </w:rPr>
        <w:t>：注册成功后自动创建默认账本与默认分类，返回登录信息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请求体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"username": "zhangsan",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"password": "Abc123456",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"email": "zhangsan@example.com",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"emailCode": "123456"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响应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"code": 200,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"msg": "success",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"data":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"token": "eyJhbGciOi...",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"user":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"id":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"username": "zhangsan",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"nickname": null,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"email": "zhangsan@example.com",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"createdAt": "2026-07-01 10:00:00"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错误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msg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400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用户名已存在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400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邮箱已注册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400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验证码错误或已过期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1.2 用户登录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POST /api/auth/login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：否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密码登录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"username": "zhangsan",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"password": "Abc123456",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"loginType": "PASSWORD"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验证码登录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"email": "zhangsan@example.com",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"emailCode": "123456",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"loginType": "CODE"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响应</w:t>
      </w:r>
      <w:r>
        <w:rPr>
          <w:rFonts w:ascii="微软雅黑" w:hAnsi="微软雅黑" w:eastAsia="微软雅黑"/>
          <w:sz w:val="21"/>
        </w:rPr>
        <w:t>：同注册响应结构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1.3 发送邮箱验证码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POST /api/auth/send-code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：否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请求体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"email": "zhangsan@example.com",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"type": "REGISTER"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type 值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REGISTER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注册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LOGIN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登录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UPDATE_EMAIL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修改邮箱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RESET_PASSWORD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找回密码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响应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"code": 200,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"msg": "验证码已发送，请注意查收",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"data": null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业务规则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验证码 5 分钟有效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同邮箱同类型 60 秒内不可重复发送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1.4 获取当前用户信息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GET /api/auth/me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响应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"code": 200,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"msg": "success",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"data":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"id":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"username": "zhangsan",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"nickname": "张三",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"email": "zhangsan@example.com",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"createdAt": "2026-07-01 10:00:00"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1.5 修改昵称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PUT /api/auth/nickname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请求体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"nickname": "张三"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1.6 修改邮箱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PUT /api/auth/email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请求体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"oldEmailCode": "123456",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"newEmail": "new@example.com",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"newEmailCode": "654321"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1.7 修改密码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PUT /api/auth/password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请求体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"oldPassword": "Abc123456",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"newPassword": "Xyz654321",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"confirmPassword": "Xyz654321"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1.8 找回密码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POST /api/auth/reset-password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：否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请求体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"email": "zhangsan@example.com",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"code": "123456",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"newPassword": "Xyz654321",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"confirmPassword": "Xyz654321"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1.9 获取 RSA 公钥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GET /api/auth/public-key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：否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加密</w:t>
      </w:r>
      <w:r>
        <w:rPr>
          <w:rFonts w:ascii="微软雅黑" w:hAnsi="微软雅黑" w:eastAsia="微软雅黑"/>
          <w:sz w:val="21"/>
        </w:rPr>
        <w:t>：排除（明文返回）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响应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"code": 200,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"msg": "success",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"data": "-----BEGIN PUBLIC KEY-----\nMIIBIjANBgkqhkiG9...\n-----END PUBLIC KEY-----"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2. 账本管理（AccountBookController）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2.1 获取用户所有账本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GET /api/account-books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响应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"code": 200,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"msg": "success",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"data": [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"id":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"userId":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"name": "默认账本",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"description": null,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"isDefault": true,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"createdAt": "2026-07-01 10:00:00",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"updatedAt": "2026-07-01 10:00:00",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"alias": "我的别名"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]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2.2 创建账本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POST /api/account-books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请求体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"name": "家庭账本",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"description": "家庭日常开支"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2.3 更新账本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PUT /api/account-books/{id}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请求体</w:t>
      </w:r>
      <w:r>
        <w:rPr>
          <w:rFonts w:ascii="微软雅黑" w:hAnsi="微软雅黑" w:eastAsia="微软雅黑"/>
          <w:sz w:val="21"/>
        </w:rPr>
        <w:t>：同创建账本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2.4 删除账本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DELETE /api/account-books/{id}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2.5 账本成员管理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查看成员列表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/api/account-books/{id}/members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仅 OWNER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邀请成员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/api/account-books/{id}/members/invite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仅 OWNER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接受邀请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/api/account-books/{id}/members/{memberId}/accept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被邀请人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拒绝邀请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/api/account-books/{id}/members/{memberId}/reject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被邀请人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移除成员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/api/account-books/{id}/members/{memberId}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仅 OWNER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退出账本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/api/account-books/{id}/leave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MEMBER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设置别名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/api/account-books/{id}/alias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成员本人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待处理邀请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/api/account-books/invitations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当前用户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获取角色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/api/account-books/{id}/role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当前用户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邀请成员请求体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"username": "lisi"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成员响应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"id":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"accountBookId":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"userId": 2,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"username": "lisi",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"role": "MEMBER",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"status": "PENDING",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"invitedBy":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"inviterUsername": "zhangsan",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"alias": null,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"createdAt": "2026-07-01 10:00:00"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3. 交易记录（TransactionController）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3.1 条件查询交易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GET /api/transactions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查询参数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startDate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LocalDate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起始日期 yyyy-MM-dd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endDate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LocalDate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结束日期 yyyy-MM-dd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month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月份 yyyy-MM（与 startDate/endDate 互斥）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year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Integer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年份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type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String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EXPENSE/INCOME/ALL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tagId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Long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标签 ID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accountBookId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Long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 ID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page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页码（默认 0）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size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int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每页条数（默认 20）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响应</w:t>
      </w:r>
      <w:r>
        <w:rPr>
          <w:rFonts w:ascii="微软雅黑" w:hAnsi="微软雅黑" w:eastAsia="微软雅黑"/>
          <w:sz w:val="21"/>
        </w:rPr>
        <w:t>（分页）：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"code": 200,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"msg": "success",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"data":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"content": [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"id":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"userId":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"accountBookId":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"amount": 50.00,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"type": "EXPENSE",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"categoryId":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"note": "午餐",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"transactionDate": "2026-07-01",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"createdAt": "2026-07-01 12:00:00",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"updatedAt": "2026-07-01 12:00:00",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"category":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"id":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"name": "餐饮",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"type": "EXPENSE",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"icon": "🍽️"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"tags": [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  { "id": 1, "name": "工作日", "color": "#409EFF"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],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  "createdBy": "zhangsan"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],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"pageable": { ... },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"totalElements": 100,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"totalPages": 5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3.2 创建交易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POST /api/transactions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请求体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"amount": 50.00,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"type": "EXPENSE",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"categoryId":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"note": "午餐",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"transactionDate": "2026-07-01",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"accountBookId": 1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3.3 更新交易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PUT /api/transactions/{id}?accountBookId={bookId}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权限</w:t>
      </w:r>
      <w:r>
        <w:rPr>
          <w:rFonts w:ascii="微软雅黑" w:hAnsi="微软雅黑" w:eastAsia="微软雅黑"/>
          <w:sz w:val="21"/>
        </w:rPr>
        <w:t>：仅创建者或账本 OWNER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3.4 删除交易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DELETE /api/transactions/{id}?accountBookId={bookId}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权限</w:t>
      </w:r>
      <w:r>
        <w:rPr>
          <w:rFonts w:ascii="微软雅黑" w:hAnsi="微软雅黑" w:eastAsia="微软雅黑"/>
          <w:sz w:val="21"/>
        </w:rPr>
        <w:t>：仅创建者或账本 OWNER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3.5 月度汇总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GET /api/transactions/monthly-summary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查询参数</w:t>
      </w:r>
      <w:r>
        <w:rPr>
          <w:rFonts w:ascii="微软雅黑" w:hAnsi="微软雅黑" w:eastAsia="微软雅黑"/>
          <w:sz w:val="21"/>
        </w:rPr>
        <w:t>：month(yyyy-MM) 或 year，accountBookId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响应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"code": 200,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"msg": "success",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"data":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"income": 10000.00,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"expense": 3500.00,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"balance": 6500.00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3.6 近期交易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GET /api/transactions/recent?days=7&amp;accountBookId={id}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3.7 智能分类推荐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POST /api/transactions/classify-suggest?accountBookId={id}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请求体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"note": "星巴克咖啡"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响应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"code": 200,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"msg": "success",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"data":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"matched": true,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"matchedKeyword": "星巴克",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"matchedKeywords": ["星巴克"],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"categoryId":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"categoryName": "餐饮",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"categoryType": "EXPENSE",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"category":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"id":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"name": "餐饮",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  "type": "EXPENSE"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3.8 Excel 导入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POST /api/transactions/import?accountBookId={id}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加密</w:t>
      </w:r>
      <w:r>
        <w:rPr>
          <w:rFonts w:ascii="微软雅黑" w:hAnsi="微软雅黑" w:eastAsia="微软雅黑"/>
          <w:sz w:val="21"/>
        </w:rPr>
        <w:t>：排除（文件上传）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Content-Type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multipart/form-data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参数</w:t>
      </w:r>
      <w:r>
        <w:rPr>
          <w:rFonts w:ascii="微软雅黑" w:hAnsi="微软雅黑" w:eastAsia="微软雅黑"/>
          <w:sz w:val="21"/>
        </w:rPr>
        <w:t>：file (MultipartFile)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响应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"code": 200,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"msg": "success",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"data":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"totalRows": 100,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"successCount": 95,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"failedCount": 5,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"errors": ["第 3 行：金额格式错误"]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3.9 Excel 同步导出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GET /api/transactions/export?startDate=&amp;endDate=&amp;accountBookId=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加密</w:t>
      </w:r>
      <w:r>
        <w:rPr>
          <w:rFonts w:ascii="微软雅黑" w:hAnsi="微软雅黑" w:eastAsia="微软雅黑"/>
          <w:sz w:val="21"/>
        </w:rPr>
        <w:t>：排除（文件下载）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响应</w:t>
      </w:r>
      <w:r>
        <w:rPr>
          <w:rFonts w:ascii="微软雅黑" w:hAnsi="微软雅黑" w:eastAsia="微软雅黑"/>
          <w:sz w:val="21"/>
        </w:rPr>
        <w:t>：直接返回 Excel 文件流（Content-Type: application/vnd.openxmlformats-officedocument.spreadsheetml.sheet）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3.10 下载导入模板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GET /api/transactions/template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：否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加密</w:t>
      </w:r>
      <w:r>
        <w:rPr>
          <w:rFonts w:ascii="微软雅黑" w:hAnsi="微软雅黑" w:eastAsia="微软雅黑"/>
          <w:sz w:val="21"/>
        </w:rPr>
        <w:t>：排除（文件下载）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3.11 提交异步导出任务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POST /api/transactions/export-tasks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请求体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"startDate": "2026-01-01",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"endDate": "2026-06-30",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"email": "zhangsan@example.com",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"accountBookId": 1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响应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"code": 200,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"msg": "导出任务已提交，完成后将发送到您的邮箱",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"data":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"id":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"userId":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"email": "zhangsan@example.com",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"startDate": "2026-01-01",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"endDate": "2026-06-30",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"status": "PENDING",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"createdAt": "2026-07-01 10:00:00"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3.12 查询导出任务列表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GET /api/transactions/export-tasks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响应</w:t>
      </w:r>
      <w:r>
        <w:rPr>
          <w:rFonts w:ascii="微软雅黑" w:hAnsi="微软雅黑" w:eastAsia="微软雅黑"/>
          <w:sz w:val="21"/>
        </w:rPr>
        <w:t>：返回当前用户最近的导出任务列表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PENDING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待处理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PROCESSING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处理中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SUCCESS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成功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FAILED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失败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4. 分类管理（CategoryController）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获取全部分类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/api/categories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按 INCOME/EXPENSE 分组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按类型获取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/api/categories/type/{type}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type=EXPENSE/INCOME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创建分类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/api/categories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更新分类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/api/categories/{id}</w:t>
            </w:r>
          </w:p>
        </w:tc>
        <w:tc>
          <w:tcPr>
            <w:tcW w:type="dxa" w:w="2351"/>
            <w:shd w:fill="D9E2F3" w:val="clear"/>
          </w:tcPr>
          <w:p>
            <w:r/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删除分类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/api/categories/{id}</w:t>
            </w:r>
          </w:p>
        </w:tc>
        <w:tc>
          <w:tcPr>
            <w:tcW w:type="dxa" w:w="2351"/>
          </w:tcPr>
          <w:p>
            <w:r/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创建分类请求体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"name": "宠物",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"type": "EXPENSE",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"icon": "🐾"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5. 预算管理（BudgetController）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当月预算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/api/budgets/current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指定月预算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/api/budgets/month/{month}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month=yyyy-MM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创建预算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/api/budgets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更新预算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/api/budgets/{id}</w:t>
            </w:r>
          </w:p>
        </w:tc>
        <w:tc>
          <w:tcPr>
            <w:tcW w:type="dxa" w:w="2351"/>
            <w:shd w:fill="D9E2F3" w:val="clear"/>
          </w:tcPr>
          <w:p>
            <w:r/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删除预算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/api/budgets/{id}</w:t>
            </w:r>
          </w:p>
        </w:tc>
        <w:tc>
          <w:tcPr>
            <w:tcW w:type="dxa" w:w="2351"/>
          </w:tcPr>
          <w:p>
            <w:r/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创建预算请求体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"categoryId": 1,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"month": "2026-06",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"amountLimit": 2000.00,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"alertThreshold": 80,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"accountBookId": 1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6. 预算预警（BudgetAlertController）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告警列表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/api/budgets/alerts?all=false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默认未读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未读数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/api/budgets/alerts/count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返回 { unreadCount }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标记已读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/api/budgets/alerts/{id}/read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全部已读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/api/budgets/alerts/read-all</w:t>
            </w:r>
          </w:p>
        </w:tc>
        <w:tc>
          <w:tcPr>
            <w:tcW w:type="dxa" w:w="2351"/>
            <w:shd w:fill="D9E2F3" w:val="clear"/>
          </w:tcPr>
          <w:p>
            <w:r/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未读数响应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"code": 200,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"msg": "success",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"data":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"unreadCount": 3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7. 统计分析（StatisticsController）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7.1 月统计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GET /api/statistics/monthly?month=2026-06&amp;accountBookId={id}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7.2 年统计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GET /api/statistics/yearly?year=2026&amp;accountBookId={id}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7.3 曲线数据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GET /api/statistics/curve?mode=month&amp;month=2026-06&amp;accountBookId={id}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mode</w:t>
      </w:r>
      <w:r>
        <w:rPr>
          <w:rFonts w:ascii="微软雅黑" w:hAnsi="微软雅黑" w:eastAsia="微软雅黑"/>
          <w:sz w:val="21"/>
        </w:rPr>
        <w:t>：day/week/month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7.4 月度趋势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GET /api/statistics/trend?months=12&amp;accountBookId={id}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默认</w:t>
      </w:r>
      <w:r>
        <w:rPr>
          <w:rFonts w:ascii="微软雅黑" w:hAnsi="微软雅黑" w:eastAsia="微软雅黑"/>
          <w:sz w:val="21"/>
        </w:rPr>
        <w:t>：近 12 个月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7.5 分类趋势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GET /api/statistics/category-trend/{categoryId}?months=6&amp;accountBookId={id}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：是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默认</w:t>
      </w:r>
      <w:r>
        <w:rPr>
          <w:rFonts w:ascii="微软雅黑" w:hAnsi="微软雅黑" w:eastAsia="微软雅黑"/>
          <w:sz w:val="21"/>
        </w:rPr>
        <w:t>：近 6 个月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8. 标签管理（TagController）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标签列表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/api/tags?keyword=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可选关键词模糊搜索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创建标签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/api/tags</w:t>
            </w:r>
          </w:p>
        </w:tc>
        <w:tc>
          <w:tcPr>
            <w:tcW w:type="dxa" w:w="2351"/>
            <w:shd w:fill="D9E2F3" w:val="clear"/>
          </w:tcPr>
          <w:p>
            <w:r/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更新标签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/api/tags/{id}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删除标签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DELETE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/api/tags/{id}</w:t>
            </w:r>
          </w:p>
        </w:tc>
        <w:tc>
          <w:tcPr>
            <w:tcW w:type="dxa" w:w="2351"/>
            <w:shd w:fill="D9E2F3" w:val="clear"/>
          </w:tcPr>
          <w:p>
            <w:r/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创建标签请求体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"name": "工作日",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"color": "#409EFF"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9. 后台管理（AdminController）</w:t>
      </w:r>
    </w:p>
    <w:p>
      <w:pPr>
        <w:spacing w:before="60" w:after="60"/>
        <w:ind w:left="567"/>
        <w:pBdr>
          <w:left w:val="single" w:sz="18" w:space="8" w:color="4472C4"/>
        </w:pBdr>
      </w:pPr>
      <w:r>
        <w:rPr>
          <w:rFonts w:ascii="微软雅黑" w:hAnsi="微软雅黑" w:eastAsia="微软雅黑"/>
          <w:i/>
          <w:color w:val="666666"/>
          <w:sz w:val="20"/>
        </w:rPr>
        <w:t xml:space="preserve">所有 </w:t>
      </w:r>
      <w:r>
        <w:rPr>
          <w:rFonts w:ascii="Consolas" w:hAnsi="Consolas" w:eastAsia="Consolas"/>
          <w:i/>
          <w:color w:val="666666"/>
          <w:sz w:val="19"/>
        </w:rPr>
        <w:t>/api/admin/**</w:t>
      </w:r>
      <w:r>
        <w:rPr>
          <w:rFonts w:ascii="微软雅黑" w:hAnsi="微软雅黑" w:eastAsia="微软雅黑"/>
          <w:i/>
          <w:color w:val="666666"/>
          <w:sz w:val="20"/>
        </w:rPr>
        <w:t xml:space="preserve"> 接口需 </w:t>
      </w:r>
      <w:r>
        <w:rPr>
          <w:rFonts w:ascii="Consolas" w:hAnsi="Consolas" w:eastAsia="Consolas"/>
          <w:i/>
          <w:color w:val="666666"/>
          <w:sz w:val="19"/>
        </w:rPr>
        <w:t>ROLE_ADMIN</w:t>
      </w:r>
      <w:r>
        <w:rPr>
          <w:rFonts w:ascii="微软雅黑" w:hAnsi="微软雅黑" w:eastAsia="微软雅黑"/>
          <w:i/>
          <w:color w:val="666666"/>
          <w:sz w:val="20"/>
        </w:rPr>
        <w:t xml:space="preserve"> 角色，除 </w:t>
      </w:r>
      <w:r>
        <w:rPr>
          <w:rFonts w:ascii="Consolas" w:hAnsi="Consolas" w:eastAsia="Consolas"/>
          <w:i/>
          <w:color w:val="666666"/>
          <w:sz w:val="19"/>
        </w:rPr>
        <w:t>check-update</w:t>
      </w:r>
      <w:r>
        <w:rPr>
          <w:rFonts w:ascii="微软雅黑" w:hAnsi="微软雅黑" w:eastAsia="微软雅黑"/>
          <w:i/>
          <w:color w:val="666666"/>
          <w:sz w:val="20"/>
        </w:rPr>
        <w:t xml:space="preserve"> 外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9.1 OSS 配置管理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配置列表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/api/admin/oss-configs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配置详情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/api/admin/oss-configs/{id}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创建配置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/api/admin/oss-configs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更新配置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/api/admin/oss-configs/{id}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删除配置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DELETE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/api/admin/oss-configs/{id}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激活配置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/api/admin/oss-configs/{id}/activate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测试连接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/api/admin/oss-configs/{id}/test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创建配置请求体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"provider": "ALIYUN",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"name": "阿里云OSS",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"endpoint": "oss-cn-hangzhou.aliyuncs.com",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"region": "cn-hangzhou",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"accessKey": "xxx",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"secretKey": "xxx",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"bucketName": "moneykeeper",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"pathStyleAccess": false,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"publicDomain": "https://cdn.example.com",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"prefix": "app/"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ALIYUN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阿里云 OSS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TENCENT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腾讯云 COS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QINIU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七牛云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MINIO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MinIO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AWS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AWS S3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9.2 APP 发布管理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发布列表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/api/admin/app-releases?platform=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发布详情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GET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/api/admin/app-releases/{id}</w:t>
            </w:r>
          </w:p>
        </w:tc>
        <w:tc>
          <w:tcPr>
            <w:tcW w:type="dxa" w:w="2351"/>
            <w:shd w:fill="D9E2F3" w:val="clear"/>
          </w:tcPr>
          <w:p>
            <w:r/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上传 APP 文件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/api/admin/app-releases/upload-file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multipart，排除加密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创建发布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POST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/api/admin/app-releases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JSON body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发布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/api/admin/app-releases/{id}/publish</w:t>
            </w:r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取消发布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PUT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/api/admin/app-releases/{id}/unpublish</w:t>
            </w:r>
          </w:p>
        </w:tc>
        <w:tc>
          <w:tcPr>
            <w:tcW w:type="dxa" w:w="2351"/>
            <w:shd w:fill="D9E2F3" w:val="clear"/>
          </w:tcPr>
          <w:p>
            <w:r/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删除发布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DELETE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/api/admin/app-releases/{id}</w:t>
            </w:r>
          </w:p>
        </w:tc>
        <w:tc>
          <w:tcPr>
            <w:tcW w:type="dxa" w:w="2351"/>
          </w:tcPr>
          <w:p>
            <w:r/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上传 APP 文件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Content-Type: multipart/form-data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参数：file (MultipartFile), platform (默认 android)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响应：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"code": 200,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"msg": "success",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"data":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"fileKey": "app/moneykeeper-1.0.3.apk",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"downloadUrl": "https://cdn.example.com/app/moneykeeper-1.0.3.apk",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"fileSize": 15728640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创建发布请求体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"versionName": "1.0.3",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"versionCode": 103,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"platform": "android",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"releaseNotes": "1. 修复已知问题\n2. 优化性能",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"downloadUrl": "https://cdn.example.com/app/moneykeeper-1.0.3.apk",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"fileSize": 15728640,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"fileKey": "app/moneykeeper-1.0.3.apk",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"isForceUpdate": false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9.3 APP 更新检查（公开）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接口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GET /api/admin/app-releases/check-update?platform=android&amp;versionCode=103&amp;versionName=1.0.3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认证</w:t>
      </w:r>
      <w:r>
        <w:rPr>
          <w:rFonts w:ascii="微软雅黑" w:hAnsi="微软雅黑" w:eastAsia="微软雅黑"/>
          <w:sz w:val="21"/>
        </w:rPr>
        <w:t>：否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加密</w:t>
      </w:r>
      <w:r>
        <w:rPr>
          <w:rFonts w:ascii="微软雅黑" w:hAnsi="微软雅黑" w:eastAsia="微软雅黑"/>
          <w:sz w:val="21"/>
        </w:rPr>
        <w:t>：排除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响应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"code": 200,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"msg": "success",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"data": {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"hasUpdate": true,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"versionName": "1.0.4",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"versionCode": 104,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"releaseNotes": "1. 新增功能\n2. 修复问题",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"downloadUrl": "https://cdn.example.com/app/moneykeeper-1.0.4.apk",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"fileSize": 15728640,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  "isForceUpdate": false</w:t>
      </w:r>
      <w:r>
        <w:br/>
      </w:r>
      <w:r>
        <w:rPr>
          <w:rFonts w:ascii="Consolas" w:hAnsi="Consolas" w:eastAsia="Consolas"/>
          <w:color w:val="333333"/>
          <w:sz w:val="18"/>
        </w:rPr>
        <w:t xml:space="preserve">  }</w:t>
      </w:r>
      <w:r>
        <w:br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10. 错误码说明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HTTP 状态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200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200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成功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400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200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参数错误/业务异常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401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401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未登录或登录已过期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403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200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无权限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500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200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服务器内部错误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11. 接口清单总览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接口数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认证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认证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部分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预算预警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统计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标签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后台管理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16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合计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72</w:t>
            </w:r>
          </w:p>
        </w:tc>
        <w:tc>
          <w:tcPr>
            <w:tcW w:type="dxa" w:w="3135"/>
            <w:shd w:fill="D9E2F3" w:val="clear"/>
          </w:tcPr>
          <w:p>
            <w:r/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12. 相关文档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产品需求文档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数据库设计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系统架构设计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测试用例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