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Windows之前一直用的clash for windows作为代理，之前是不知道clash还有for linux的版本，后来知道了就一直想着搞一下虚拟机里面的代理，免得每次github上下载软件和源码都要先下载到windows里面再传过去。结果第一次按网上的教程搞了很久，又是复制windows里面的配置文件，又是设置开机自启的脚本……最后还是失败了，一气之下把clash for linux的文件全删了；现在想设置pwn题里面的二进制文件指定libc要下载patchelf，遂还是决定干脆把clash for linux搞成功，也免得心里面（浏览器恢复上次页面）装着这件事。以下为结合网络上部分教程，且我自己在ubantu成功做出来的过程：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下载clash for linux 的二进制文件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"https://github.com/Dreamacro/clash/releases"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https://github.com/Dreamacro/clash/releases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去GitHub上先下载对应自己电脑版本的clash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因为有的教程说高版本的clash有的不太稳定可能出问题，我就选择了1.6.5的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spacing w:val="0"/>
          <w:sz w:val="28"/>
          <w:szCs w:val="28"/>
          <w:u w:val="singl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caps w:val="0"/>
          <w:spacing w:val="0"/>
          <w:sz w:val="28"/>
          <w:szCs w:val="28"/>
          <w:u w:val="single"/>
          <w:shd w:val="clear" w:fill="FFFFFF"/>
        </w:rPr>
        <w:instrText xml:space="preserve"> HYPERLINK "https://github.com/Dreamacro/clash/releases/download/v1.6.5/clash-linux-amd64-v1.6.5.gz" </w:instrText>
      </w:r>
      <w:r>
        <w:rPr>
          <w:rFonts w:ascii="Segoe UI" w:hAnsi="Segoe UI" w:eastAsia="Segoe UI" w:cs="Segoe UI"/>
          <w:i w:val="0"/>
          <w:caps w:val="0"/>
          <w:spacing w:val="0"/>
          <w:sz w:val="28"/>
          <w:szCs w:val="28"/>
          <w:u w:val="singl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b/>
          <w:i w:val="0"/>
          <w:caps w:val="0"/>
          <w:spacing w:val="0"/>
          <w:sz w:val="28"/>
          <w:szCs w:val="28"/>
          <w:u w:val="single"/>
          <w:bdr w:val="none" w:color="auto" w:sz="0" w:space="0"/>
          <w:shd w:val="clear" w:fill="FFFFFF"/>
        </w:rPr>
        <w:t>clash-linux-amd64-v1.6.5.gz</w:t>
      </w:r>
      <w:r>
        <w:rPr>
          <w:rFonts w:hint="default" w:ascii="Segoe UI" w:hAnsi="Segoe UI" w:eastAsia="Segoe UI" w:cs="Segoe UI"/>
          <w:i w:val="0"/>
          <w:caps w:val="0"/>
          <w:spacing w:val="0"/>
          <w:sz w:val="28"/>
          <w:szCs w:val="28"/>
          <w:u w:val="single"/>
          <w:shd w:val="clear" w:fill="FFFFFF"/>
        </w:rPr>
        <w:fldChar w:fldCharType="end"/>
      </w:r>
    </w:p>
    <w:p>
      <w:pPr>
        <w:numPr>
          <w:numId w:val="0"/>
        </w:numPr>
      </w:pPr>
      <w:r>
        <w:drawing>
          <wp:inline distT="0" distB="0" distL="114300" distR="114300">
            <wp:extent cx="5274310" cy="3486785"/>
            <wp:effectExtent l="0" t="0" r="139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639945"/>
            <wp:effectExtent l="0" t="0" r="19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3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初始化操作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因为我是用windows下载直接拖到虚拟机里面的，所以直接就有执行权限，如果是直接在linux上下载的需要看下有无执行权限，没有的话给下权限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Droid Serif" w:hAnsi="Droid Serif" w:eastAsia="Droid Serif" w:cs="Droid Serif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Droid Serif" w:hAnsi="Droid Serif" w:eastAsia="Droid Serif" w:cs="Droid Serif"/>
          <w:i w:val="0"/>
          <w:caps w:val="0"/>
          <w:color w:val="444444"/>
          <w:spacing w:val="0"/>
          <w:sz w:val="16"/>
          <w:szCs w:val="16"/>
          <w:shd w:val="clear" w:fill="FFFFFF"/>
        </w:rPr>
        <w:t>授权可执行权限：</w:t>
      </w:r>
      <w:r>
        <w:rPr>
          <w:rFonts w:hint="default" w:ascii="Droid Serif" w:hAnsi="Droid Serif" w:eastAsia="Droid Serif" w:cs="Droid Serif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Style w:val="7"/>
          <w:rFonts w:ascii="Consolas" w:hAnsi="Consolas" w:eastAsia="Consolas" w:cs="Consolas"/>
          <w:i w:val="0"/>
          <w:caps w:val="0"/>
          <w:color w:val="B94A48"/>
          <w:spacing w:val="0"/>
          <w:sz w:val="19"/>
          <w:szCs w:val="19"/>
          <w:bdr w:val="none" w:color="auto" w:sz="0" w:space="0"/>
          <w:shd w:val="clear" w:fill="F3F3F3"/>
        </w:rPr>
        <w:t>chmod +x clash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B94A48"/>
          <w:spacing w:val="0"/>
          <w:sz w:val="19"/>
          <w:szCs w:val="19"/>
          <w:bdr w:val="none" w:color="auto" w:sz="0" w:space="0"/>
          <w:shd w:val="clear" w:fill="F3F3F3"/>
        </w:rPr>
      </w:pPr>
      <w:r>
        <w:rPr>
          <w:rFonts w:hint="default" w:ascii="Droid Serif" w:hAnsi="Droid Serif" w:eastAsia="Droid Serif" w:cs="Droid Serif"/>
          <w:i w:val="0"/>
          <w:caps w:val="0"/>
          <w:color w:val="444444"/>
          <w:spacing w:val="0"/>
          <w:sz w:val="16"/>
          <w:szCs w:val="16"/>
          <w:shd w:val="clear" w:fill="FFFFFF"/>
        </w:rPr>
        <w:t>初始化执行 clash：</w:t>
      </w:r>
      <w:r>
        <w:rPr>
          <w:rFonts w:hint="default" w:ascii="Droid Serif" w:hAnsi="Droid Serif" w:eastAsia="Droid Serif" w:cs="Droid Serif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Style w:val="7"/>
          <w:rFonts w:hint="default" w:ascii="Consolas" w:hAnsi="Consolas" w:eastAsia="Consolas" w:cs="Consolas"/>
          <w:i w:val="0"/>
          <w:caps w:val="0"/>
          <w:color w:val="B94A48"/>
          <w:spacing w:val="0"/>
          <w:sz w:val="19"/>
          <w:szCs w:val="19"/>
          <w:bdr w:val="none" w:color="auto" w:sz="0" w:space="0"/>
          <w:shd w:val="clear" w:fill="F3F3F3"/>
        </w:rPr>
        <w:t>./clash -d .</w:t>
      </w:r>
      <w:r>
        <w:rPr>
          <w:rFonts w:hint="default" w:ascii="Droid Serif" w:hAnsi="Droid Serif" w:eastAsia="Droid Serif" w:cs="Droid Serif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Droid Serif" w:hAnsi="Droid Serif" w:eastAsia="Droid Serif" w:cs="Droid Serif"/>
          <w:i w:val="0"/>
          <w:caps w:val="0"/>
          <w:color w:val="444444"/>
          <w:spacing w:val="0"/>
          <w:sz w:val="16"/>
          <w:szCs w:val="16"/>
          <w:shd w:val="clear" w:fill="FFFFFF"/>
        </w:rPr>
        <w:t>初始化执行 clash 会默认在当前目录下生成配置文件和全球IP地址库：</w:t>
      </w:r>
      <w:r>
        <w:rPr>
          <w:rStyle w:val="7"/>
          <w:rFonts w:hint="default" w:ascii="Consolas" w:hAnsi="Consolas" w:eastAsia="Consolas" w:cs="Consolas"/>
          <w:i w:val="0"/>
          <w:caps w:val="0"/>
          <w:color w:val="B94A48"/>
          <w:spacing w:val="0"/>
          <w:sz w:val="19"/>
          <w:szCs w:val="19"/>
          <w:bdr w:val="none" w:color="auto" w:sz="0" w:space="0"/>
          <w:shd w:val="clear" w:fill="F3F3F3"/>
        </w:rPr>
        <w:t>config.yaml</w:t>
      </w:r>
      <w:r>
        <w:rPr>
          <w:rFonts w:hint="default" w:ascii="Droid Serif" w:hAnsi="Droid Serif" w:eastAsia="Droid Serif" w:cs="Droid Serif"/>
          <w:i w:val="0"/>
          <w:caps w:val="0"/>
          <w:color w:val="444444"/>
          <w:spacing w:val="0"/>
          <w:sz w:val="16"/>
          <w:szCs w:val="16"/>
          <w:shd w:val="clear" w:fill="FFFFFF"/>
        </w:rPr>
        <w:t>和</w:t>
      </w:r>
      <w:r>
        <w:rPr>
          <w:rStyle w:val="7"/>
          <w:rFonts w:hint="default" w:ascii="Consolas" w:hAnsi="Consolas" w:eastAsia="Consolas" w:cs="Consolas"/>
          <w:i w:val="0"/>
          <w:caps w:val="0"/>
          <w:color w:val="B94A48"/>
          <w:spacing w:val="0"/>
          <w:sz w:val="19"/>
          <w:szCs w:val="19"/>
          <w:bdr w:val="none" w:color="auto" w:sz="0" w:space="0"/>
          <w:shd w:val="clear" w:fill="F3F3F3"/>
        </w:rPr>
        <w:t>Country.mmdb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B94A48"/>
          <w:spacing w:val="0"/>
          <w:sz w:val="19"/>
          <w:szCs w:val="19"/>
          <w:bdr w:val="none" w:color="auto" w:sz="0" w:space="0"/>
          <w:shd w:val="clear" w:fill="F3F3F3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搞真正的config.yaml和Country.mmdb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我一开始是按照一些教程里面的把这两个配置文件从windows里面拖进Linux里面的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8"/>
          <w:szCs w:val="28"/>
          <w:shd w:val="clear" w:fill="EEEEEE"/>
          <w:lang w:val="en-US" w:eastAsia="zh-CN"/>
        </w:rPr>
        <w:t>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EEEEEE"/>
          <w:lang w:val="en-US" w:eastAsia="zh-CN"/>
        </w:rPr>
        <w:t>indows的clash配置文件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EEEEEE"/>
        </w:rPr>
        <w:t>一般在C:\Users\你的用户名.config\clash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8"/>
          <w:szCs w:val="28"/>
          <w:shd w:val="clear" w:fill="EEEEEE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8"/>
          <w:szCs w:val="28"/>
          <w:shd w:val="clear" w:fill="EEEEEE"/>
          <w:lang w:val="en-US" w:eastAsia="zh-CN" w:bidi="ar-SA"/>
        </w:rPr>
        <w:t>Linux的配置文件如果你之前初始化的时候没有加 . 就在 ~/.config/clash不然就在clash文件同级目录下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然后就发生了问题——windows下的config.yaml其实几乎没啥内容，用记事本或者cat看一下就知道了</w:t>
      </w:r>
      <w:r>
        <w:drawing>
          <wp:inline distT="0" distB="0" distL="114300" distR="114300">
            <wp:extent cx="2895600" cy="14630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接下来是重点，直接把你的配置链接（如果你的代理直接给了配置文件就直接改名替换config.yaml就可以了）在浏览器打开或者下载（我是用浏览器直接打开了）如下图，发现内容是非常多的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drawing>
          <wp:inline distT="0" distB="0" distL="114300" distR="114300">
            <wp:extent cx="2299335" cy="4723765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472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/>
          <w:lang w:val="en-US" w:eastAsia="zh-CN"/>
        </w:rPr>
        <w:t>接下来打开之前初始化得到的config.yaml，把内容修改为你的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配置链接中的内容，保存即可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再次启动即可，虽然下图有一个DNS server报错，但经过测试不影响代理服务，而且我也不知道为什么报错了（可能是要用root用户？）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就没有管了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211709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web管理clash和开启系统代理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以下参考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"http://www.junyiyang.cn/index.php/archives/28/"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http://www.junyiyang.cn/index.php/archives/28/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虽然是直接复制粘贴的但是我自己测试过了没有问题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ascii="Helvetica" w:hAnsi="Helvetica" w:eastAsia="Helvetica" w:cs="Helvetica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7"/>
          <w:szCs w:val="27"/>
          <w:shd w:val="clear" w:fill="FFFFFF"/>
        </w:rPr>
        <w:t>使用 Web 管理 clash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Droid Serif" w:hAnsi="Droid Serif" w:eastAsia="Droid Serif" w:cs="Droid Serif"/>
          <w:i w:val="0"/>
          <w:caps w:val="0"/>
          <w:color w:val="444444"/>
          <w:spacing w:val="0"/>
          <w:sz w:val="30"/>
          <w:szCs w:val="30"/>
          <w:shd w:val="clear" w:fill="FFFFFF"/>
        </w:rPr>
        <w:t>地址：</w:t>
      </w:r>
      <w:r>
        <w:rPr>
          <w:rFonts w:hint="default" w:ascii="Droid Serif" w:hAnsi="Droid Serif" w:eastAsia="Droid Serif" w:cs="Droid Serif"/>
          <w:i w:val="0"/>
          <w:caps w:val="0"/>
          <w:color w:val="3354AA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Droid Serif" w:hAnsi="Droid Serif" w:eastAsia="Droid Serif" w:cs="Droid Serif"/>
          <w:i w:val="0"/>
          <w:caps w:val="0"/>
          <w:color w:val="3354AA"/>
          <w:spacing w:val="0"/>
          <w:sz w:val="30"/>
          <w:szCs w:val="30"/>
          <w:u w:val="none"/>
          <w:shd w:val="clear" w:fill="FFFFFF"/>
        </w:rPr>
        <w:instrText xml:space="preserve"> HYPERLINK "http://clash.razord.top/" \l "/proxies" </w:instrText>
      </w:r>
      <w:r>
        <w:rPr>
          <w:rFonts w:hint="default" w:ascii="Droid Serif" w:hAnsi="Droid Serif" w:eastAsia="Droid Serif" w:cs="Droid Serif"/>
          <w:i w:val="0"/>
          <w:caps w:val="0"/>
          <w:color w:val="3354AA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6"/>
          <w:rFonts w:hint="default" w:ascii="Droid Serif" w:hAnsi="Droid Serif" w:eastAsia="Droid Serif" w:cs="Droid Serif"/>
          <w:i w:val="0"/>
          <w:caps w:val="0"/>
          <w:color w:val="3354AA"/>
          <w:spacing w:val="0"/>
          <w:sz w:val="30"/>
          <w:szCs w:val="30"/>
          <w:u w:val="none"/>
          <w:shd w:val="clear" w:fill="FFFFFF"/>
        </w:rPr>
        <w:t>http://clash.razord.top/#/proxies</w:t>
      </w:r>
      <w:r>
        <w:rPr>
          <w:rFonts w:hint="default" w:ascii="Droid Serif" w:hAnsi="Droid Serif" w:eastAsia="Droid Serif" w:cs="Droid Serif"/>
          <w:i w:val="0"/>
          <w:caps w:val="0"/>
          <w:color w:val="3354AA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default" w:ascii="Droid Serif" w:hAnsi="Droid Serif" w:eastAsia="Droid Serif" w:cs="Droid Serif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Droid Serif" w:hAnsi="Droid Serif" w:eastAsia="Droid Serif" w:cs="Droid Serif"/>
          <w:i w:val="0"/>
          <w:caps w:val="0"/>
          <w:color w:val="444444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5994400" cy="2301875"/>
            <wp:effectExtent l="0" t="0" r="10160" b="14605"/>
            <wp:docPr id="7" name="图片 6" descr="clash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clashWeb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230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7"/>
          <w:szCs w:val="27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7"/>
          <w:szCs w:val="27"/>
          <w:shd w:val="clear" w:fill="FFFFFF"/>
        </w:rPr>
        <w:t>配置 Ubuntu 代理</w:t>
      </w:r>
    </w:p>
    <w:p>
      <w:pPr>
        <w:rPr>
          <w:rFonts w:hint="eastAsia" w:ascii="Helvetica" w:hAnsi="Helvetica" w:eastAsia="宋体" w:cs="Helvetica"/>
          <w:i w:val="0"/>
          <w:caps w:val="0"/>
          <w:color w:val="444444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444444"/>
          <w:spacing w:val="0"/>
          <w:sz w:val="27"/>
          <w:szCs w:val="27"/>
          <w:shd w:val="clear" w:fill="FFFFFF"/>
          <w:lang w:val="en-US" w:eastAsia="zh-CN"/>
        </w:rPr>
        <w:t>如果是全局代理就如下操作，如果是服务器代理如火狐就开一下代理插件设置一下端口即可</w:t>
      </w:r>
    </w:p>
    <w:p>
      <w:pPr>
        <w:rPr>
          <w:rFonts w:hint="default" w:ascii="Helvetica" w:hAnsi="Helvetica" w:eastAsia="宋体" w:cs="Helvetica"/>
          <w:i w:val="0"/>
          <w:caps w:val="0"/>
          <w:color w:val="444444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444444"/>
          <w:spacing w:val="0"/>
          <w:sz w:val="27"/>
          <w:szCs w:val="27"/>
          <w:shd w:val="clear" w:fill="FFFFFF"/>
          <w:lang w:val="en-US" w:eastAsia="zh-CN"/>
        </w:rPr>
        <w:t>另外就是用export设置代理也行（直接搜索linux设置代理有</w:t>
      </w:r>
      <w:bookmarkStart w:id="0" w:name="_GoBack"/>
      <w:bookmarkEnd w:id="0"/>
      <w:r>
        <w:rPr>
          <w:rFonts w:hint="eastAsia" w:ascii="Helvetica" w:hAnsi="Helvetica" w:eastAsia="宋体" w:cs="Helvetica"/>
          <w:i w:val="0"/>
          <w:caps w:val="0"/>
          <w:color w:val="444444"/>
          <w:spacing w:val="0"/>
          <w:sz w:val="27"/>
          <w:szCs w:val="27"/>
          <w:shd w:val="clear" w:fill="FFFFFF"/>
          <w:lang w:val="en-US" w:eastAsia="zh-CN"/>
        </w:rPr>
        <w:t>一堆资料）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Droid Serif" w:hAnsi="Droid Serif" w:eastAsia="Droid Serif" w:cs="Droid Serif"/>
          <w:i w:val="0"/>
          <w:caps w:val="0"/>
          <w:color w:val="444444"/>
          <w:spacing w:val="0"/>
          <w:sz w:val="28"/>
          <w:szCs w:val="28"/>
          <w:shd w:val="clear" w:fill="FFFFFF"/>
        </w:rPr>
      </w:pPr>
      <w:r>
        <w:rPr>
          <w:rFonts w:hint="default" w:ascii="Droid Serif" w:hAnsi="Droid Serif" w:eastAsia="Droid Serif" w:cs="Droid Serif"/>
          <w:i w:val="0"/>
          <w:caps w:val="0"/>
          <w:color w:val="444444"/>
          <w:spacing w:val="0"/>
          <w:sz w:val="28"/>
          <w:szCs w:val="28"/>
          <w:shd w:val="clear" w:fill="FFFFFF"/>
        </w:rPr>
        <w:t>打开 设置 -&gt; 网络 -&gt; 网络代理</w:t>
      </w:r>
      <w:r>
        <w:rPr>
          <w:rFonts w:hint="default" w:ascii="Droid Serif" w:hAnsi="Droid Serif" w:eastAsia="Droid Serif" w:cs="Droid Serif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Droid Serif" w:hAnsi="Droid Serif" w:eastAsia="Droid Serif" w:cs="Droid Serif"/>
          <w:i w:val="0"/>
          <w:caps w:val="0"/>
          <w:color w:val="444444"/>
          <w:spacing w:val="0"/>
          <w:sz w:val="28"/>
          <w:szCs w:val="28"/>
          <w:shd w:val="clear" w:fill="FFFFFF"/>
        </w:rPr>
        <w:t>配置 HTTP、HTTPS、Socket 代理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Droid Serif" w:hAnsi="Droid Serif" w:eastAsia="Droid Serif" w:cs="Droid Serif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Droid Serif" w:hAnsi="Droid Serif" w:eastAsia="Droid Serif" w:cs="Droid Serif"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>这里要根据你自己的配置文件改，我的是7890和7891</w:t>
      </w:r>
      <w:r>
        <w:rPr>
          <w:rFonts w:hint="default" w:ascii="Droid Serif" w:hAnsi="Droid Serif" w:eastAsia="Droid Serif" w:cs="Droid Serif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Droid Serif" w:hAnsi="Droid Serif" w:eastAsia="Droid Serif" w:cs="Droid Serif"/>
          <w:i w:val="0"/>
          <w:caps w:val="0"/>
          <w:color w:val="444444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3683635" cy="3058160"/>
            <wp:effectExtent l="0" t="0" r="4445" b="5080"/>
            <wp:docPr id="6" name="图片 7" descr="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Settings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3635" cy="3058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7"/>
          <w:szCs w:val="27"/>
          <w:shd w:val="clear" w:fill="FFFFFF"/>
        </w:rPr>
        <w:t>验证网络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Droid Serif" w:hAnsi="Droid Serif" w:eastAsia="Droid Serif" w:cs="Droid Serif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Droid Serif" w:hAnsi="Droid Serif" w:eastAsia="Droid Serif" w:cs="Droid Serif"/>
          <w:i w:val="0"/>
          <w:caps w:val="0"/>
          <w:color w:val="444444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5266055" cy="2758440"/>
            <wp:effectExtent l="0" t="0" r="6985" b="0"/>
            <wp:docPr id="8" name="图片 8" descr="Goo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Google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5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cstheme="minorBidi"/>
          <w:kern w:val="2"/>
          <w:sz w:val="28"/>
          <w:szCs w:val="28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Droid Serif">
    <w:panose1 w:val="02020600060500020200"/>
    <w:charset w:val="00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670E7C"/>
    <w:multiLevelType w:val="multilevel"/>
    <w:tmpl w:val="CE670E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A7A5035"/>
    <w:multiLevelType w:val="singleLevel"/>
    <w:tmpl w:val="0A7A50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E6740"/>
    <w:rsid w:val="630D2403"/>
    <w:rsid w:val="63CB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2021-08-26T08:33:00Z</dcterms:created>
  <dc:creator>zujin</dc:creator>
  <cp:lastModifiedBy>租金</cp:lastModifiedBy>
  <dcterms:modified xsi:type="dcterms:W3CDTF">2022-03-13T16:12:00Z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