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222"/>
          <w:tab w:val="left" w:pos="9356"/>
          <w:tab w:val="left" w:pos="9639"/>
          <w:tab w:val="left" w:pos="9781"/>
        </w:tabs>
        <w:spacing w:line="360" w:lineRule="auto"/>
        <w:rPr>
          <w:sz w:val="24"/>
        </w:rPr>
      </w:pPr>
    </w:p>
    <w:p>
      <w:pPr>
        <w:tabs>
          <w:tab w:val="left" w:pos="8222"/>
          <w:tab w:val="left" w:pos="9356"/>
          <w:tab w:val="left" w:pos="9639"/>
          <w:tab w:val="left" w:pos="9781"/>
        </w:tabs>
        <w:spacing w:line="360" w:lineRule="auto"/>
        <w:ind w:firstLine="480" w:firstLineChars="200"/>
        <w:rPr>
          <w:sz w:val="24"/>
        </w:rPr>
      </w:pPr>
    </w:p>
    <w:p>
      <w:pPr>
        <w:numPr>
          <w:ilvl w:val="0"/>
          <w:numId w:val="1"/>
        </w:numPr>
        <w:tabs>
          <w:tab w:val="left" w:pos="8222"/>
          <w:tab w:val="left" w:pos="9356"/>
          <w:tab w:val="left" w:pos="9639"/>
          <w:tab w:val="left" w:pos="9781"/>
        </w:tabs>
        <w:spacing w:line="360" w:lineRule="auto"/>
        <w:ind w:firstLine="602" w:firstLineChars="200"/>
        <w:rPr>
          <w:rFonts w:hint="eastAsia"/>
          <w:b/>
          <w:bCs/>
          <w:sz w:val="30"/>
          <w:szCs w:val="30"/>
        </w:rPr>
      </w:pPr>
      <w:r>
        <w:rPr>
          <w:rFonts w:hint="eastAsia"/>
          <w:b/>
          <w:bCs/>
          <w:sz w:val="30"/>
          <w:szCs w:val="30"/>
        </w:rPr>
        <w:t>需求</w:t>
      </w:r>
    </w:p>
    <w:p>
      <w:pPr>
        <w:widowControl w:val="0"/>
        <w:numPr>
          <w:ilvl w:val="0"/>
          <w:numId w:val="0"/>
        </w:numPr>
        <w:tabs>
          <w:tab w:val="left" w:pos="8222"/>
          <w:tab w:val="left" w:pos="9356"/>
          <w:tab w:val="left" w:pos="9639"/>
          <w:tab w:val="left" w:pos="9781"/>
        </w:tabs>
        <w:spacing w:line="360" w:lineRule="auto"/>
        <w:jc w:val="both"/>
        <w:rPr>
          <w:rFonts w:hint="eastAsia"/>
          <w:b/>
          <w:bCs/>
          <w:sz w:val="30"/>
          <w:szCs w:val="30"/>
        </w:rPr>
      </w:pPr>
    </w:p>
    <w:p>
      <w:pPr>
        <w:numPr>
          <w:ilvl w:val="0"/>
          <w:numId w:val="2"/>
        </w:numPr>
        <w:tabs>
          <w:tab w:val="left" w:pos="8222"/>
          <w:tab w:val="left" w:pos="9356"/>
          <w:tab w:val="left" w:pos="9639"/>
          <w:tab w:val="left" w:pos="9781"/>
        </w:tabs>
        <w:spacing w:line="360" w:lineRule="auto"/>
        <w:ind w:firstLine="480" w:firstLineChars="200"/>
        <w:rPr>
          <w:rFonts w:hint="eastAsia"/>
          <w:sz w:val="24"/>
          <w:szCs w:val="22"/>
        </w:rPr>
      </w:pPr>
      <w:r>
        <w:rPr>
          <w:rFonts w:hint="eastAsia"/>
          <w:sz w:val="24"/>
          <w:szCs w:val="22"/>
          <w:lang w:val="en-US" w:eastAsia="zh-CN"/>
        </w:rPr>
        <w:t>问题重现：</w:t>
      </w:r>
      <w:r>
        <w:rPr>
          <w:rFonts w:hint="eastAsia"/>
          <w:sz w:val="24"/>
          <w:szCs w:val="22"/>
        </w:rPr>
        <w:t>Alice和Bob是一对好朋友，他们远隔千山万水，无法面对面地交流，只能通过Internet进行信息交互，如果数据传输的环境很安全，Alice和Bob就会很顺利地收到对方的消息，可是网络上有一个人Eve，他经常会做一些窃取Alice与Bob通信内容的事情，也会拦截并篡改他们之间的通信内容，甚至会假冒Alice或Bob给对方发送信息，这就使得Alice和Bob常常因此而饱受困扰，必须有合适的方法或工具让他们之间能够安全地进行信息交互。请你为他们设计一个工具套件，以便能够在非安全的互联网环境下进行安全的信息交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420" w:firstLineChars="0"/>
        <w:rPr>
          <w:rFonts w:hint="default" w:ascii="Times New Roman" w:hAnsi="Times New Roman"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（2）问题分析：</w:t>
      </w:r>
      <w:r>
        <w:rPr>
          <w:rFonts w:hint="eastAsia" w:ascii="Times New Roman" w:hAnsi="Times New Roman" w:cs="Times New Roman"/>
          <w:b w:val="0"/>
          <w:kern w:val="2"/>
          <w:sz w:val="24"/>
          <w:szCs w:val="22"/>
          <w:lang w:val="en-US" w:eastAsia="zh-CN" w:bidi="ar-SA"/>
        </w:rPr>
        <w:t>可以从两个方面进行分析，即信息传输功能的实现和信息安全性的实现。信息传输功能的实现即工具可以通过Internet传输消息，信息安全性的实现可以分为机密性，完整性和真实性三个方面完成Alice和Bob之间安全的信息交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0" w:right="0" w:firstLine="0"/>
        <w:rPr>
          <w:rFonts w:hint="eastAsia" w:ascii="Times New Roman" w:hAnsi="Times New Roman" w:cs="Times New Roman"/>
          <w:b w:val="0"/>
          <w:kern w:val="2"/>
          <w:sz w:val="24"/>
          <w:szCs w:val="22"/>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420" w:leftChars="0" w:right="0" w:firstLine="420" w:firstLineChars="0"/>
        <w:rPr>
          <w:rFonts w:hint="default" w:ascii="Times New Roman" w:hAnsi="Times New Roman" w:cs="Times New Roman"/>
          <w:b w:val="0"/>
          <w:kern w:val="2"/>
          <w:sz w:val="24"/>
          <w:szCs w:val="22"/>
          <w:lang w:val="en-US" w:eastAsia="zh-CN" w:bidi="ar-SA"/>
        </w:rPr>
      </w:pPr>
      <w:r>
        <w:rPr>
          <w:rFonts w:hint="eastAsia" w:ascii="Times New Roman" w:hAnsi="Times New Roman" w:cs="Times New Roman"/>
          <w:b w:val="0"/>
          <w:kern w:val="2"/>
          <w:sz w:val="24"/>
          <w:szCs w:val="22"/>
          <w:lang w:val="en-US" w:eastAsia="zh-CN" w:bidi="ar-SA"/>
        </w:rPr>
        <w:t>①</w:t>
      </w:r>
      <w:r>
        <w:rPr>
          <w:rFonts w:hint="eastAsia" w:ascii="Times New Roman" w:hAnsi="Times New Roman" w:eastAsia="宋体" w:cs="Times New Roman"/>
          <w:b w:val="0"/>
          <w:kern w:val="2"/>
          <w:sz w:val="24"/>
          <w:szCs w:val="22"/>
          <w:lang w:val="en-US" w:eastAsia="zh-CN" w:bidi="ar-SA"/>
        </w:rPr>
        <w:t>机密性：</w:t>
      </w:r>
      <w:r>
        <w:rPr>
          <w:rFonts w:hint="eastAsia" w:ascii="Times New Roman" w:hAnsi="Times New Roman" w:cs="Times New Roman"/>
          <w:b w:val="0"/>
          <w:kern w:val="2"/>
          <w:sz w:val="24"/>
          <w:szCs w:val="22"/>
          <w:lang w:val="en-US" w:eastAsia="zh-CN" w:bidi="ar-SA"/>
        </w:rPr>
        <w:t>机密性</w:t>
      </w:r>
      <w:r>
        <w:rPr>
          <w:rFonts w:hint="eastAsia" w:ascii="Times New Roman" w:hAnsi="Times New Roman" w:eastAsia="宋体" w:cs="Times New Roman"/>
          <w:b w:val="0"/>
          <w:kern w:val="2"/>
          <w:sz w:val="24"/>
          <w:szCs w:val="22"/>
          <w:lang w:val="en-US" w:eastAsia="zh-CN" w:bidi="ar-SA"/>
        </w:rPr>
        <w:t>（Confidentiality）指只有授权用户可以获取信息</w:t>
      </w:r>
      <w:r>
        <w:rPr>
          <w:rFonts w:hint="eastAsia" w:ascii="Times New Roman" w:hAnsi="Times New Roman" w:cs="Times New Roman"/>
          <w:b w:val="0"/>
          <w:kern w:val="2"/>
          <w:sz w:val="24"/>
          <w:szCs w:val="22"/>
          <w:lang w:val="en-US" w:eastAsia="zh-CN" w:bidi="ar-SA"/>
        </w:rPr>
        <w:t>或即使其他用户获得了传输的数据也不能获得其中的信息。机密性可以通过密码学中的加解密算法来实现，其中分为两个部分，即安全分配密码算法的密钥和在信息发送端与接收端对需要传输的信息进行加密和解密。解决了问题中提到的Eve窃取信息的问题，即Eve即使窃取了通信内容也会不知道密码算法的密钥而无法破译数据包中隐藏的信息。</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420" w:leftChars="0" w:right="0" w:firstLine="420" w:firstLineChars="0"/>
        <w:rPr>
          <w:rFonts w:hint="default" w:ascii="Times New Roman" w:hAnsi="Times New Roman" w:cs="Times New Roman"/>
          <w:b w:val="0"/>
          <w:kern w:val="2"/>
          <w:sz w:val="24"/>
          <w:szCs w:val="22"/>
          <w:lang w:val="en-US" w:eastAsia="zh-CN" w:bidi="ar-SA"/>
        </w:rPr>
      </w:pPr>
      <w:r>
        <w:rPr>
          <w:rFonts w:hint="eastAsia" w:ascii="Times New Roman" w:hAnsi="Times New Roman" w:cs="Times New Roman"/>
          <w:b w:val="0"/>
          <w:kern w:val="2"/>
          <w:sz w:val="24"/>
          <w:szCs w:val="22"/>
          <w:lang w:val="en-US" w:eastAsia="zh-CN" w:bidi="ar-SA"/>
        </w:rPr>
        <w:t>②完整</w:t>
      </w:r>
      <w:r>
        <w:rPr>
          <w:rFonts w:hint="eastAsia" w:ascii="Times New Roman" w:hAnsi="Times New Roman" w:eastAsia="宋体" w:cs="Times New Roman"/>
          <w:b w:val="0"/>
          <w:kern w:val="2"/>
          <w:sz w:val="24"/>
          <w:szCs w:val="22"/>
          <w:lang w:val="en-US" w:eastAsia="zh-CN" w:bidi="ar-SA"/>
        </w:rPr>
        <w:t>性：</w:t>
      </w:r>
      <w:r>
        <w:rPr>
          <w:rFonts w:hint="eastAsia" w:ascii="Times New Roman" w:hAnsi="Times New Roman" w:cs="Times New Roman"/>
          <w:b w:val="0"/>
          <w:kern w:val="2"/>
          <w:sz w:val="24"/>
          <w:szCs w:val="22"/>
          <w:lang w:val="en-US" w:eastAsia="zh-CN" w:bidi="ar-SA"/>
        </w:rPr>
        <w:t>完整性（Integrality）指信息在输入和传输的过程中，不被非法授权修改和破坏，保证数据的一致性。完整性可以通过密码学中的消息验证码算法来实现，其中分为两个部分，即消息验证码算法的密钥和在信息发送端与接收端对需要传输的消息验证码进行附加和校验。解决了问题中Eve假冒Alice或Bob给对方发送信息的问题，即通信系统可以识别出消息是非被Eve篡改。</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84" w:lineRule="atLeast"/>
        <w:ind w:left="420" w:leftChars="0" w:right="0" w:firstLine="420" w:firstLineChars="0"/>
        <w:rPr>
          <w:rFonts w:hint="default" w:ascii="Times New Roman" w:hAnsi="Times New Roman" w:cs="Times New Roman"/>
          <w:b w:val="0"/>
          <w:kern w:val="2"/>
          <w:sz w:val="24"/>
          <w:szCs w:val="22"/>
          <w:lang w:val="en-US" w:eastAsia="zh-CN" w:bidi="ar-SA"/>
        </w:rPr>
      </w:pPr>
      <w:r>
        <w:rPr>
          <w:rFonts w:hint="eastAsia" w:ascii="Times New Roman" w:hAnsi="Times New Roman" w:cs="Times New Roman"/>
          <w:b w:val="0"/>
          <w:kern w:val="2"/>
          <w:sz w:val="24"/>
          <w:szCs w:val="22"/>
          <w:lang w:val="en-US" w:eastAsia="zh-CN" w:bidi="ar-SA"/>
        </w:rPr>
        <w:t>③真实性：真实性（Truth）指由于某种机制的存在，人们不能假冒自己的身份或传输虚假的数据。不可否认性可以通过共同的私钥进行实现，因为机密性和完整性均涉及到密钥传输的安全问题，故选用DH协议可以有效地在不安全信道进行共同私钥的交互，基于离散对数的数学难题，Eve无法获得私钥即难以假冒身份进行通信。</w:t>
      </w:r>
    </w:p>
    <w:p>
      <w:pPr>
        <w:tabs>
          <w:tab w:val="left" w:pos="8222"/>
          <w:tab w:val="left" w:pos="9356"/>
          <w:tab w:val="left" w:pos="9639"/>
          <w:tab w:val="left" w:pos="9781"/>
        </w:tabs>
        <w:spacing w:line="360" w:lineRule="auto"/>
        <w:ind w:firstLine="480" w:firstLineChars="200"/>
        <w:rPr>
          <w:rFonts w:hint="eastAsia"/>
          <w:sz w:val="24"/>
          <w:szCs w:val="22"/>
          <w:lang w:val="en-US" w:eastAsia="zh-CN"/>
        </w:rPr>
      </w:pP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（3）需求及目标：</w:t>
      </w:r>
    </w:p>
    <w:p>
      <w:pPr>
        <w:tabs>
          <w:tab w:val="left" w:pos="8222"/>
          <w:tab w:val="left" w:pos="9356"/>
          <w:tab w:val="left" w:pos="9639"/>
          <w:tab w:val="left" w:pos="9781"/>
        </w:tabs>
        <w:spacing w:line="360" w:lineRule="auto"/>
        <w:ind w:firstLine="480" w:firstLineChars="200"/>
        <w:rPr>
          <w:rFonts w:hint="default" w:ascii="Times New Roman" w:hAnsi="Times New Roman" w:eastAsia="宋体" w:cs="Times New Roman"/>
          <w:b w:val="0"/>
          <w:kern w:val="2"/>
          <w:sz w:val="24"/>
          <w:szCs w:val="22"/>
          <w:lang w:val="en-US" w:eastAsia="zh-CN" w:bidi="ar-SA"/>
        </w:rPr>
      </w:pPr>
      <w:r>
        <w:rPr>
          <w:rFonts w:hint="eastAsia" w:cs="Times New Roman"/>
          <w:b w:val="0"/>
          <w:kern w:val="2"/>
          <w:sz w:val="24"/>
          <w:szCs w:val="22"/>
          <w:lang w:val="en-US" w:eastAsia="zh-CN" w:bidi="ar-SA"/>
        </w:rPr>
        <w:t>1.  实现</w:t>
      </w:r>
      <w:r>
        <w:rPr>
          <w:rFonts w:hint="eastAsia" w:ascii="Times New Roman" w:hAnsi="Times New Roman" w:eastAsia="宋体" w:cs="Times New Roman"/>
          <w:b w:val="0"/>
          <w:kern w:val="2"/>
          <w:sz w:val="24"/>
          <w:szCs w:val="22"/>
          <w:lang w:val="en-US" w:eastAsia="zh-CN" w:bidi="ar-SA"/>
        </w:rPr>
        <w:t>Alice和Bob之间的信息交互</w:t>
      </w:r>
      <w:r>
        <w:rPr>
          <w:rFonts w:hint="eastAsia" w:cs="Times New Roman"/>
          <w:b w:val="0"/>
          <w:kern w:val="2"/>
          <w:sz w:val="24"/>
          <w:szCs w:val="22"/>
          <w:lang w:val="en-US" w:eastAsia="zh-CN" w:bidi="ar-SA"/>
        </w:rPr>
        <w:t>。（</w:t>
      </w:r>
      <w:r>
        <w:rPr>
          <w:rFonts w:hint="eastAsia" w:ascii="Times New Roman" w:hAnsi="Times New Roman" w:eastAsia="宋体" w:cs="Times New Roman"/>
          <w:b w:val="0"/>
          <w:kern w:val="2"/>
          <w:sz w:val="24"/>
          <w:szCs w:val="22"/>
          <w:lang w:val="en-US" w:eastAsia="zh-CN" w:bidi="ar-SA"/>
        </w:rPr>
        <w:t>信息</w:t>
      </w:r>
      <w:r>
        <w:rPr>
          <w:rFonts w:hint="eastAsia" w:cs="Times New Roman"/>
          <w:b w:val="0"/>
          <w:kern w:val="2"/>
          <w:sz w:val="24"/>
          <w:szCs w:val="22"/>
          <w:lang w:val="en-US" w:eastAsia="zh-CN" w:bidi="ar-SA"/>
        </w:rPr>
        <w:t>可以本地发送，本地接受但在</w:t>
      </w:r>
      <w:r>
        <w:rPr>
          <w:rFonts w:hint="eastAsia" w:ascii="Times New Roman" w:hAnsi="Times New Roman" w:eastAsia="宋体" w:cs="Times New Roman"/>
          <w:b w:val="0"/>
          <w:kern w:val="2"/>
          <w:sz w:val="24"/>
          <w:szCs w:val="22"/>
          <w:lang w:val="en-US" w:eastAsia="zh-CN" w:bidi="ar-SA"/>
        </w:rPr>
        <w:t>必须经过网络传输</w:t>
      </w:r>
      <w:r>
        <w:rPr>
          <w:rFonts w:hint="eastAsia" w:cs="Times New Roman"/>
          <w:b w:val="0"/>
          <w:kern w:val="2"/>
          <w:sz w:val="24"/>
          <w:szCs w:val="22"/>
          <w:lang w:val="en-US" w:eastAsia="zh-CN" w:bidi="ar-SA"/>
        </w:rPr>
        <w:t>）</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2. 在Alice和Bob之间安全地进行会话密钥分发。</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3. 用分发的密钥key和AES加密算法，实现Alice和Bob之间的加密数据传输，构造不少于4条测试数据消息进行正确性测试。</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4. 对Alice和Bob之间发送的消息进行完整性保护和校验，防止消息篡改。</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5. 采用Huffman或其他压缩算法，对网络传输信息进行压缩编码。</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6. 能够支持多种信息（短消息、文件、图像等）安全传输。</w:t>
      </w:r>
    </w:p>
    <w:p>
      <w:pPr>
        <w:pStyle w:val="8"/>
        <w:numPr>
          <w:ilvl w:val="0"/>
          <w:numId w:val="0"/>
        </w:numPr>
        <w:spacing w:line="360" w:lineRule="auto"/>
        <w:ind w:left="480" w:leftChars="0"/>
        <w:rPr>
          <w:rFonts w:hint="default" w:ascii="Times New Roman" w:hAnsi="Times New Roman" w:eastAsia="宋体" w:cs="Times New Roman"/>
          <w:b w:val="0"/>
          <w:kern w:val="2"/>
          <w:sz w:val="24"/>
          <w:szCs w:val="22"/>
          <w:lang w:val="en-US" w:eastAsia="zh-CN" w:bidi="ar-SA"/>
        </w:rPr>
      </w:pPr>
      <w:r>
        <w:rPr>
          <w:rFonts w:hint="eastAsia" w:ascii="Times New Roman" w:hAnsi="Times New Roman" w:eastAsia="宋体" w:cs="Times New Roman"/>
          <w:b w:val="0"/>
          <w:kern w:val="2"/>
          <w:sz w:val="24"/>
          <w:szCs w:val="22"/>
          <w:lang w:val="en-US" w:eastAsia="zh-CN" w:bidi="ar-SA"/>
        </w:rPr>
        <w:t>7. 有良好的人机交互界面。</w:t>
      </w:r>
    </w:p>
    <w:p>
      <w:pPr>
        <w:pStyle w:val="8"/>
        <w:numPr>
          <w:ilvl w:val="0"/>
          <w:numId w:val="0"/>
        </w:numPr>
        <w:spacing w:line="360" w:lineRule="auto"/>
        <w:ind w:left="480" w:leftChars="0"/>
        <w:rPr>
          <w:rFonts w:hint="eastAsia" w:ascii="Times New Roman" w:hAnsi="Times New Roman" w:eastAsia="宋体" w:cs="Times New Roman"/>
          <w:b w:val="0"/>
          <w:kern w:val="2"/>
          <w:sz w:val="24"/>
          <w:szCs w:val="22"/>
          <w:lang w:val="en-US" w:eastAsia="zh-CN" w:bidi="ar-SA"/>
        </w:rPr>
      </w:pPr>
    </w:p>
    <w:p>
      <w:pPr>
        <w:tabs>
          <w:tab w:val="left" w:pos="8222"/>
          <w:tab w:val="left" w:pos="9356"/>
          <w:tab w:val="left" w:pos="9639"/>
          <w:tab w:val="left" w:pos="9781"/>
        </w:tabs>
        <w:spacing w:line="360" w:lineRule="auto"/>
        <w:ind w:firstLine="480" w:firstLineChars="200"/>
        <w:rPr>
          <w:sz w:val="24"/>
        </w:rPr>
      </w:pPr>
    </w:p>
    <w:p>
      <w:pPr>
        <w:tabs>
          <w:tab w:val="left" w:pos="8222"/>
          <w:tab w:val="left" w:pos="9356"/>
          <w:tab w:val="left" w:pos="9639"/>
          <w:tab w:val="left" w:pos="9781"/>
        </w:tabs>
        <w:spacing w:line="360" w:lineRule="auto"/>
        <w:ind w:firstLine="480" w:firstLineChars="200"/>
        <w:rPr>
          <w:sz w:val="24"/>
        </w:rPr>
      </w:pPr>
    </w:p>
    <w:p>
      <w:pPr>
        <w:tabs>
          <w:tab w:val="left" w:pos="8222"/>
          <w:tab w:val="left" w:pos="9356"/>
          <w:tab w:val="left" w:pos="9639"/>
          <w:tab w:val="left" w:pos="9781"/>
        </w:tabs>
        <w:spacing w:line="360" w:lineRule="auto"/>
        <w:ind w:firstLine="480" w:firstLineChars="200"/>
        <w:rPr>
          <w:sz w:val="24"/>
        </w:rPr>
      </w:pPr>
    </w:p>
    <w:p>
      <w:pPr>
        <w:tabs>
          <w:tab w:val="left" w:pos="8222"/>
          <w:tab w:val="left" w:pos="9356"/>
          <w:tab w:val="left" w:pos="9639"/>
          <w:tab w:val="left" w:pos="9781"/>
        </w:tabs>
        <w:spacing w:line="360" w:lineRule="auto"/>
        <w:ind w:firstLine="480" w:firstLineChars="200"/>
        <w:rPr>
          <w:sz w:val="24"/>
        </w:rPr>
      </w:pPr>
    </w:p>
    <w:p>
      <w:pPr>
        <w:numPr>
          <w:ilvl w:val="0"/>
          <w:numId w:val="1"/>
        </w:numPr>
        <w:tabs>
          <w:tab w:val="left" w:pos="8222"/>
          <w:tab w:val="left" w:pos="9356"/>
          <w:tab w:val="left" w:pos="9639"/>
          <w:tab w:val="left" w:pos="9781"/>
        </w:tabs>
        <w:spacing w:line="360" w:lineRule="auto"/>
        <w:ind w:firstLine="602" w:firstLineChars="200"/>
        <w:rPr>
          <w:rFonts w:hint="eastAsia"/>
          <w:b/>
          <w:bCs/>
          <w:sz w:val="30"/>
          <w:szCs w:val="30"/>
        </w:rPr>
      </w:pPr>
      <w:r>
        <w:rPr>
          <w:rFonts w:hint="eastAsia"/>
          <w:b/>
          <w:bCs/>
          <w:sz w:val="30"/>
          <w:szCs w:val="30"/>
        </w:rPr>
        <w:t>设计框架</w:t>
      </w:r>
    </w:p>
    <w:p>
      <w:pPr>
        <w:tabs>
          <w:tab w:val="left" w:pos="8222"/>
          <w:tab w:val="left" w:pos="9356"/>
          <w:tab w:val="left" w:pos="9639"/>
          <w:tab w:val="left" w:pos="9781"/>
        </w:tabs>
        <w:spacing w:line="360" w:lineRule="auto"/>
        <w:ind w:firstLine="480" w:firstLineChars="200"/>
        <w:rPr>
          <w:rFonts w:hint="eastAsia"/>
          <w:sz w:val="24"/>
        </w:rPr>
      </w:pPr>
      <w:r>
        <w:rPr>
          <w:rFonts w:hint="eastAsia"/>
          <w:sz w:val="24"/>
        </w:rPr>
        <w:t>存储结构；抽象数据类型；涉及的函数或操作的规格说明；重要的函数调用关系，可以通过调用关系图表达。</w:t>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val="en-US" w:eastAsia="zh-CN"/>
        </w:rPr>
        <w:t>本题涉及数据结构及函数较多，以下仅对关键数据结构和封装函数进行说明。</w:t>
      </w:r>
    </w:p>
    <w:p>
      <w:pPr>
        <w:tabs>
          <w:tab w:val="left" w:pos="8222"/>
          <w:tab w:val="left" w:pos="9356"/>
          <w:tab w:val="left" w:pos="9639"/>
          <w:tab w:val="left" w:pos="9781"/>
        </w:tabs>
        <w:spacing w:line="360" w:lineRule="auto"/>
        <w:rPr>
          <w:rFonts w:hint="eastAsia"/>
          <w:sz w:val="24"/>
          <w:lang w:val="en-US" w:eastAsia="zh-CN"/>
        </w:rPr>
      </w:pPr>
      <w:r>
        <w:rPr>
          <w:rFonts w:hint="eastAsia"/>
          <w:sz w:val="24"/>
          <w:lang w:val="en-US" w:eastAsia="zh-CN"/>
        </w:rPr>
        <w:t>关键数据结构说明：</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union</w:t>
      </w:r>
      <w:r>
        <w:rPr>
          <w:rFonts w:hint="eastAsia" w:ascii="新宋体" w:hAnsi="新宋体" w:eastAsia="新宋体"/>
          <w:color w:val="000000"/>
          <w:sz w:val="19"/>
        </w:rPr>
        <w:t xml:space="preserve"> </w:t>
      </w:r>
      <w:r>
        <w:rPr>
          <w:rFonts w:hint="eastAsia" w:ascii="新宋体" w:hAnsi="新宋体" w:eastAsia="新宋体"/>
          <w:color w:val="2B91AF"/>
          <w:sz w:val="19"/>
        </w:rPr>
        <w:t>b4w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bytes[4];</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word;</w:t>
      </w:r>
    </w:p>
    <w:p>
      <w:pPr>
        <w:tabs>
          <w:tab w:val="left" w:pos="8222"/>
          <w:tab w:val="left" w:pos="9356"/>
          <w:tab w:val="left" w:pos="9639"/>
          <w:tab w:val="left" w:pos="9781"/>
        </w:tabs>
        <w:spacing w:line="360" w:lineRule="auto"/>
        <w:rPr>
          <w:rFonts w:hint="eastAsia" w:ascii="新宋体" w:hAnsi="新宋体" w:eastAsia="新宋体"/>
          <w:color w:val="000000"/>
          <w:sz w:val="19"/>
        </w:rPr>
      </w:pPr>
      <w:r>
        <w:rPr>
          <w:rFonts w:hint="eastAsia" w:ascii="新宋体" w:hAnsi="新宋体" w:eastAsia="新宋体"/>
          <w:color w:val="000000"/>
          <w:sz w:val="19"/>
        </w:rPr>
        <w:t>};</w:t>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用于记录AES分组状态的数据</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typedef</w:t>
      </w:r>
      <w:r>
        <w:rPr>
          <w:rFonts w:hint="eastAsia" w:ascii="新宋体" w:hAnsi="新宋体" w:eastAsia="新宋体"/>
          <w:color w:val="000000"/>
          <w:sz w:val="19"/>
        </w:rPr>
        <w:t xml:space="preserve"> </w:t>
      </w:r>
      <w:r>
        <w:rPr>
          <w:rFonts w:hint="eastAsia" w:ascii="新宋体" w:hAnsi="新宋体" w:eastAsia="新宋体"/>
          <w:color w:val="0000FF"/>
          <w:sz w:val="19"/>
        </w:rPr>
        <w:t>union</w:t>
      </w:r>
      <w:r>
        <w:rPr>
          <w:rFonts w:hint="eastAsia" w:ascii="新宋体" w:hAnsi="新宋体" w:eastAsia="新宋体"/>
          <w:color w:val="000000"/>
          <w:sz w:val="19"/>
        </w:rPr>
        <w:t xml:space="preserve"> </w:t>
      </w:r>
      <w:r>
        <w:rPr>
          <w:rFonts w:hint="eastAsia" w:ascii="新宋体" w:hAnsi="新宋体" w:eastAsia="新宋体"/>
          <w:color w:val="2B91AF"/>
          <w:sz w:val="19"/>
        </w:rPr>
        <w:t>_uint128_t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uint64_t</w:t>
      </w:r>
      <w:r>
        <w:rPr>
          <w:rFonts w:hint="eastAsia" w:ascii="新宋体" w:hAnsi="新宋体" w:eastAsia="新宋体"/>
          <w:color w:val="000000"/>
          <w:sz w:val="19"/>
        </w:rPr>
        <w:t xml:space="preserve"> low;</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uint64_t</w:t>
      </w:r>
      <w:r>
        <w:rPr>
          <w:rFonts w:hint="eastAsia" w:ascii="新宋体" w:hAnsi="新宋体" w:eastAsia="新宋体"/>
          <w:color w:val="000000"/>
          <w:sz w:val="19"/>
        </w:rPr>
        <w:t xml:space="preserve"> high;</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byte[</w:t>
      </w:r>
      <w:r>
        <w:rPr>
          <w:rFonts w:hint="eastAsia" w:ascii="新宋体" w:hAnsi="新宋体" w:eastAsia="新宋体"/>
          <w:color w:val="6F008A"/>
          <w:sz w:val="19"/>
        </w:rPr>
        <w:t>DH_KEY_LENGTH</w:t>
      </w:r>
      <w:r>
        <w:rPr>
          <w:rFonts w:hint="eastAsia" w:ascii="新宋体" w:hAnsi="新宋体" w:eastAsia="新宋体"/>
          <w:color w:val="000000"/>
          <w:sz w:val="19"/>
        </w:rPr>
        <w:t>];</w:t>
      </w:r>
    </w:p>
    <w:p>
      <w:pPr>
        <w:tabs>
          <w:tab w:val="left" w:pos="8222"/>
          <w:tab w:val="left" w:pos="9356"/>
          <w:tab w:val="left" w:pos="9639"/>
          <w:tab w:val="left" w:pos="9781"/>
        </w:tabs>
        <w:spacing w:line="360" w:lineRule="auto"/>
        <w:rPr>
          <w:rFonts w:hint="eastAsia" w:ascii="新宋体" w:hAnsi="新宋体" w:eastAsia="新宋体"/>
          <w:color w:val="000000"/>
          <w:sz w:val="19"/>
        </w:rPr>
      </w:pPr>
      <w:r>
        <w:rPr>
          <w:rFonts w:hint="eastAsia" w:ascii="新宋体" w:hAnsi="新宋体" w:eastAsia="新宋体"/>
          <w:color w:val="000000"/>
          <w:sz w:val="19"/>
        </w:rPr>
        <w:t xml:space="preserve">} </w:t>
      </w:r>
      <w:r>
        <w:rPr>
          <w:rFonts w:hint="eastAsia" w:ascii="新宋体" w:hAnsi="新宋体" w:eastAsia="新宋体"/>
          <w:color w:val="2B91AF"/>
          <w:sz w:val="19"/>
        </w:rPr>
        <w:t>uint128_t</w:t>
      </w:r>
      <w:r>
        <w:rPr>
          <w:rFonts w:hint="eastAsia" w:ascii="新宋体" w:hAnsi="新宋体" w:eastAsia="新宋体"/>
          <w:color w:val="000000"/>
          <w:sz w:val="19"/>
        </w:rPr>
        <w:t>;</w:t>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用于记录DH分配密钥的数据，用于大数计算</w:t>
      </w:r>
    </w:p>
    <w:p>
      <w:pPr>
        <w:tabs>
          <w:tab w:val="left" w:pos="8222"/>
          <w:tab w:val="left" w:pos="9356"/>
          <w:tab w:val="left" w:pos="9639"/>
          <w:tab w:val="left" w:pos="9781"/>
        </w:tabs>
        <w:spacing w:line="360" w:lineRule="auto"/>
        <w:rPr>
          <w:rFonts w:hint="eastAsia" w:ascii="新宋体" w:hAnsi="新宋体" w:eastAsia="新宋体"/>
          <w:color w:val="000000"/>
          <w:sz w:val="19"/>
          <w:lang w:val="en-US" w:eastAsia="zh-CN"/>
        </w:rPr>
      </w:pPr>
    </w:p>
    <w:p>
      <w:pPr>
        <w:tabs>
          <w:tab w:val="left" w:pos="8222"/>
          <w:tab w:val="left" w:pos="9356"/>
          <w:tab w:val="left" w:pos="9639"/>
          <w:tab w:val="left" w:pos="9781"/>
        </w:tabs>
        <w:spacing w:line="360" w:lineRule="auto"/>
        <w:rPr>
          <w:rFonts w:hint="default" w:ascii="新宋体" w:hAnsi="新宋体" w:eastAsia="新宋体"/>
          <w:color w:val="000000"/>
          <w:sz w:val="19"/>
          <w:lang w:val="en-US" w:eastAsia="zh-CN"/>
        </w:rPr>
      </w:pPr>
    </w:p>
    <w:p>
      <w:pPr>
        <w:tabs>
          <w:tab w:val="left" w:pos="8222"/>
          <w:tab w:val="left" w:pos="9356"/>
          <w:tab w:val="left" w:pos="9639"/>
          <w:tab w:val="left" w:pos="9781"/>
        </w:tabs>
        <w:spacing w:line="360" w:lineRule="auto"/>
        <w:rPr>
          <w:rFonts w:hint="default"/>
          <w:sz w:val="24"/>
          <w:lang w:val="en-US" w:eastAsia="zh-CN"/>
        </w:rPr>
      </w:pPr>
      <w:r>
        <w:rPr>
          <w:rFonts w:hint="eastAsia"/>
          <w:sz w:val="24"/>
          <w:lang w:val="en-US" w:eastAsia="zh-CN"/>
        </w:rPr>
        <w:t>关键函数说明：</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key_allocate_ser(); </w:t>
      </w:r>
      <w:r>
        <w:rPr>
          <w:rFonts w:hint="eastAsia" w:ascii="新宋体" w:hAnsi="新宋体" w:eastAsia="新宋体"/>
          <w:color w:val="008000"/>
          <w:sz w:val="19"/>
        </w:rPr>
        <w:t>//dh协议共享密钥</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commuciation_ser();</w:t>
      </w:r>
      <w:r>
        <w:rPr>
          <w:rFonts w:hint="eastAsia" w:ascii="新宋体" w:hAnsi="新宋体" w:eastAsia="新宋体"/>
          <w:color w:val="008000"/>
          <w:sz w:val="19"/>
        </w:rPr>
        <w:t>//服务器通信函数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commuciation_ser_double();</w:t>
      </w:r>
      <w:r>
        <w:rPr>
          <w:rFonts w:hint="eastAsia" w:ascii="新宋体" w:hAnsi="新宋体" w:eastAsia="新宋体"/>
          <w:color w:val="008000"/>
          <w:sz w:val="19"/>
        </w:rPr>
        <w:t>//服务器双人通信函数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DWORD</w:t>
      </w:r>
      <w:r>
        <w:rPr>
          <w:rFonts w:hint="eastAsia" w:ascii="新宋体" w:hAnsi="新宋体" w:eastAsia="新宋体"/>
          <w:color w:val="000000"/>
          <w:sz w:val="19"/>
        </w:rPr>
        <w:t xml:space="preserve"> </w:t>
      </w:r>
      <w:r>
        <w:rPr>
          <w:rFonts w:hint="eastAsia" w:ascii="新宋体" w:hAnsi="新宋体" w:eastAsia="新宋体"/>
          <w:color w:val="6F008A"/>
          <w:sz w:val="19"/>
        </w:rPr>
        <w:t>WINAPI</w:t>
      </w:r>
      <w:r>
        <w:rPr>
          <w:rFonts w:hint="eastAsia" w:ascii="新宋体" w:hAnsi="新宋体" w:eastAsia="新宋体"/>
          <w:color w:val="000000"/>
          <w:sz w:val="19"/>
        </w:rPr>
        <w:t xml:space="preserve"> serEventThread(</w:t>
      </w:r>
      <w:r>
        <w:rPr>
          <w:rFonts w:hint="eastAsia" w:ascii="新宋体" w:hAnsi="新宋体" w:eastAsia="新宋体"/>
          <w:color w:val="2B91AF"/>
          <w:sz w:val="19"/>
        </w:rPr>
        <w:t>LPVOID</w:t>
      </w:r>
      <w:r>
        <w:rPr>
          <w:rFonts w:hint="eastAsia" w:ascii="新宋体" w:hAnsi="新宋体" w:eastAsia="新宋体"/>
          <w:color w:val="000000"/>
          <w:sz w:val="19"/>
        </w:rPr>
        <w:t xml:space="preserve"> </w:t>
      </w:r>
      <w:r>
        <w:rPr>
          <w:rFonts w:hint="eastAsia" w:ascii="新宋体" w:hAnsi="新宋体" w:eastAsia="新宋体"/>
          <w:color w:val="808080"/>
          <w:sz w:val="19"/>
        </w:rPr>
        <w:t>lpParameter</w:t>
      </w:r>
      <w:r>
        <w:rPr>
          <w:rFonts w:hint="eastAsia" w:ascii="新宋体" w:hAnsi="新宋体" w:eastAsia="新宋体"/>
          <w:color w:val="000000"/>
          <w:sz w:val="19"/>
        </w:rPr>
        <w:t>);</w:t>
      </w:r>
      <w:r>
        <w:rPr>
          <w:rFonts w:hint="eastAsia" w:ascii="新宋体" w:hAnsi="新宋体" w:eastAsia="新宋体"/>
          <w:color w:val="008000"/>
          <w:sz w:val="19"/>
        </w:rPr>
        <w:t>//服务器事件处理线程</w:t>
      </w:r>
    </w:p>
    <w:p>
      <w:pPr>
        <w:spacing w:beforeLines="0" w:afterLines="0"/>
        <w:jc w:val="left"/>
        <w:rPr>
          <w:rFonts w:hint="eastAsia" w:ascii="新宋体" w:hAnsi="新宋体" w:eastAsia="新宋体"/>
          <w:color w:val="000000"/>
          <w:sz w:val="19"/>
        </w:rPr>
      </w:pPr>
      <w:r>
        <w:rPr>
          <w:rFonts w:hint="eastAsia" w:ascii="新宋体" w:hAnsi="新宋体" w:eastAsia="新宋体"/>
          <w:color w:val="2B91AF"/>
          <w:sz w:val="19"/>
        </w:rPr>
        <w:t>DWORD</w:t>
      </w:r>
      <w:r>
        <w:rPr>
          <w:rFonts w:hint="eastAsia" w:ascii="新宋体" w:hAnsi="新宋体" w:eastAsia="新宋体"/>
          <w:color w:val="000000"/>
          <w:sz w:val="19"/>
        </w:rPr>
        <w:t xml:space="preserve"> </w:t>
      </w:r>
      <w:r>
        <w:rPr>
          <w:rFonts w:hint="eastAsia" w:ascii="新宋体" w:hAnsi="新宋体" w:eastAsia="新宋体"/>
          <w:color w:val="6F008A"/>
          <w:sz w:val="19"/>
        </w:rPr>
        <w:t>WINAPI</w:t>
      </w:r>
      <w:r>
        <w:rPr>
          <w:rFonts w:hint="eastAsia" w:ascii="新宋体" w:hAnsi="新宋体" w:eastAsia="新宋体"/>
          <w:color w:val="000000"/>
          <w:sz w:val="19"/>
        </w:rPr>
        <w:t xml:space="preserve"> recvMsgThread_double(</w:t>
      </w:r>
      <w:r>
        <w:rPr>
          <w:rFonts w:hint="eastAsia" w:ascii="新宋体" w:hAnsi="新宋体" w:eastAsia="新宋体"/>
          <w:color w:val="2B91AF"/>
          <w:sz w:val="19"/>
        </w:rPr>
        <w:t>LPVOID</w:t>
      </w:r>
      <w:r>
        <w:rPr>
          <w:rFonts w:hint="eastAsia" w:ascii="新宋体" w:hAnsi="新宋体" w:eastAsia="新宋体"/>
          <w:color w:val="000000"/>
          <w:sz w:val="19"/>
        </w:rPr>
        <w:t xml:space="preserve"> </w:t>
      </w:r>
      <w:r>
        <w:rPr>
          <w:rFonts w:hint="eastAsia" w:ascii="新宋体" w:hAnsi="新宋体" w:eastAsia="新宋体"/>
          <w:color w:val="808080"/>
          <w:sz w:val="19"/>
        </w:rPr>
        <w:t>lpParameter</w:t>
      </w:r>
      <w:r>
        <w:rPr>
          <w:rFonts w:hint="eastAsia" w:ascii="新宋体" w:hAnsi="新宋体" w:eastAsia="新宋体"/>
          <w:color w:val="000000"/>
          <w:sz w:val="19"/>
        </w:rPr>
        <w:t>);</w:t>
      </w:r>
      <w:r>
        <w:rPr>
          <w:rFonts w:hint="eastAsia" w:ascii="新宋体" w:hAnsi="新宋体" w:eastAsia="新宋体"/>
          <w:color w:val="008000"/>
          <w:sz w:val="19"/>
        </w:rPr>
        <w:t>//服务器事件处理线程</w:t>
      </w:r>
    </w:p>
    <w:p>
      <w:pPr>
        <w:tabs>
          <w:tab w:val="left" w:pos="8222"/>
          <w:tab w:val="left" w:pos="9356"/>
          <w:tab w:val="left" w:pos="9639"/>
          <w:tab w:val="left" w:pos="9781"/>
        </w:tabs>
        <w:spacing w:line="360" w:lineRule="auto"/>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file_exchange_ser();</w:t>
      </w:r>
      <w:r>
        <w:rPr>
          <w:rFonts w:hint="eastAsia" w:ascii="新宋体" w:hAnsi="新宋体" w:eastAsia="新宋体"/>
          <w:color w:val="008000"/>
          <w:sz w:val="19"/>
        </w:rPr>
        <w:t>//服务器文件传输函数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DH_generate_key_pair(</w:t>
      </w:r>
      <w:r>
        <w:rPr>
          <w:rFonts w:hint="eastAsia" w:ascii="新宋体" w:hAnsi="新宋体" w:eastAsia="新宋体"/>
          <w:color w:val="2B91AF"/>
          <w:sz w:val="19"/>
        </w:rPr>
        <w:t>DH_KEY</w:t>
      </w:r>
      <w:r>
        <w:rPr>
          <w:rFonts w:hint="eastAsia" w:ascii="新宋体" w:hAnsi="新宋体" w:eastAsia="新宋体"/>
          <w:color w:val="000000"/>
          <w:sz w:val="19"/>
        </w:rPr>
        <w:t xml:space="preserve"> </w:t>
      </w:r>
      <w:r>
        <w:rPr>
          <w:rFonts w:hint="eastAsia" w:ascii="新宋体" w:hAnsi="新宋体" w:eastAsia="新宋体"/>
          <w:color w:val="808080"/>
          <w:sz w:val="19"/>
        </w:rPr>
        <w:t>public_key</w:t>
      </w:r>
      <w:r>
        <w:rPr>
          <w:rFonts w:hint="eastAsia" w:ascii="新宋体" w:hAnsi="新宋体" w:eastAsia="新宋体"/>
          <w:color w:val="000000"/>
          <w:sz w:val="19"/>
        </w:rPr>
        <w:t xml:space="preserve">, </w:t>
      </w:r>
      <w:r>
        <w:rPr>
          <w:rFonts w:hint="eastAsia" w:ascii="新宋体" w:hAnsi="新宋体" w:eastAsia="新宋体"/>
          <w:color w:val="2B91AF"/>
          <w:sz w:val="19"/>
        </w:rPr>
        <w:t>DH_KEY</w:t>
      </w:r>
      <w:r>
        <w:rPr>
          <w:rFonts w:hint="eastAsia" w:ascii="新宋体" w:hAnsi="新宋体" w:eastAsia="新宋体"/>
          <w:color w:val="000000"/>
          <w:sz w:val="19"/>
        </w:rPr>
        <w:t xml:space="preserve"> </w:t>
      </w:r>
      <w:r>
        <w:rPr>
          <w:rFonts w:hint="eastAsia" w:ascii="新宋体" w:hAnsi="新宋体" w:eastAsia="新宋体"/>
          <w:color w:val="808080"/>
          <w:sz w:val="19"/>
        </w:rPr>
        <w:t>private_key</w:t>
      </w:r>
      <w:r>
        <w:rPr>
          <w:rFonts w:hint="eastAsia" w:ascii="新宋体" w:hAnsi="新宋体" w:eastAsia="新宋体"/>
          <w:color w:val="000000"/>
          <w:sz w:val="19"/>
        </w:rPr>
        <w:t xml:space="preserve">);  </w:t>
      </w:r>
      <w:r>
        <w:rPr>
          <w:rFonts w:hint="eastAsia" w:ascii="新宋体" w:hAnsi="新宋体" w:eastAsia="新宋体"/>
          <w:color w:val="008000"/>
          <w:sz w:val="19"/>
        </w:rPr>
        <w:t>//DH协议生成公私钥对函数</w:t>
      </w:r>
    </w:p>
    <w:p>
      <w:pPr>
        <w:tabs>
          <w:tab w:val="left" w:pos="8222"/>
          <w:tab w:val="left" w:pos="9356"/>
          <w:tab w:val="left" w:pos="9639"/>
          <w:tab w:val="left" w:pos="9781"/>
        </w:tabs>
        <w:spacing w:line="360" w:lineRule="auto"/>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DH_generate_key_secret(</w:t>
      </w:r>
      <w:r>
        <w:rPr>
          <w:rFonts w:hint="eastAsia" w:ascii="新宋体" w:hAnsi="新宋体" w:eastAsia="新宋体"/>
          <w:color w:val="2B91AF"/>
          <w:sz w:val="19"/>
        </w:rPr>
        <w:t>DH_KEY</w:t>
      </w:r>
      <w:r>
        <w:rPr>
          <w:rFonts w:hint="eastAsia" w:ascii="新宋体" w:hAnsi="新宋体" w:eastAsia="新宋体"/>
          <w:color w:val="000000"/>
          <w:sz w:val="19"/>
        </w:rPr>
        <w:t xml:space="preserve"> </w:t>
      </w:r>
      <w:r>
        <w:rPr>
          <w:rFonts w:hint="eastAsia" w:ascii="新宋体" w:hAnsi="新宋体" w:eastAsia="新宋体"/>
          <w:color w:val="808080"/>
          <w:sz w:val="19"/>
        </w:rPr>
        <w:t>secret_key</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DH_KEY</w:t>
      </w:r>
      <w:r>
        <w:rPr>
          <w:rFonts w:hint="eastAsia" w:ascii="新宋体" w:hAnsi="新宋体" w:eastAsia="新宋体"/>
          <w:color w:val="000000"/>
          <w:sz w:val="19"/>
        </w:rPr>
        <w:t xml:space="preserve"> </w:t>
      </w:r>
      <w:r>
        <w:rPr>
          <w:rFonts w:hint="eastAsia" w:ascii="新宋体" w:hAnsi="新宋体" w:eastAsia="新宋体"/>
          <w:color w:val="808080"/>
          <w:sz w:val="19"/>
        </w:rPr>
        <w:t>my_private</w:t>
      </w:r>
      <w:r>
        <w:rPr>
          <w:rFonts w:hint="eastAsia" w:ascii="新宋体" w:hAnsi="新宋体" w:eastAsia="新宋体"/>
          <w:color w:val="000000"/>
          <w:sz w:val="19"/>
        </w:rPr>
        <w:t xml:space="preserve">, </w:t>
      </w:r>
      <w:r>
        <w:rPr>
          <w:rFonts w:hint="eastAsia" w:ascii="新宋体" w:hAnsi="新宋体" w:eastAsia="新宋体"/>
          <w:color w:val="0000FF"/>
          <w:sz w:val="19"/>
        </w:rPr>
        <w:t>const</w:t>
      </w:r>
      <w:r>
        <w:rPr>
          <w:rFonts w:hint="eastAsia" w:ascii="新宋体" w:hAnsi="新宋体" w:eastAsia="新宋体"/>
          <w:color w:val="000000"/>
          <w:sz w:val="19"/>
        </w:rPr>
        <w:t xml:space="preserve"> </w:t>
      </w:r>
      <w:r>
        <w:rPr>
          <w:rFonts w:hint="eastAsia" w:ascii="新宋体" w:hAnsi="新宋体" w:eastAsia="新宋体"/>
          <w:color w:val="2B91AF"/>
          <w:sz w:val="19"/>
        </w:rPr>
        <w:t>DH_KEY</w:t>
      </w:r>
      <w:r>
        <w:rPr>
          <w:rFonts w:hint="eastAsia" w:ascii="新宋体" w:hAnsi="新宋体" w:eastAsia="新宋体"/>
          <w:color w:val="000000"/>
          <w:sz w:val="19"/>
        </w:rPr>
        <w:t xml:space="preserve"> </w:t>
      </w:r>
      <w:r>
        <w:rPr>
          <w:rFonts w:hint="eastAsia" w:ascii="新宋体" w:hAnsi="新宋体" w:eastAsia="新宋体"/>
          <w:color w:val="808080"/>
          <w:sz w:val="19"/>
        </w:rPr>
        <w:t>another_public</w:t>
      </w:r>
      <w:r>
        <w:rPr>
          <w:rFonts w:hint="eastAsia" w:ascii="新宋体" w:hAnsi="新宋体" w:eastAsia="新宋体"/>
          <w:color w:val="000000"/>
          <w:sz w:val="19"/>
        </w:rPr>
        <w:t xml:space="preserve">); </w:t>
      </w:r>
      <w:r>
        <w:rPr>
          <w:rFonts w:hint="eastAsia" w:ascii="新宋体" w:hAnsi="新宋体" w:eastAsia="新宋体"/>
          <w:color w:val="008000"/>
          <w:sz w:val="19"/>
        </w:rPr>
        <w:t>//DH协议计算共同私钥函数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hmac_md5(</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out</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data</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dlen</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klen</w:t>
      </w:r>
      <w:r>
        <w:rPr>
          <w:rFonts w:hint="eastAsia" w:ascii="新宋体" w:hAnsi="新宋体" w:eastAsia="新宋体"/>
          <w:color w:val="000000"/>
          <w:sz w:val="19"/>
        </w:rPr>
        <w:t xml:space="preserve">);  </w:t>
      </w:r>
      <w:r>
        <w:rPr>
          <w:rFonts w:hint="eastAsia" w:ascii="新宋体" w:hAnsi="新宋体" w:eastAsia="新宋体"/>
          <w:color w:val="008000"/>
          <w:sz w:val="19"/>
        </w:rPr>
        <w:t>//计算缓冲区data的hmac_md5值</w:t>
      </w:r>
    </w:p>
    <w:p>
      <w:pPr>
        <w:tabs>
          <w:tab w:val="left" w:pos="8222"/>
          <w:tab w:val="left" w:pos="9356"/>
          <w:tab w:val="left" w:pos="9639"/>
          <w:tab w:val="left" w:pos="9781"/>
        </w:tabs>
        <w:spacing w:line="360" w:lineRule="auto"/>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hmac_md5_file(</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out</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klen</w:t>
      </w:r>
      <w:r>
        <w:rPr>
          <w:rFonts w:hint="eastAsia" w:ascii="新宋体" w:hAnsi="新宋体" w:eastAsia="新宋体"/>
          <w:color w:val="000000"/>
          <w:sz w:val="19"/>
        </w:rPr>
        <w:t>);</w:t>
      </w:r>
      <w:r>
        <w:rPr>
          <w:rFonts w:hint="eastAsia" w:ascii="新宋体" w:hAnsi="新宋体" w:eastAsia="新宋体"/>
          <w:color w:val="008000"/>
          <w:sz w:val="19"/>
        </w:rPr>
        <w:t>// //计算文件filename的hmac_md5值</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LZSS_compress(</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newfilename</w:t>
      </w:r>
      <w:r>
        <w:rPr>
          <w:rFonts w:hint="eastAsia" w:ascii="新宋体" w:hAnsi="新宋体" w:eastAsia="新宋体"/>
          <w:color w:val="000000"/>
          <w:sz w:val="19"/>
        </w:rPr>
        <w:t xml:space="preserve">);  </w:t>
      </w:r>
      <w:r>
        <w:rPr>
          <w:rFonts w:hint="eastAsia" w:ascii="新宋体" w:hAnsi="新宋体" w:eastAsia="新宋体"/>
          <w:color w:val="008000"/>
          <w:sz w:val="19"/>
        </w:rPr>
        <w:t>//LZSS算法压缩filename</w:t>
      </w:r>
    </w:p>
    <w:p>
      <w:pPr>
        <w:tabs>
          <w:tab w:val="left" w:pos="8222"/>
          <w:tab w:val="left" w:pos="9356"/>
          <w:tab w:val="left" w:pos="9639"/>
          <w:tab w:val="left" w:pos="9781"/>
        </w:tabs>
        <w:spacing w:line="360" w:lineRule="auto"/>
        <w:rPr>
          <w:rFonts w:hint="eastAsia" w:ascii="新宋体" w:hAnsi="新宋体" w:eastAsia="新宋体"/>
          <w:color w:val="008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LZSS_uncompress(</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newfilename</w:t>
      </w:r>
      <w:r>
        <w:rPr>
          <w:rFonts w:hint="eastAsia" w:ascii="新宋体" w:hAnsi="新宋体" w:eastAsia="新宋体"/>
          <w:color w:val="000000"/>
          <w:sz w:val="19"/>
        </w:rPr>
        <w:t xml:space="preserve">); </w:t>
      </w:r>
      <w:r>
        <w:rPr>
          <w:rFonts w:hint="eastAsia" w:ascii="新宋体" w:hAnsi="新宋体" w:eastAsia="新宋体"/>
          <w:color w:val="008000"/>
          <w:sz w:val="19"/>
        </w:rPr>
        <w:t>//LZSS算法解压filenmae</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AES_ECBEncrypt(</w:t>
      </w:r>
      <w:r>
        <w:rPr>
          <w:rFonts w:hint="eastAsia" w:ascii="新宋体" w:hAnsi="新宋体" w:eastAsia="新宋体"/>
          <w:color w:val="2B91AF"/>
          <w:sz w:val="19"/>
        </w:rPr>
        <w:t>b4w</w:t>
      </w:r>
      <w:r>
        <w:rPr>
          <w:rFonts w:hint="eastAsia" w:ascii="新宋体" w:hAnsi="新宋体" w:eastAsia="新宋体"/>
          <w:color w:val="000000"/>
          <w:sz w:val="19"/>
        </w:rPr>
        <w:t xml:space="preserve">* </w:t>
      </w:r>
      <w:r>
        <w:rPr>
          <w:rFonts w:hint="eastAsia" w:ascii="新宋体" w:hAnsi="新宋体" w:eastAsia="新宋体"/>
          <w:color w:val="808080"/>
          <w:sz w:val="19"/>
        </w:rPr>
        <w:t>Messenger</w:t>
      </w:r>
      <w:r>
        <w:rPr>
          <w:rFonts w:hint="eastAsia" w:ascii="新宋体" w:hAnsi="新宋体" w:eastAsia="新宋体"/>
          <w:color w:val="000000"/>
          <w:sz w:val="19"/>
        </w:rPr>
        <w:t xml:space="preserve">, </w:t>
      </w:r>
      <w:r>
        <w:rPr>
          <w:rFonts w:hint="eastAsia" w:ascii="新宋体" w:hAnsi="新宋体" w:eastAsia="新宋体"/>
          <w:color w:val="2B91AF"/>
          <w:sz w:val="19"/>
        </w:rPr>
        <w:t>b4w</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 xml:space="preserve">);  </w:t>
      </w:r>
      <w:r>
        <w:rPr>
          <w:rFonts w:hint="eastAsia" w:ascii="新宋体" w:hAnsi="新宋体" w:eastAsia="新宋体"/>
          <w:color w:val="008000"/>
          <w:sz w:val="19"/>
        </w:rPr>
        <w:t>//ECB模式下对len个分组的数据进行AES加密函数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AES_ECBDecrypt(</w:t>
      </w:r>
      <w:r>
        <w:rPr>
          <w:rFonts w:hint="eastAsia" w:ascii="新宋体" w:hAnsi="新宋体" w:eastAsia="新宋体"/>
          <w:color w:val="2B91AF"/>
          <w:sz w:val="19"/>
        </w:rPr>
        <w:t>b4w</w:t>
      </w:r>
      <w:r>
        <w:rPr>
          <w:rFonts w:hint="eastAsia" w:ascii="新宋体" w:hAnsi="新宋体" w:eastAsia="新宋体"/>
          <w:color w:val="000000"/>
          <w:sz w:val="19"/>
        </w:rPr>
        <w:t xml:space="preserve">* </w:t>
      </w:r>
      <w:r>
        <w:rPr>
          <w:rFonts w:hint="eastAsia" w:ascii="新宋体" w:hAnsi="新宋体" w:eastAsia="新宋体"/>
          <w:color w:val="808080"/>
          <w:sz w:val="19"/>
        </w:rPr>
        <w:t>Messenger</w:t>
      </w:r>
      <w:r>
        <w:rPr>
          <w:rFonts w:hint="eastAsia" w:ascii="新宋体" w:hAnsi="新宋体" w:eastAsia="新宋体"/>
          <w:color w:val="000000"/>
          <w:sz w:val="19"/>
        </w:rPr>
        <w:t xml:space="preserve">, </w:t>
      </w:r>
      <w:r>
        <w:rPr>
          <w:rFonts w:hint="eastAsia" w:ascii="新宋体" w:hAnsi="新宋体" w:eastAsia="新宋体"/>
          <w:color w:val="2B91AF"/>
          <w:sz w:val="19"/>
        </w:rPr>
        <w:t>b4w</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len</w:t>
      </w:r>
      <w:r>
        <w:rPr>
          <w:rFonts w:hint="eastAsia" w:ascii="新宋体" w:hAnsi="新宋体" w:eastAsia="新宋体"/>
          <w:color w:val="000000"/>
          <w:sz w:val="19"/>
        </w:rPr>
        <w:t xml:space="preserve">); </w:t>
      </w:r>
      <w:r>
        <w:rPr>
          <w:rFonts w:hint="eastAsia" w:ascii="新宋体" w:hAnsi="新宋体" w:eastAsia="新宋体"/>
          <w:color w:val="008000"/>
          <w:sz w:val="19"/>
        </w:rPr>
        <w:t>//ECB模式下对len个分组的数据进行AES解密函数</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AES_ECBEncrypt_text(</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text</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size</w:t>
      </w:r>
      <w:r>
        <w:rPr>
          <w:rFonts w:hint="eastAsia" w:ascii="新宋体" w:hAnsi="新宋体" w:eastAsia="新宋体"/>
          <w:color w:val="000000"/>
          <w:sz w:val="19"/>
        </w:rPr>
        <w:t xml:space="preserve">); </w:t>
      </w:r>
      <w:r>
        <w:rPr>
          <w:rFonts w:hint="eastAsia" w:ascii="新宋体" w:hAnsi="新宋体" w:eastAsia="新宋体"/>
          <w:color w:val="008000"/>
          <w:sz w:val="19"/>
        </w:rPr>
        <w:t>//ECB模式下对text文本数据进行AES加密函数--使用PKCS7填充空缺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AES_ECBDecrypt_text(</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text</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w:t>
      </w:r>
      <w:r>
        <w:rPr>
          <w:rFonts w:hint="eastAsia" w:ascii="新宋体" w:hAnsi="新宋体" w:eastAsia="新宋体"/>
          <w:color w:val="808080"/>
          <w:sz w:val="19"/>
        </w:rPr>
        <w:t>size</w:t>
      </w:r>
      <w:r>
        <w:rPr>
          <w:rFonts w:hint="eastAsia" w:ascii="新宋体" w:hAnsi="新宋体" w:eastAsia="新宋体"/>
          <w:color w:val="000000"/>
          <w:sz w:val="19"/>
        </w:rPr>
        <w:t>);</w:t>
      </w:r>
      <w:r>
        <w:rPr>
          <w:rFonts w:hint="eastAsia" w:ascii="新宋体" w:hAnsi="新宋体" w:eastAsia="新宋体"/>
          <w:color w:val="008000"/>
          <w:sz w:val="19"/>
        </w:rPr>
        <w:t>//ECB模式下对text文本数据进行AES解密函数--使用PKCS7填充空缺</w:t>
      </w:r>
    </w:p>
    <w:p>
      <w:pP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AES_ECBDecrypt_file(</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filename2</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w:t>
      </w:r>
      <w:r>
        <w:rPr>
          <w:rFonts w:hint="eastAsia" w:ascii="新宋体" w:hAnsi="新宋体" w:eastAsia="新宋体"/>
          <w:color w:val="008000"/>
          <w:sz w:val="19"/>
        </w:rPr>
        <w:t>//ECB模式下对filename文件进行AES加密函数--使用PKCS7填充空缺</w:t>
      </w:r>
    </w:p>
    <w:p>
      <w:pPr>
        <w:tabs>
          <w:tab w:val="left" w:pos="8222"/>
          <w:tab w:val="left" w:pos="9356"/>
          <w:tab w:val="left" w:pos="9639"/>
          <w:tab w:val="left" w:pos="9781"/>
        </w:tabs>
        <w:spacing w:line="360" w:lineRule="auto"/>
        <w:rPr>
          <w:rFonts w:hint="default" w:ascii="新宋体" w:hAnsi="新宋体" w:eastAsia="新宋体"/>
          <w:color w:val="008000"/>
          <w:sz w:val="19"/>
          <w:lang w:val="en-US" w:eastAsia="zh-CN"/>
        </w:rPr>
      </w:pPr>
      <w:r>
        <w:rPr>
          <w:rFonts w:hint="eastAsia" w:ascii="新宋体" w:hAnsi="新宋体" w:eastAsia="新宋体"/>
          <w:color w:val="0000FF"/>
          <w:sz w:val="19"/>
        </w:rPr>
        <w:t>void</w:t>
      </w:r>
      <w:r>
        <w:rPr>
          <w:rFonts w:hint="eastAsia" w:ascii="新宋体" w:hAnsi="新宋体" w:eastAsia="新宋体"/>
          <w:color w:val="000000"/>
          <w:sz w:val="19"/>
        </w:rPr>
        <w:t xml:space="preserve"> AES_ECBEncrypt_file(</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filename2</w:t>
      </w:r>
      <w:r>
        <w:rPr>
          <w:rFonts w:hint="eastAsia" w:ascii="新宋体" w:hAnsi="新宋体" w:eastAsia="新宋体"/>
          <w:color w:val="000000"/>
          <w:sz w:val="19"/>
        </w:rPr>
        <w:t xml:space="preserve">, </w:t>
      </w:r>
      <w:r>
        <w:rPr>
          <w:rFonts w:hint="eastAsia" w:ascii="新宋体" w:hAnsi="新宋体" w:eastAsia="新宋体"/>
          <w:color w:val="0000FF"/>
          <w:sz w:val="19"/>
        </w:rPr>
        <w:t>unsigned</w:t>
      </w:r>
      <w:r>
        <w:rPr>
          <w:rFonts w:hint="eastAsia" w:ascii="新宋体" w:hAnsi="新宋体" w:eastAsia="新宋体"/>
          <w:color w:val="000000"/>
          <w:sz w:val="19"/>
        </w:rPr>
        <w:t xml:space="preserve"> </w:t>
      </w:r>
      <w:r>
        <w:rPr>
          <w:rFonts w:hint="eastAsia" w:ascii="新宋体" w:hAnsi="新宋体" w:eastAsia="新宋体"/>
          <w:color w:val="0000FF"/>
          <w:sz w:val="19"/>
        </w:rPr>
        <w:t>char</w:t>
      </w:r>
      <w:r>
        <w:rPr>
          <w:rFonts w:hint="eastAsia" w:ascii="新宋体" w:hAnsi="新宋体" w:eastAsia="新宋体"/>
          <w:color w:val="000000"/>
          <w:sz w:val="19"/>
        </w:rPr>
        <w:t xml:space="preserve">* </w:t>
      </w:r>
      <w:r>
        <w:rPr>
          <w:rFonts w:hint="eastAsia" w:ascii="新宋体" w:hAnsi="新宋体" w:eastAsia="新宋体"/>
          <w:color w:val="808080"/>
          <w:sz w:val="19"/>
        </w:rPr>
        <w:t>key</w:t>
      </w:r>
      <w:r>
        <w:rPr>
          <w:rFonts w:hint="eastAsia" w:ascii="新宋体" w:hAnsi="新宋体" w:eastAsia="新宋体"/>
          <w:color w:val="000000"/>
          <w:sz w:val="19"/>
        </w:rPr>
        <w:t>);</w:t>
      </w:r>
      <w:r>
        <w:rPr>
          <w:rFonts w:hint="eastAsia" w:ascii="新宋体" w:hAnsi="新宋体" w:eastAsia="新宋体"/>
          <w:color w:val="008000"/>
          <w:sz w:val="19"/>
        </w:rPr>
        <w:t>//ECB模式下对fileneme进行AES加密函数--使用PKCS7填充空缺</w:t>
      </w:r>
    </w:p>
    <w:p>
      <w:pPr>
        <w:tabs>
          <w:tab w:val="left" w:pos="8222"/>
          <w:tab w:val="left" w:pos="9356"/>
          <w:tab w:val="left" w:pos="9639"/>
          <w:tab w:val="left" w:pos="9781"/>
        </w:tabs>
        <w:spacing w:line="360" w:lineRule="auto"/>
        <w:ind w:firstLine="480" w:firstLineChars="200"/>
        <w:rPr>
          <w:rFonts w:hint="eastAsia"/>
          <w:sz w:val="24"/>
        </w:rPr>
      </w:pPr>
    </w:p>
    <w:p>
      <w:pPr>
        <w:numPr>
          <w:ilvl w:val="0"/>
          <w:numId w:val="1"/>
        </w:numPr>
        <w:tabs>
          <w:tab w:val="left" w:pos="8222"/>
          <w:tab w:val="left" w:pos="9356"/>
          <w:tab w:val="left" w:pos="9639"/>
          <w:tab w:val="left" w:pos="9781"/>
        </w:tabs>
        <w:spacing w:line="360" w:lineRule="auto"/>
        <w:ind w:firstLine="602" w:firstLineChars="200"/>
        <w:rPr>
          <w:rFonts w:hint="eastAsia"/>
          <w:b/>
          <w:bCs/>
          <w:sz w:val="30"/>
          <w:szCs w:val="30"/>
        </w:rPr>
      </w:pPr>
      <w:r>
        <w:rPr>
          <w:rFonts w:hint="eastAsia"/>
          <w:b/>
          <w:bCs/>
          <w:sz w:val="30"/>
          <w:szCs w:val="30"/>
        </w:rPr>
        <w:t>主要算法的基本思想、实现框架。</w:t>
      </w:r>
    </w:p>
    <w:p>
      <w:pPr>
        <w:numPr>
          <w:ilvl w:val="0"/>
          <w:numId w:val="3"/>
        </w:numPr>
        <w:tabs>
          <w:tab w:val="left" w:pos="8222"/>
          <w:tab w:val="left" w:pos="9356"/>
          <w:tab w:val="left" w:pos="9639"/>
          <w:tab w:val="left" w:pos="9781"/>
        </w:tabs>
        <w:spacing w:line="360" w:lineRule="auto"/>
        <w:ind w:firstLine="480" w:firstLineChars="200"/>
        <w:rPr>
          <w:rFonts w:hint="eastAsia"/>
          <w:sz w:val="24"/>
          <w:szCs w:val="22"/>
          <w:lang w:val="en-US" w:eastAsia="zh-CN"/>
        </w:rPr>
      </w:pPr>
      <w:r>
        <w:rPr>
          <w:rFonts w:hint="eastAsia"/>
          <w:sz w:val="24"/>
          <w:lang w:val="en-US" w:eastAsia="zh-CN"/>
        </w:rPr>
        <w:t>AES算法实现中使用迭代法和SP网络（SP网络是密码算法中的特殊算法结构），通过对轮</w:t>
      </w:r>
      <w:r>
        <w:rPr>
          <w:rFonts w:hint="eastAsia"/>
          <w:sz w:val="24"/>
          <w:szCs w:val="22"/>
          <w:lang w:val="en-US" w:eastAsia="zh-CN"/>
        </w:rPr>
        <w:t>函数（字节代换、行位移、列混合和轮密钥加）</w:t>
      </w:r>
      <w:r>
        <w:rPr>
          <w:rFonts w:hint="eastAsia"/>
          <w:sz w:val="24"/>
          <w:lang w:val="en-US" w:eastAsia="zh-CN"/>
        </w:rPr>
        <w:t>和密钥扩展算法的迭代实现由简单到高强度密码的升级，并通过位运算实现了数学上的有限域加法乘法求逆等操作，在S盒置换中还运用了穷举法的思想，将所有可能的模逆运算结果写入S盒表格中直接调用，采用空间换时间的思想，提高了性能。此外，在由对AES分组的加密到对文本和文件的加密，我们采用了ECB模式和</w:t>
      </w:r>
      <w:r>
        <w:rPr>
          <w:rFonts w:hint="eastAsia"/>
          <w:sz w:val="24"/>
          <w:szCs w:val="22"/>
        </w:rPr>
        <w:t>PKCS7</w:t>
      </w:r>
      <w:r>
        <w:rPr>
          <w:rFonts w:hint="eastAsia"/>
          <w:sz w:val="24"/>
          <w:szCs w:val="22"/>
          <w:lang w:val="en-US" w:eastAsia="zh-CN"/>
        </w:rPr>
        <w:t>填充方法进行进一步完善对文本和文件的加密和解密。</w:t>
      </w:r>
    </w:p>
    <w:p>
      <w:pPr>
        <w:tabs>
          <w:tab w:val="left" w:pos="8222"/>
          <w:tab w:val="left" w:pos="9356"/>
          <w:tab w:val="left" w:pos="9639"/>
          <w:tab w:val="left" w:pos="9781"/>
        </w:tabs>
        <w:spacing w:line="360" w:lineRule="auto"/>
        <w:ind w:firstLine="480" w:firstLineChars="200"/>
        <w:rPr>
          <w:rFonts w:hint="eastAsia"/>
          <w:sz w:val="24"/>
          <w:szCs w:val="22"/>
          <w:lang w:val="en-US" w:eastAsia="zh-CN"/>
        </w:rPr>
      </w:pPr>
      <w:r>
        <w:rPr>
          <w:rFonts w:ascii="宋体" w:hAnsi="宋体" w:eastAsia="宋体" w:cs="宋体"/>
          <w:sz w:val="24"/>
          <w:szCs w:val="24"/>
        </w:rPr>
        <w:drawing>
          <wp:inline distT="0" distB="0" distL="114300" distR="114300">
            <wp:extent cx="3522345" cy="4639310"/>
            <wp:effectExtent l="0" t="0" r="13335"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3522345" cy="4639310"/>
                    </a:xfrm>
                    <a:prstGeom prst="rect">
                      <a:avLst/>
                    </a:prstGeom>
                    <a:noFill/>
                    <a:ln w="9525">
                      <a:noFill/>
                    </a:ln>
                  </pic:spPr>
                </pic:pic>
              </a:graphicData>
            </a:graphic>
          </wp:inline>
        </w:drawing>
      </w:r>
    </w:p>
    <w:p>
      <w:pPr>
        <w:keepNext w:val="0"/>
        <w:keepLines w:val="0"/>
        <w:widowControl/>
        <w:numPr>
          <w:ilvl w:val="0"/>
          <w:numId w:val="3"/>
        </w:numPr>
        <w:suppressLineNumbers w:val="0"/>
        <w:ind w:left="0" w:leftChars="0" w:firstLine="480" w:firstLineChars="200"/>
        <w:jc w:val="left"/>
        <w:rPr>
          <w:rFonts w:hint="default"/>
          <w:sz w:val="24"/>
          <w:szCs w:val="22"/>
          <w:lang w:val="en-US" w:eastAsia="zh-CN"/>
        </w:rPr>
      </w:pPr>
      <w:r>
        <w:rPr>
          <w:rFonts w:hint="eastAsia"/>
          <w:sz w:val="24"/>
          <w:szCs w:val="22"/>
          <w:lang w:val="en-US" w:eastAsia="zh-CN"/>
        </w:rPr>
        <w:t>DH协议使用离散对数的思想进行安全密钥交换，在大数模幂运算中使用滑动窗口法，每次处理一个窗口大小，通过逐次平方，依次计算以达到快速模幂运算的目的。实现了在非安全网络下通信双方密钥的安全建立，从而使通信双方能够使用这个密钥进行消息的加密解密，从而实现通信的安全。</w:t>
      </w:r>
    </w:p>
    <w:p>
      <w:pPr>
        <w:tabs>
          <w:tab w:val="left" w:pos="8222"/>
          <w:tab w:val="left" w:pos="9356"/>
          <w:tab w:val="left" w:pos="9639"/>
          <w:tab w:val="left" w:pos="9781"/>
        </w:tabs>
        <w:spacing w:line="360" w:lineRule="auto"/>
        <w:rPr>
          <w:rFonts w:hint="eastAsia"/>
          <w:sz w:val="24"/>
        </w:rPr>
      </w:pPr>
    </w:p>
    <w:p>
      <w:pPr>
        <w:numPr>
          <w:ilvl w:val="0"/>
          <w:numId w:val="3"/>
        </w:numPr>
        <w:tabs>
          <w:tab w:val="left" w:pos="8222"/>
          <w:tab w:val="left" w:pos="9356"/>
          <w:tab w:val="left" w:pos="9639"/>
          <w:tab w:val="left" w:pos="9781"/>
        </w:tabs>
        <w:spacing w:line="360" w:lineRule="auto"/>
        <w:ind w:left="0" w:leftChars="0" w:firstLine="480" w:firstLineChars="200"/>
        <w:rPr>
          <w:rFonts w:hint="default"/>
          <w:sz w:val="24"/>
          <w:szCs w:val="22"/>
          <w:lang w:val="en-US" w:eastAsia="zh-CN"/>
        </w:rPr>
      </w:pPr>
      <w:r>
        <w:rPr>
          <w:rFonts w:hint="eastAsia"/>
          <w:sz w:val="24"/>
          <w:szCs w:val="22"/>
          <w:lang w:val="en-US" w:eastAsia="zh-CN"/>
        </w:rPr>
        <w:t>MD5算法同样采用迭代法和分组思想：MD5码以512位分组来处理输入的信息，且每一分组又被划分为16个32位子分组，经过大量迭代处理和位运算后，算法的输出由四个32位分组组成，将这四个32位分组级联后将生成一个128位散列值，直到所有的数据均被使用。</w:t>
      </w:r>
    </w:p>
    <w:p>
      <w:pPr>
        <w:numPr>
          <w:ilvl w:val="0"/>
          <w:numId w:val="0"/>
        </w:numPr>
        <w:tabs>
          <w:tab w:val="left" w:pos="8222"/>
          <w:tab w:val="left" w:pos="9356"/>
          <w:tab w:val="left" w:pos="9639"/>
          <w:tab w:val="left" w:pos="9781"/>
        </w:tabs>
        <w:spacing w:line="360" w:lineRule="auto"/>
        <w:ind w:leftChars="200"/>
        <w:rPr>
          <w:rFonts w:hint="default"/>
          <w:sz w:val="24"/>
          <w:szCs w:val="22"/>
          <w:lang w:val="en-US" w:eastAsia="zh-CN"/>
        </w:rPr>
      </w:pPr>
    </w:p>
    <w:p>
      <w:pPr>
        <w:numPr>
          <w:ilvl w:val="0"/>
          <w:numId w:val="3"/>
        </w:numPr>
        <w:tabs>
          <w:tab w:val="left" w:pos="8222"/>
          <w:tab w:val="left" w:pos="9356"/>
          <w:tab w:val="left" w:pos="9639"/>
          <w:tab w:val="left" w:pos="9781"/>
        </w:tabs>
        <w:spacing w:line="360" w:lineRule="auto"/>
        <w:ind w:left="0" w:leftChars="0" w:firstLine="480" w:firstLineChars="200"/>
        <w:rPr>
          <w:rFonts w:hint="default"/>
          <w:lang w:val="en-US"/>
        </w:rPr>
      </w:pPr>
      <w:r>
        <w:rPr>
          <w:rFonts w:hint="eastAsia"/>
          <w:sz w:val="24"/>
          <w:szCs w:val="22"/>
          <w:lang w:val="en-US" w:eastAsia="zh-CN"/>
        </w:rPr>
        <w:t>HMAC_md5消息验证码使用单向散列函数来构造消息认证码的方法，同样使用迭代法和循环异或(位运算）调用哈希函数md5进行加密得到消息验证码，只有使用相同的数据和相同的密钥才能得到相同的HMAC码，以达到保证完整性的效果。</w:t>
      </w:r>
    </w:p>
    <w:p>
      <w:pPr>
        <w:tabs>
          <w:tab w:val="left" w:pos="8222"/>
          <w:tab w:val="left" w:pos="9356"/>
          <w:tab w:val="left" w:pos="9639"/>
          <w:tab w:val="left" w:pos="9781"/>
        </w:tabs>
        <w:spacing w:line="360" w:lineRule="auto"/>
        <w:ind w:firstLine="420" w:firstLineChars="200"/>
      </w:pPr>
      <w:r>
        <w:drawing>
          <wp:inline distT="0" distB="0" distL="114300" distR="114300">
            <wp:extent cx="4058920" cy="3014345"/>
            <wp:effectExtent l="0" t="0" r="1016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4058920" cy="3014345"/>
                    </a:xfrm>
                    <a:prstGeom prst="rect">
                      <a:avLst/>
                    </a:prstGeom>
                    <a:noFill/>
                    <a:ln>
                      <a:noFill/>
                    </a:ln>
                  </pic:spPr>
                </pic:pic>
              </a:graphicData>
            </a:graphic>
          </wp:inline>
        </w:drawing>
      </w:r>
    </w:p>
    <w:p>
      <w:pPr>
        <w:numPr>
          <w:ilvl w:val="0"/>
          <w:numId w:val="3"/>
        </w:numPr>
        <w:tabs>
          <w:tab w:val="left" w:pos="8222"/>
          <w:tab w:val="left" w:pos="9356"/>
          <w:tab w:val="left" w:pos="9639"/>
          <w:tab w:val="left" w:pos="9781"/>
        </w:tabs>
        <w:spacing w:line="360" w:lineRule="auto"/>
        <w:ind w:left="0" w:leftChars="0" w:firstLine="480" w:firstLineChars="200"/>
        <w:rPr>
          <w:rFonts w:hint="eastAsia"/>
          <w:sz w:val="24"/>
          <w:szCs w:val="22"/>
          <w:lang w:val="en-US" w:eastAsia="zh-CN"/>
        </w:rPr>
      </w:pPr>
      <w:r>
        <w:rPr>
          <w:rFonts w:hint="eastAsia"/>
          <w:sz w:val="24"/>
          <w:szCs w:val="22"/>
          <w:lang w:val="en-US" w:eastAsia="zh-CN"/>
        </w:rPr>
        <w:t>LZSS压缩算法由LZ77改进而来，使用滑动窗口压缩算法，该算法将一个虚拟的，可以跟随压缩进程滑动的窗口作为词典，要压缩的字符串如果在该窗口中出现，则输出其出现位置和长度，没出现则原样输出字符。</w:t>
      </w:r>
    </w:p>
    <w:p>
      <w:pPr>
        <w:tabs>
          <w:tab w:val="left" w:pos="8222"/>
          <w:tab w:val="left" w:pos="9356"/>
          <w:tab w:val="left" w:pos="9639"/>
          <w:tab w:val="left" w:pos="9781"/>
        </w:tabs>
        <w:spacing w:line="360" w:lineRule="auto"/>
        <w:ind w:firstLine="420" w:firstLineChars="200"/>
      </w:pPr>
      <w:r>
        <w:drawing>
          <wp:inline distT="0" distB="0" distL="0" distR="0">
            <wp:extent cx="5274310" cy="1856740"/>
            <wp:effectExtent l="0" t="0" r="1397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185674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20" w:firstLineChars="200"/>
        <w:rPr>
          <w:rFonts w:hint="eastAsia"/>
          <w:lang w:val="en-US" w:eastAsia="zh-CN"/>
        </w:rPr>
      </w:pPr>
    </w:p>
    <w:p>
      <w:pPr>
        <w:tabs>
          <w:tab w:val="left" w:pos="8222"/>
          <w:tab w:val="left" w:pos="9356"/>
          <w:tab w:val="left" w:pos="9639"/>
          <w:tab w:val="left" w:pos="9781"/>
        </w:tabs>
        <w:spacing w:line="360" w:lineRule="auto"/>
        <w:ind w:firstLine="480" w:firstLineChars="200"/>
        <w:rPr>
          <w:sz w:val="24"/>
        </w:rPr>
      </w:pPr>
      <w:r>
        <w:rPr>
          <w:rFonts w:hint="eastAsia"/>
          <w:sz w:val="24"/>
        </w:rPr>
        <w:t>4. 测试</w:t>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lang w:val="en-US" w:eastAsia="zh-CN"/>
        </w:rPr>
        <w:t>AES文本数据及文件数据加解密测试：</w:t>
      </w:r>
    </w:p>
    <w:p>
      <w:pPr>
        <w:tabs>
          <w:tab w:val="left" w:pos="8222"/>
          <w:tab w:val="left" w:pos="9356"/>
          <w:tab w:val="left" w:pos="9639"/>
          <w:tab w:val="left" w:pos="9781"/>
        </w:tabs>
        <w:spacing w:line="360" w:lineRule="auto"/>
        <w:ind w:firstLine="480" w:firstLineChars="200"/>
        <w:rPr>
          <w:rFonts w:hint="default"/>
          <w:sz w:val="24"/>
          <w:lang w:val="en-US" w:eastAsia="zh-CN"/>
        </w:rPr>
      </w:pPr>
      <w:r>
        <w:rPr>
          <w:rFonts w:hint="eastAsia"/>
          <w:sz w:val="24"/>
          <w:lang w:val="en-US" w:eastAsia="zh-CN"/>
        </w:rPr>
        <w:t>AES标准向量测试：</w:t>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5013960" cy="119634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7"/>
                    <a:stretch>
                      <a:fillRect/>
                    </a:stretch>
                  </pic:blipFill>
                  <pic:spPr>
                    <a:xfrm>
                      <a:off x="0" y="0"/>
                      <a:ext cx="5013960" cy="119634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lang w:val="en-US" w:eastAsia="zh-CN"/>
        </w:rPr>
      </w:pP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val="en-US" w:eastAsia="zh-CN"/>
        </w:rPr>
        <w:t>AES文本测试其一：</w:t>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5234940" cy="1402080"/>
            <wp:effectExtent l="0" t="0" r="762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8"/>
                    <a:stretch>
                      <a:fillRect/>
                    </a:stretch>
                  </pic:blipFill>
                  <pic:spPr>
                    <a:xfrm>
                      <a:off x="0" y="0"/>
                      <a:ext cx="5234940" cy="140208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default"/>
          <w:sz w:val="24"/>
          <w:lang w:val="en-US" w:eastAsia="zh-CN"/>
        </w:rPr>
      </w:pPr>
      <w:r>
        <w:rPr>
          <w:rFonts w:hint="eastAsia"/>
          <w:sz w:val="24"/>
          <w:lang w:val="en-US" w:eastAsia="zh-CN"/>
        </w:rPr>
        <w:t>AES文本测试其二：</w:t>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5181600" cy="128016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9"/>
                    <a:stretch>
                      <a:fillRect/>
                    </a:stretch>
                  </pic:blipFill>
                  <pic:spPr>
                    <a:xfrm>
                      <a:off x="0" y="0"/>
                      <a:ext cx="5181600" cy="128016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default"/>
          <w:sz w:val="24"/>
          <w:lang w:val="en-US" w:eastAsia="zh-CN"/>
        </w:rPr>
      </w:pPr>
      <w:r>
        <w:rPr>
          <w:rFonts w:hint="eastAsia"/>
          <w:sz w:val="24"/>
          <w:lang w:val="en-US" w:eastAsia="zh-CN"/>
        </w:rPr>
        <w:t>AES文件测试：</w:t>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4335780" cy="800100"/>
            <wp:effectExtent l="0" t="0" r="7620" b="762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0"/>
                    <a:stretch>
                      <a:fillRect/>
                    </a:stretch>
                  </pic:blipFill>
                  <pic:spPr>
                    <a:xfrm>
                      <a:off x="0" y="0"/>
                      <a:ext cx="4335780" cy="80010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3745230" cy="3887470"/>
            <wp:effectExtent l="0" t="0" r="3810"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1"/>
                    <a:stretch>
                      <a:fillRect/>
                    </a:stretch>
                  </pic:blipFill>
                  <pic:spPr>
                    <a:xfrm>
                      <a:off x="0" y="0"/>
                      <a:ext cx="3745230" cy="388747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lang w:val="en-US" w:eastAsia="zh-CN"/>
        </w:rPr>
      </w:pPr>
    </w:p>
    <w:p>
      <w:pPr>
        <w:tabs>
          <w:tab w:val="left" w:pos="8222"/>
          <w:tab w:val="left" w:pos="9356"/>
          <w:tab w:val="left" w:pos="9639"/>
          <w:tab w:val="left" w:pos="9781"/>
        </w:tabs>
        <w:spacing w:line="360" w:lineRule="auto"/>
        <w:ind w:firstLine="480" w:firstLineChars="200"/>
        <w:rPr>
          <w:rFonts w:hint="default"/>
          <w:sz w:val="24"/>
          <w:lang w:val="en-US" w:eastAsia="zh-CN"/>
        </w:rPr>
      </w:pPr>
    </w:p>
    <w:p>
      <w:pPr>
        <w:numPr>
          <w:ilvl w:val="0"/>
          <w:numId w:val="2"/>
        </w:numPr>
        <w:tabs>
          <w:tab w:val="left" w:pos="8222"/>
          <w:tab w:val="left" w:pos="9356"/>
          <w:tab w:val="left" w:pos="9639"/>
          <w:tab w:val="left" w:pos="9781"/>
        </w:tabs>
        <w:spacing w:line="360" w:lineRule="auto"/>
        <w:ind w:left="0" w:leftChars="0" w:firstLine="480" w:firstLineChars="200"/>
        <w:rPr>
          <w:rFonts w:hint="eastAsia"/>
          <w:sz w:val="24"/>
          <w:lang w:val="en-US" w:eastAsia="zh-CN"/>
        </w:rPr>
      </w:pPr>
      <w:r>
        <w:rPr>
          <w:rFonts w:hint="eastAsia"/>
          <w:sz w:val="24"/>
          <w:lang w:val="en-US" w:eastAsia="zh-CN"/>
        </w:rPr>
        <w:t>DH协议分配密钥实现：</w:t>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随机分配密钥其一：</w:t>
      </w:r>
    </w:p>
    <w:p>
      <w:pPr>
        <w:widowControl w:val="0"/>
        <w:numPr>
          <w:ilvl w:val="0"/>
          <w:numId w:val="0"/>
        </w:numPr>
        <w:tabs>
          <w:tab w:val="left" w:pos="8222"/>
          <w:tab w:val="left" w:pos="9356"/>
          <w:tab w:val="left" w:pos="9639"/>
          <w:tab w:val="left" w:pos="9781"/>
        </w:tabs>
        <w:spacing w:line="360" w:lineRule="auto"/>
        <w:jc w:val="both"/>
      </w:pPr>
      <w:r>
        <w:drawing>
          <wp:inline distT="0" distB="0" distL="114300" distR="114300">
            <wp:extent cx="5273675" cy="2176145"/>
            <wp:effectExtent l="0" t="0" r="14605" b="31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2"/>
                    <a:stretch>
                      <a:fillRect/>
                    </a:stretch>
                  </pic:blipFill>
                  <pic:spPr>
                    <a:xfrm>
                      <a:off x="0" y="0"/>
                      <a:ext cx="5273675" cy="2176145"/>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szCs w:val="22"/>
          <w:lang w:val="en-US" w:eastAsia="zh-CN"/>
        </w:rPr>
      </w:pPr>
      <w:r>
        <w:rPr>
          <w:rFonts w:hint="eastAsia"/>
          <w:sz w:val="24"/>
          <w:szCs w:val="22"/>
          <w:lang w:val="en-US" w:eastAsia="zh-CN"/>
        </w:rPr>
        <w:t>随机分配密钥其二：</w:t>
      </w:r>
    </w:p>
    <w:p>
      <w:pPr>
        <w:numPr>
          <w:ilvl w:val="0"/>
          <w:numId w:val="0"/>
        </w:numPr>
        <w:tabs>
          <w:tab w:val="left" w:pos="8222"/>
          <w:tab w:val="left" w:pos="9356"/>
          <w:tab w:val="left" w:pos="9639"/>
          <w:tab w:val="left" w:pos="9781"/>
        </w:tabs>
        <w:spacing w:line="360" w:lineRule="auto"/>
        <w:ind w:leftChars="200"/>
        <w:rPr>
          <w:rFonts w:hint="default"/>
          <w:sz w:val="24"/>
          <w:szCs w:val="22"/>
          <w:lang w:val="en-US" w:eastAsia="zh-CN"/>
        </w:rPr>
      </w:pPr>
      <w:r>
        <w:drawing>
          <wp:inline distT="0" distB="0" distL="114300" distR="114300">
            <wp:extent cx="5082540" cy="214122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3"/>
                    <a:stretch>
                      <a:fillRect/>
                    </a:stretch>
                  </pic:blipFill>
                  <pic:spPr>
                    <a:xfrm>
                      <a:off x="0" y="0"/>
                      <a:ext cx="5082540" cy="2141220"/>
                    </a:xfrm>
                    <a:prstGeom prst="rect">
                      <a:avLst/>
                    </a:prstGeom>
                    <a:noFill/>
                    <a:ln>
                      <a:noFill/>
                    </a:ln>
                  </pic:spPr>
                </pic:pic>
              </a:graphicData>
            </a:graphic>
          </wp:inline>
        </w:drawing>
      </w:r>
    </w:p>
    <w:p>
      <w:pPr>
        <w:numPr>
          <w:ilvl w:val="0"/>
          <w:numId w:val="2"/>
        </w:numPr>
        <w:tabs>
          <w:tab w:val="left" w:pos="8222"/>
          <w:tab w:val="left" w:pos="9356"/>
          <w:tab w:val="left" w:pos="9639"/>
          <w:tab w:val="left" w:pos="9781"/>
        </w:tabs>
        <w:spacing w:line="360" w:lineRule="auto"/>
        <w:ind w:left="0" w:leftChars="0" w:firstLine="480" w:firstLineChars="200"/>
        <w:rPr>
          <w:rFonts w:hint="eastAsia"/>
          <w:sz w:val="24"/>
          <w:lang w:val="en-US" w:eastAsia="zh-CN"/>
        </w:rPr>
      </w:pPr>
      <w:r>
        <w:rPr>
          <w:rFonts w:hint="eastAsia"/>
          <w:sz w:val="24"/>
          <w:lang w:val="en-US" w:eastAsia="zh-CN"/>
        </w:rPr>
        <w:t>HMAC_md5消息验证码测试：</w:t>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本地测试：</w:t>
      </w:r>
    </w:p>
    <w:p>
      <w:pPr>
        <w:widowControl w:val="0"/>
        <w:numPr>
          <w:ilvl w:val="0"/>
          <w:numId w:val="0"/>
        </w:numPr>
        <w:tabs>
          <w:tab w:val="left" w:pos="8222"/>
          <w:tab w:val="left" w:pos="9356"/>
          <w:tab w:val="left" w:pos="9639"/>
          <w:tab w:val="left" w:pos="9781"/>
        </w:tabs>
        <w:spacing w:line="360" w:lineRule="auto"/>
        <w:jc w:val="both"/>
      </w:pPr>
      <w:r>
        <w:drawing>
          <wp:inline distT="0" distB="0" distL="114300" distR="114300">
            <wp:extent cx="4853940" cy="1066800"/>
            <wp:effectExtent l="0" t="0" r="762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4"/>
                    <a:stretch>
                      <a:fillRect/>
                    </a:stretch>
                  </pic:blipFill>
                  <pic:spPr>
                    <a:xfrm>
                      <a:off x="0" y="0"/>
                      <a:ext cx="4853940" cy="106680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在线网站对比：</w:t>
      </w:r>
    </w:p>
    <w:p>
      <w:pPr>
        <w:widowControl w:val="0"/>
        <w:numPr>
          <w:ilvl w:val="0"/>
          <w:numId w:val="0"/>
        </w:numPr>
        <w:tabs>
          <w:tab w:val="left" w:pos="8222"/>
          <w:tab w:val="left" w:pos="9356"/>
          <w:tab w:val="left" w:pos="9639"/>
          <w:tab w:val="left" w:pos="9781"/>
        </w:tabs>
        <w:spacing w:line="360" w:lineRule="auto"/>
        <w:jc w:val="both"/>
        <w:rPr>
          <w:rFonts w:hint="default"/>
          <w:lang w:val="en-US" w:eastAsia="zh-CN"/>
        </w:rPr>
      </w:pPr>
      <w:r>
        <w:drawing>
          <wp:inline distT="0" distB="0" distL="114300" distR="114300">
            <wp:extent cx="5269865" cy="2552065"/>
            <wp:effectExtent l="0" t="0" r="3175" b="825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5"/>
                    <a:stretch>
                      <a:fillRect/>
                    </a:stretch>
                  </pic:blipFill>
                  <pic:spPr>
                    <a:xfrm>
                      <a:off x="0" y="0"/>
                      <a:ext cx="5269865" cy="2552065"/>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eastAsia="zh-CN"/>
        </w:rPr>
        <w:t>（</w:t>
      </w:r>
      <w:r>
        <w:rPr>
          <w:rFonts w:hint="eastAsia"/>
          <w:sz w:val="24"/>
          <w:lang w:val="en-US" w:eastAsia="zh-CN"/>
        </w:rPr>
        <w:t>4</w:t>
      </w:r>
      <w:r>
        <w:rPr>
          <w:rFonts w:hint="eastAsia"/>
          <w:sz w:val="24"/>
          <w:lang w:eastAsia="zh-CN"/>
        </w:rPr>
        <w:t>）</w:t>
      </w:r>
      <w:r>
        <w:rPr>
          <w:rFonts w:hint="eastAsia"/>
          <w:sz w:val="24"/>
          <w:lang w:val="en-US" w:eastAsia="zh-CN"/>
        </w:rPr>
        <w:t>LZSS算法文件压缩解压测试：</w:t>
      </w:r>
    </w:p>
    <w:p>
      <w:pPr>
        <w:tabs>
          <w:tab w:val="left" w:pos="8222"/>
          <w:tab w:val="left" w:pos="9356"/>
          <w:tab w:val="left" w:pos="9639"/>
          <w:tab w:val="left" w:pos="9781"/>
        </w:tabs>
        <w:spacing w:line="360" w:lineRule="auto"/>
        <w:ind w:firstLine="420" w:firstLineChars="200"/>
      </w:pPr>
      <w:r>
        <w:drawing>
          <wp:inline distT="0" distB="0" distL="114300" distR="114300">
            <wp:extent cx="4762500" cy="1242060"/>
            <wp:effectExtent l="0" t="0" r="7620"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4762500" cy="124206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原文件和解压后文件对比：</w:t>
      </w:r>
    </w:p>
    <w:p>
      <w:pPr>
        <w:tabs>
          <w:tab w:val="left" w:pos="8222"/>
          <w:tab w:val="left" w:pos="9356"/>
          <w:tab w:val="left" w:pos="9639"/>
          <w:tab w:val="left" w:pos="9781"/>
        </w:tabs>
        <w:spacing w:line="360" w:lineRule="auto"/>
        <w:ind w:firstLine="420" w:firstLineChars="200"/>
        <w:rPr>
          <w:rFonts w:hint="eastAsia"/>
          <w:lang w:val="en-US" w:eastAsia="zh-CN"/>
        </w:rPr>
      </w:pPr>
      <w:r>
        <w:drawing>
          <wp:inline distT="0" distB="0" distL="114300" distR="114300">
            <wp:extent cx="3689350" cy="4116070"/>
            <wp:effectExtent l="0" t="0" r="13970" b="1397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3689350" cy="4116070"/>
                    </a:xfrm>
                    <a:prstGeom prst="rect">
                      <a:avLst/>
                    </a:prstGeom>
                    <a:noFill/>
                    <a:ln>
                      <a:noFill/>
                    </a:ln>
                  </pic:spPr>
                </pic:pic>
              </a:graphicData>
            </a:graphic>
          </wp:inline>
        </w:drawing>
      </w:r>
    </w:p>
    <w:p>
      <w:pPr>
        <w:numPr>
          <w:ilvl w:val="0"/>
          <w:numId w:val="0"/>
        </w:numPr>
        <w:tabs>
          <w:tab w:val="left" w:pos="8222"/>
          <w:tab w:val="left" w:pos="9356"/>
          <w:tab w:val="left" w:pos="9639"/>
          <w:tab w:val="left" w:pos="9781"/>
        </w:tabs>
        <w:spacing w:line="360" w:lineRule="auto"/>
        <w:rPr>
          <w:rFonts w:hint="eastAsia"/>
          <w:sz w:val="24"/>
        </w:rPr>
      </w:pPr>
    </w:p>
    <w:p>
      <w:pPr>
        <w:numPr>
          <w:ilvl w:val="0"/>
          <w:numId w:val="0"/>
        </w:numPr>
        <w:tabs>
          <w:tab w:val="left" w:pos="8222"/>
          <w:tab w:val="left" w:pos="9356"/>
          <w:tab w:val="left" w:pos="9639"/>
          <w:tab w:val="left" w:pos="9781"/>
        </w:tabs>
        <w:spacing w:line="360" w:lineRule="auto"/>
        <w:rPr>
          <w:rFonts w:hint="eastAsia"/>
          <w:sz w:val="24"/>
        </w:rPr>
      </w:pPr>
    </w:p>
    <w:p>
      <w:pPr>
        <w:numPr>
          <w:ilvl w:val="0"/>
          <w:numId w:val="4"/>
        </w:numPr>
        <w:tabs>
          <w:tab w:val="left" w:pos="8222"/>
          <w:tab w:val="left" w:pos="9356"/>
          <w:tab w:val="left" w:pos="9639"/>
          <w:tab w:val="left" w:pos="9781"/>
        </w:tabs>
        <w:spacing w:line="360" w:lineRule="auto"/>
        <w:ind w:firstLine="480" w:firstLineChars="200"/>
        <w:rPr>
          <w:rFonts w:hint="eastAsia"/>
          <w:sz w:val="24"/>
        </w:rPr>
      </w:pPr>
      <w:r>
        <w:rPr>
          <w:rFonts w:hint="eastAsia"/>
          <w:sz w:val="24"/>
        </w:rPr>
        <w:t>性能分析及结果</w:t>
      </w:r>
    </w:p>
    <w:p>
      <w:pPr>
        <w:numPr>
          <w:ilvl w:val="0"/>
          <w:numId w:val="0"/>
        </w:numPr>
        <w:tabs>
          <w:tab w:val="left" w:pos="8222"/>
          <w:tab w:val="left" w:pos="9356"/>
          <w:tab w:val="left" w:pos="9639"/>
          <w:tab w:val="left" w:pos="9781"/>
        </w:tabs>
        <w:spacing w:line="360" w:lineRule="auto"/>
        <w:rPr>
          <w:rFonts w:hint="eastAsia"/>
          <w:sz w:val="24"/>
        </w:rPr>
      </w:pPr>
    </w:p>
    <w:p>
      <w:pPr>
        <w:tabs>
          <w:tab w:val="left" w:pos="8222"/>
          <w:tab w:val="left" w:pos="9356"/>
          <w:tab w:val="left" w:pos="9639"/>
          <w:tab w:val="left" w:pos="9781"/>
        </w:tabs>
        <w:spacing w:line="360" w:lineRule="auto"/>
        <w:ind w:firstLine="480" w:firstLineChars="200"/>
        <w:rPr>
          <w:rFonts w:hint="default"/>
          <w:sz w:val="24"/>
          <w:szCs w:val="22"/>
          <w:lang w:val="en-US" w:eastAsia="zh-CN"/>
        </w:rPr>
      </w:pPr>
      <w:r>
        <w:rPr>
          <w:rFonts w:hint="eastAsia"/>
          <w:sz w:val="24"/>
          <w:szCs w:val="22"/>
          <w:lang w:val="en-US" w:eastAsia="zh-CN"/>
        </w:rPr>
        <w:t>SOCKET编程通信实现了三个功能，功能1需要在服务器开启的情况下同时10个客户端进行通信，加上服务器就是11个机器同时聊天，不安全，无加密和完整性验证，无压缩；功能2是需要在服务器开启的情况下服务器和1个客户端聊天，安全，有加密，有完整性验证，无压缩；功能3是需要在服务器开启的情况下服务器和1个客户端进行文件传输，安全，有加密，有完整性验证，有压缩；</w:t>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val="en-US" w:eastAsia="zh-CN"/>
        </w:rPr>
        <w:t>功能一：不安全的多人聊天室测试</w:t>
      </w:r>
    </w:p>
    <w:p>
      <w:pPr>
        <w:tabs>
          <w:tab w:val="left" w:pos="8222"/>
          <w:tab w:val="left" w:pos="9356"/>
          <w:tab w:val="left" w:pos="9639"/>
          <w:tab w:val="left" w:pos="9781"/>
        </w:tabs>
        <w:spacing w:line="360" w:lineRule="auto"/>
        <w:ind w:firstLine="420" w:firstLineChars="200"/>
        <w:rPr>
          <w:rFonts w:hint="eastAsia"/>
          <w:sz w:val="24"/>
        </w:rPr>
      </w:pPr>
      <w:r>
        <w:drawing>
          <wp:inline distT="0" distB="0" distL="114300" distR="114300">
            <wp:extent cx="5264150" cy="2520950"/>
            <wp:effectExtent l="0" t="0" r="8890" b="889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8"/>
                    <a:stretch>
                      <a:fillRect/>
                    </a:stretch>
                  </pic:blipFill>
                  <pic:spPr>
                    <a:xfrm>
                      <a:off x="0" y="0"/>
                      <a:ext cx="5264150" cy="252095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20" w:firstLineChars="200"/>
        <w:rPr>
          <w:rFonts w:hint="eastAsia"/>
          <w:sz w:val="24"/>
        </w:rPr>
      </w:pPr>
      <w:r>
        <w:drawing>
          <wp:inline distT="0" distB="0" distL="114300" distR="114300">
            <wp:extent cx="8373110" cy="3118485"/>
            <wp:effectExtent l="0" t="0" r="8890" b="571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9"/>
                    <a:stretch>
                      <a:fillRect/>
                    </a:stretch>
                  </pic:blipFill>
                  <pic:spPr>
                    <a:xfrm>
                      <a:off x="0" y="0"/>
                      <a:ext cx="8373110" cy="3118485"/>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val="en-US" w:eastAsia="zh-CN"/>
        </w:rPr>
        <w:t>功能二：安全的双人聊天测试</w:t>
      </w:r>
    </w:p>
    <w:p>
      <w:pPr>
        <w:tabs>
          <w:tab w:val="left" w:pos="8222"/>
          <w:tab w:val="left" w:pos="9356"/>
          <w:tab w:val="left" w:pos="9639"/>
          <w:tab w:val="left" w:pos="9781"/>
        </w:tabs>
        <w:spacing w:line="360" w:lineRule="auto"/>
        <w:ind w:firstLine="420" w:firstLineChars="200"/>
        <w:rPr>
          <w:rFonts w:hint="eastAsia"/>
          <w:sz w:val="24"/>
          <w:lang w:val="en-US" w:eastAsia="zh-CN"/>
        </w:rPr>
      </w:pPr>
      <w:r>
        <w:drawing>
          <wp:inline distT="0" distB="0" distL="114300" distR="114300">
            <wp:extent cx="5268595" cy="2656205"/>
            <wp:effectExtent l="0" t="0" r="4445" b="1079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0"/>
                    <a:stretch>
                      <a:fillRect/>
                    </a:stretch>
                  </pic:blipFill>
                  <pic:spPr>
                    <a:xfrm>
                      <a:off x="0" y="0"/>
                      <a:ext cx="5268595" cy="2656205"/>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lang w:val="en-US" w:eastAsia="zh-CN"/>
        </w:rPr>
      </w:pPr>
      <w:r>
        <w:rPr>
          <w:rFonts w:hint="eastAsia"/>
          <w:sz w:val="24"/>
          <w:lang w:val="en-US" w:eastAsia="zh-CN"/>
        </w:rPr>
        <w:t>功能三：安全的双人文件传输测试</w:t>
      </w:r>
    </w:p>
    <w:p>
      <w:pPr>
        <w:tabs>
          <w:tab w:val="left" w:pos="8222"/>
          <w:tab w:val="left" w:pos="9356"/>
          <w:tab w:val="left" w:pos="9639"/>
          <w:tab w:val="left" w:pos="9781"/>
        </w:tabs>
        <w:spacing w:line="360" w:lineRule="auto"/>
        <w:ind w:firstLine="480" w:firstLineChars="200"/>
        <w:rPr>
          <w:rFonts w:hint="default"/>
          <w:sz w:val="24"/>
          <w:lang w:val="en-US" w:eastAsia="zh-CN"/>
        </w:rPr>
      </w:pPr>
      <w:r>
        <w:rPr>
          <w:rFonts w:hint="eastAsia"/>
          <w:sz w:val="24"/>
          <w:lang w:val="en-US" w:eastAsia="zh-CN"/>
        </w:rPr>
        <w:t>其一（视频）：</w:t>
      </w:r>
    </w:p>
    <w:p>
      <w:pPr>
        <w:numPr>
          <w:ilvl w:val="0"/>
          <w:numId w:val="0"/>
        </w:numPr>
        <w:tabs>
          <w:tab w:val="left" w:pos="8222"/>
          <w:tab w:val="left" w:pos="9356"/>
          <w:tab w:val="left" w:pos="9639"/>
          <w:tab w:val="left" w:pos="9781"/>
        </w:tabs>
        <w:spacing w:line="360" w:lineRule="auto"/>
      </w:pPr>
      <w:r>
        <w:drawing>
          <wp:inline distT="0" distB="0" distL="114300" distR="114300">
            <wp:extent cx="5273040" cy="2926715"/>
            <wp:effectExtent l="0" t="0" r="0" b="1460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1"/>
                    <a:stretch>
                      <a:fillRect/>
                    </a:stretch>
                  </pic:blipFill>
                  <pic:spPr>
                    <a:xfrm>
                      <a:off x="0" y="0"/>
                      <a:ext cx="5273040" cy="2926715"/>
                    </a:xfrm>
                    <a:prstGeom prst="rect">
                      <a:avLst/>
                    </a:prstGeom>
                    <a:noFill/>
                    <a:ln>
                      <a:noFill/>
                    </a:ln>
                  </pic:spPr>
                </pic:pic>
              </a:graphicData>
            </a:graphic>
          </wp:inline>
        </w:drawing>
      </w:r>
      <w:r>
        <w:drawing>
          <wp:inline distT="0" distB="0" distL="114300" distR="114300">
            <wp:extent cx="5271770" cy="2387600"/>
            <wp:effectExtent l="0" t="0" r="1270" b="508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2"/>
                    <a:stretch>
                      <a:fillRect/>
                    </a:stretch>
                  </pic:blipFill>
                  <pic:spPr>
                    <a:xfrm>
                      <a:off x="0" y="0"/>
                      <a:ext cx="5271770" cy="2387600"/>
                    </a:xfrm>
                    <a:prstGeom prst="rect">
                      <a:avLst/>
                    </a:prstGeom>
                    <a:noFill/>
                    <a:ln>
                      <a:noFill/>
                    </a:ln>
                  </pic:spPr>
                </pic:pic>
              </a:graphicData>
            </a:graphic>
          </wp:inline>
        </w:drawing>
      </w:r>
    </w:p>
    <w:p>
      <w:pPr>
        <w:tabs>
          <w:tab w:val="left" w:pos="8222"/>
          <w:tab w:val="left" w:pos="9356"/>
          <w:tab w:val="left" w:pos="9639"/>
          <w:tab w:val="left" w:pos="9781"/>
        </w:tabs>
        <w:spacing w:line="360" w:lineRule="auto"/>
        <w:ind w:firstLine="480" w:firstLineChars="200"/>
        <w:rPr>
          <w:rFonts w:hint="eastAsia"/>
          <w:sz w:val="24"/>
          <w:szCs w:val="22"/>
          <w:lang w:val="en-US" w:eastAsia="zh-CN"/>
        </w:rPr>
      </w:pPr>
      <w:r>
        <w:rPr>
          <w:rFonts w:hint="eastAsia"/>
          <w:sz w:val="24"/>
          <w:szCs w:val="22"/>
          <w:lang w:val="en-US" w:eastAsia="zh-CN"/>
        </w:rPr>
        <w:t>其二（图片）：</w:t>
      </w:r>
    </w:p>
    <w:p>
      <w:pPr>
        <w:tabs>
          <w:tab w:val="left" w:pos="8222"/>
          <w:tab w:val="left" w:pos="9356"/>
          <w:tab w:val="left" w:pos="9639"/>
          <w:tab w:val="left" w:pos="9781"/>
        </w:tabs>
        <w:spacing w:line="360" w:lineRule="auto"/>
        <w:ind w:firstLine="420" w:firstLineChars="200"/>
        <w:rPr>
          <w:rFonts w:hint="eastAsia"/>
          <w:sz w:val="24"/>
          <w:szCs w:val="22"/>
          <w:lang w:val="en-US" w:eastAsia="zh-CN"/>
        </w:rPr>
      </w:pPr>
      <w:r>
        <w:drawing>
          <wp:inline distT="0" distB="0" distL="114300" distR="114300">
            <wp:extent cx="5268595" cy="2792730"/>
            <wp:effectExtent l="0" t="0" r="4445" b="1143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3"/>
                    <a:stretch>
                      <a:fillRect/>
                    </a:stretch>
                  </pic:blipFill>
                  <pic:spPr>
                    <a:xfrm>
                      <a:off x="0" y="0"/>
                      <a:ext cx="5268595" cy="2792730"/>
                    </a:xfrm>
                    <a:prstGeom prst="rect">
                      <a:avLst/>
                    </a:prstGeom>
                    <a:noFill/>
                    <a:ln>
                      <a:noFill/>
                    </a:ln>
                  </pic:spPr>
                </pic:pic>
              </a:graphicData>
            </a:graphic>
          </wp:inline>
        </w:drawing>
      </w:r>
    </w:p>
    <w:p>
      <w:pPr>
        <w:numPr>
          <w:ilvl w:val="0"/>
          <w:numId w:val="0"/>
        </w:numPr>
        <w:tabs>
          <w:tab w:val="left" w:pos="8222"/>
          <w:tab w:val="left" w:pos="9356"/>
          <w:tab w:val="left" w:pos="9639"/>
          <w:tab w:val="left" w:pos="9781"/>
        </w:tabs>
        <w:spacing w:line="360" w:lineRule="auto"/>
        <w:rPr>
          <w:rFonts w:hint="eastAsia"/>
          <w:lang w:val="en-US" w:eastAsia="zh-CN"/>
        </w:rPr>
      </w:pPr>
      <w:r>
        <w:drawing>
          <wp:inline distT="0" distB="0" distL="114300" distR="114300">
            <wp:extent cx="5268595" cy="2727960"/>
            <wp:effectExtent l="0" t="0" r="444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4"/>
                    <a:stretch>
                      <a:fillRect/>
                    </a:stretch>
                  </pic:blipFill>
                  <pic:spPr>
                    <a:xfrm>
                      <a:off x="0" y="0"/>
                      <a:ext cx="5268595" cy="2727960"/>
                    </a:xfrm>
                    <a:prstGeom prst="rect">
                      <a:avLst/>
                    </a:prstGeom>
                    <a:noFill/>
                    <a:ln>
                      <a:noFill/>
                    </a:ln>
                  </pic:spPr>
                </pic:pic>
              </a:graphicData>
            </a:graphic>
          </wp:inline>
        </w:drawing>
      </w:r>
    </w:p>
    <w:p>
      <w:pPr>
        <w:numPr>
          <w:ilvl w:val="0"/>
          <w:numId w:val="0"/>
        </w:numPr>
        <w:tabs>
          <w:tab w:val="left" w:pos="8222"/>
          <w:tab w:val="left" w:pos="9356"/>
          <w:tab w:val="left" w:pos="9639"/>
          <w:tab w:val="left" w:pos="9781"/>
        </w:tabs>
        <w:spacing w:line="360" w:lineRule="auto"/>
        <w:rPr>
          <w:rFonts w:hint="eastAsia"/>
          <w:sz w:val="24"/>
          <w:lang w:val="en-US" w:eastAsia="zh-CN"/>
        </w:rPr>
      </w:pPr>
      <w:r>
        <w:rPr>
          <w:rFonts w:hint="eastAsia"/>
          <w:sz w:val="24"/>
          <w:lang w:val="en-US" w:eastAsia="zh-CN"/>
        </w:rPr>
        <w:t>文件比较：</w:t>
      </w:r>
    </w:p>
    <w:p>
      <w:pPr>
        <w:numPr>
          <w:ilvl w:val="0"/>
          <w:numId w:val="0"/>
        </w:numPr>
        <w:tabs>
          <w:tab w:val="left" w:pos="8222"/>
          <w:tab w:val="left" w:pos="9356"/>
          <w:tab w:val="left" w:pos="9639"/>
          <w:tab w:val="left" w:pos="9781"/>
        </w:tabs>
        <w:spacing w:line="360" w:lineRule="auto"/>
        <w:rPr>
          <w:rFonts w:hint="default"/>
          <w:sz w:val="24"/>
          <w:lang w:val="en-US" w:eastAsia="zh-CN"/>
        </w:rPr>
      </w:pPr>
      <w:r>
        <w:drawing>
          <wp:inline distT="0" distB="0" distL="114300" distR="114300">
            <wp:extent cx="4209415" cy="4772025"/>
            <wp:effectExtent l="0" t="0" r="12065" b="1333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25"/>
                    <a:stretch>
                      <a:fillRect/>
                    </a:stretch>
                  </pic:blipFill>
                  <pic:spPr>
                    <a:xfrm>
                      <a:off x="0" y="0"/>
                      <a:ext cx="4209415" cy="4772025"/>
                    </a:xfrm>
                    <a:prstGeom prst="rect">
                      <a:avLst/>
                    </a:prstGeom>
                    <a:noFill/>
                    <a:ln>
                      <a:noFill/>
                    </a:ln>
                  </pic:spPr>
                </pic:pic>
              </a:graphicData>
            </a:graphic>
          </wp:inline>
        </w:drawing>
      </w:r>
    </w:p>
    <w:p>
      <w:pPr>
        <w:numPr>
          <w:ilvl w:val="0"/>
          <w:numId w:val="0"/>
        </w:numPr>
        <w:tabs>
          <w:tab w:val="left" w:pos="8222"/>
          <w:tab w:val="left" w:pos="9356"/>
          <w:tab w:val="left" w:pos="9639"/>
          <w:tab w:val="left" w:pos="9781"/>
        </w:tabs>
        <w:spacing w:line="360" w:lineRule="auto"/>
        <w:rPr>
          <w:rFonts w:hint="eastAsia"/>
          <w:sz w:val="24"/>
        </w:rPr>
      </w:pPr>
    </w:p>
    <w:p>
      <w:pPr>
        <w:numPr>
          <w:ilvl w:val="0"/>
          <w:numId w:val="0"/>
        </w:numPr>
        <w:tabs>
          <w:tab w:val="left" w:pos="8222"/>
          <w:tab w:val="left" w:pos="9356"/>
          <w:tab w:val="left" w:pos="9639"/>
          <w:tab w:val="left" w:pos="9781"/>
        </w:tabs>
        <w:spacing w:line="360" w:lineRule="auto"/>
        <w:rPr>
          <w:rFonts w:hint="eastAsia"/>
          <w:sz w:val="24"/>
        </w:rPr>
      </w:pPr>
    </w:p>
    <w:p>
      <w:pPr>
        <w:numPr>
          <w:ilvl w:val="0"/>
          <w:numId w:val="0"/>
        </w:numPr>
        <w:tabs>
          <w:tab w:val="left" w:pos="8222"/>
          <w:tab w:val="left" w:pos="9356"/>
          <w:tab w:val="left" w:pos="9639"/>
          <w:tab w:val="left" w:pos="9781"/>
        </w:tabs>
        <w:spacing w:line="360" w:lineRule="auto"/>
        <w:rPr>
          <w:rFonts w:hint="eastAsia"/>
          <w:sz w:val="24"/>
          <w:lang w:val="en-US" w:eastAsia="zh-CN"/>
        </w:rPr>
      </w:pPr>
      <w:r>
        <w:rPr>
          <w:rFonts w:hint="eastAsia"/>
          <w:sz w:val="24"/>
          <w:lang w:val="en-US" w:eastAsia="zh-CN"/>
        </w:rPr>
        <w:t>客户端图形化界面：</w:t>
      </w:r>
    </w:p>
    <w:p>
      <w:pPr>
        <w:numPr>
          <w:ilvl w:val="0"/>
          <w:numId w:val="0"/>
        </w:numPr>
        <w:tabs>
          <w:tab w:val="left" w:pos="8222"/>
          <w:tab w:val="left" w:pos="9356"/>
          <w:tab w:val="left" w:pos="9639"/>
          <w:tab w:val="left" w:pos="9781"/>
        </w:tabs>
        <w:spacing w:line="360" w:lineRule="auto"/>
      </w:pPr>
      <w:r>
        <w:drawing>
          <wp:inline distT="0" distB="0" distL="114300" distR="114300">
            <wp:extent cx="5271135" cy="2320290"/>
            <wp:effectExtent l="0" t="0" r="190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6"/>
                    <a:stretch>
                      <a:fillRect/>
                    </a:stretch>
                  </pic:blipFill>
                  <pic:spPr>
                    <a:xfrm>
                      <a:off x="0" y="0"/>
                      <a:ext cx="5271135" cy="2320290"/>
                    </a:xfrm>
                    <a:prstGeom prst="rect">
                      <a:avLst/>
                    </a:prstGeom>
                    <a:noFill/>
                    <a:ln>
                      <a:noFill/>
                    </a:ln>
                  </pic:spPr>
                </pic:pic>
              </a:graphicData>
            </a:graphic>
          </wp:inline>
        </w:drawing>
      </w:r>
    </w:p>
    <w:p>
      <w:pPr>
        <w:numPr>
          <w:ilvl w:val="0"/>
          <w:numId w:val="0"/>
        </w:numPr>
        <w:tabs>
          <w:tab w:val="left" w:pos="8222"/>
          <w:tab w:val="left" w:pos="9356"/>
          <w:tab w:val="left" w:pos="9639"/>
          <w:tab w:val="left" w:pos="9781"/>
        </w:tabs>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142230" cy="2660015"/>
            <wp:effectExtent l="0" t="0" r="8890" b="698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7"/>
                    <a:stretch>
                      <a:fillRect/>
                    </a:stretch>
                  </pic:blipFill>
                  <pic:spPr>
                    <a:xfrm>
                      <a:off x="0" y="0"/>
                      <a:ext cx="5142230" cy="26600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163185" cy="2438400"/>
            <wp:effectExtent l="0" t="0" r="3175" b="0"/>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8"/>
                    <a:stretch>
                      <a:fillRect/>
                    </a:stretch>
                  </pic:blipFill>
                  <pic:spPr>
                    <a:xfrm>
                      <a:off x="0" y="0"/>
                      <a:ext cx="5163185" cy="2438400"/>
                    </a:xfrm>
                    <a:prstGeom prst="rect">
                      <a:avLst/>
                    </a:prstGeom>
                    <a:noFill/>
                    <a:ln w="9525">
                      <a:noFill/>
                    </a:ln>
                  </pic:spPr>
                </pic:pic>
              </a:graphicData>
            </a:graphic>
          </wp:inline>
        </w:drawing>
      </w:r>
    </w:p>
    <w:p>
      <w:pPr>
        <w:numPr>
          <w:ilvl w:val="0"/>
          <w:numId w:val="0"/>
        </w:numPr>
        <w:tabs>
          <w:tab w:val="left" w:pos="8222"/>
          <w:tab w:val="left" w:pos="9356"/>
          <w:tab w:val="left" w:pos="9639"/>
          <w:tab w:val="left" w:pos="9781"/>
        </w:tabs>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4310" cy="2730500"/>
            <wp:effectExtent l="0" t="0" r="13970" b="12700"/>
            <wp:docPr id="5" name="图片 5" descr="5RLRF6OZHHTXWN~70`9_T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RLRF6OZHHTXWN~70`9_TDX"/>
                    <pic:cNvPicPr>
                      <a:picLocks noChangeAspect="1"/>
                    </pic:cNvPicPr>
                  </pic:nvPicPr>
                  <pic:blipFill>
                    <a:blip r:embed="rId29"/>
                    <a:stretch>
                      <a:fillRect/>
                    </a:stretch>
                  </pic:blipFill>
                  <pic:spPr>
                    <a:xfrm>
                      <a:off x="0" y="0"/>
                      <a:ext cx="5274310" cy="2730500"/>
                    </a:xfrm>
                    <a:prstGeom prst="rect">
                      <a:avLst/>
                    </a:prstGeom>
                  </pic:spPr>
                </pic:pic>
              </a:graphicData>
            </a:graphic>
          </wp:inline>
        </w:drawing>
      </w:r>
    </w:p>
    <w:p>
      <w:pPr>
        <w:tabs>
          <w:tab w:val="left" w:pos="8222"/>
          <w:tab w:val="left" w:pos="9356"/>
          <w:tab w:val="left" w:pos="9639"/>
          <w:tab w:val="left" w:pos="9781"/>
        </w:tabs>
        <w:spacing w:line="360" w:lineRule="auto"/>
        <w:ind w:firstLine="420" w:firstLineChars="200"/>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7E03A2"/>
    <w:multiLevelType w:val="singleLevel"/>
    <w:tmpl w:val="F97E03A2"/>
    <w:lvl w:ilvl="0" w:tentative="0">
      <w:start w:val="1"/>
      <w:numFmt w:val="decimal"/>
      <w:suff w:val="nothing"/>
      <w:lvlText w:val="（%1）"/>
      <w:lvlJc w:val="left"/>
    </w:lvl>
  </w:abstractNum>
  <w:abstractNum w:abstractNumId="1">
    <w:nsid w:val="49930501"/>
    <w:multiLevelType w:val="singleLevel"/>
    <w:tmpl w:val="49930501"/>
    <w:lvl w:ilvl="0" w:tentative="0">
      <w:start w:val="1"/>
      <w:numFmt w:val="decimal"/>
      <w:suff w:val="space"/>
      <w:lvlText w:val="%1."/>
      <w:lvlJc w:val="left"/>
    </w:lvl>
  </w:abstractNum>
  <w:abstractNum w:abstractNumId="2">
    <w:nsid w:val="51F316FC"/>
    <w:multiLevelType w:val="singleLevel"/>
    <w:tmpl w:val="51F316FC"/>
    <w:lvl w:ilvl="0" w:tentative="0">
      <w:start w:val="5"/>
      <w:numFmt w:val="decimal"/>
      <w:suff w:val="space"/>
      <w:lvlText w:val="%1."/>
      <w:lvlJc w:val="left"/>
    </w:lvl>
  </w:abstractNum>
  <w:abstractNum w:abstractNumId="3">
    <w:nsid w:val="645E25EF"/>
    <w:multiLevelType w:val="singleLevel"/>
    <w:tmpl w:val="645E25EF"/>
    <w:lvl w:ilvl="0" w:tentative="0">
      <w:start w:val="1"/>
      <w:numFmt w:val="decimal"/>
      <w:suff w:val="space"/>
      <w:lvlText w:val="%1."/>
      <w:lvlJc w:val="left"/>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965A38"/>
    <w:rsid w:val="22A342A3"/>
    <w:rsid w:val="2BFE66B1"/>
    <w:rsid w:val="314E6740"/>
    <w:rsid w:val="32D20509"/>
    <w:rsid w:val="39726B1C"/>
    <w:rsid w:val="4E5518D7"/>
    <w:rsid w:val="63CB4D5A"/>
    <w:rsid w:val="6BCB7CED"/>
    <w:rsid w:val="788048AF"/>
    <w:rsid w:val="7F6C5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annotation text"/>
    <w:basedOn w:val="1"/>
    <w:semiHidden/>
    <w:unhideWhenUsed/>
    <w:qFormat/>
    <w:uiPriority w:val="99"/>
    <w:pPr>
      <w:jc w:val="left"/>
    </w:pPr>
  </w:style>
  <w:style w:type="character" w:styleId="6">
    <w:name w:val="Strong"/>
    <w:basedOn w:val="5"/>
    <w:qFormat/>
    <w:uiPriority w:val="0"/>
    <w:rPr>
      <w:b/>
    </w:rPr>
  </w:style>
  <w:style w:type="character" w:styleId="7">
    <w:name w:val="annotation reference"/>
    <w:semiHidden/>
    <w:unhideWhenUsed/>
    <w:qFormat/>
    <w:uiPriority w:val="99"/>
    <w:rPr>
      <w:sz w:val="21"/>
      <w:szCs w:val="21"/>
    </w:rPr>
  </w:style>
  <w:style w:type="paragraph" w:styleId="8">
    <w:name w:val="List Paragraph"/>
    <w:basedOn w:val="1"/>
    <w:qFormat/>
    <w:uiPriority w:val="34"/>
    <w:pPr>
      <w:ind w:firstLine="420" w:firstLineChars="200"/>
    </w:pPr>
    <w:rPr>
      <w:rFonts w:ascii="等线" w:hAnsi="等线" w:eastAsia="等线" w:cs="Times New Roman"/>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2021-08-26T08:33:00Z</dcterms:created>
  <dc:creator>zujin</dc:creator>
  <cp:lastModifiedBy>租金</cp:lastModifiedBy>
  <dcterms:modified xsi:type="dcterms:W3CDTF">2022-03-24T14:12:22Z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