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222222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222222"/>
          <w:spacing w:val="0"/>
          <w:sz w:val="25"/>
          <w:szCs w:val="25"/>
          <w:bdr w:val="none" w:color="auto" w:sz="0" w:space="0"/>
        </w:rPr>
        <w:t>分析与求解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根据题设，得到以下关系：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ift</w:t>
      </w:r>
      <w:r>
        <w:rPr>
          <w:rFonts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lcm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((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−1),(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q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−1))     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gmpy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2.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lcm</w:t>
      </w:r>
      <w:r>
        <w:rPr>
          <w:rFonts w:ascii="Arial Unicode MS" w:hAnsi="Arial Unicode MS" w:eastAsia="Arial Unicode MS" w:cs="Arial Unicode MS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求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最小公倍数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gift=lcm((p−1),(q−1))      gmpy2.lcm求最小公倍数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∗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q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n=p∗q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c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m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t>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mod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c=me mod 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尝试直接将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n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sz w:val="18"/>
          <w:szCs w:val="18"/>
          <w:u w:val="none"/>
          <w:bdr w:val="none" w:color="auto" w:sz="0" w:space="0"/>
        </w:rPr>
        <w:t>n</w:t>
      </w:r>
      <w:r>
        <w:rPr>
          <w:rFonts w:hint="default" w:ascii="Arial" w:hAnsi="Arial" w:eastAsia="Arial" w:cs="Arial"/>
          <w:i w:val="0"/>
          <w:caps w:val="0"/>
          <w:color w:val="5C8EC6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5C8EC6"/>
          <w:spacing w:val="0"/>
          <w:sz w:val="18"/>
          <w:szCs w:val="18"/>
          <w:u w:val="none"/>
          <w:bdr w:val="none" w:color="auto" w:sz="0" w:space="0"/>
        </w:rPr>
        <w:instrText xml:space="preserve"> HYPERLINK "http://www.factordb.com/index.php" \t "https://www.cnblogs.com/vict0r/p/_blank" </w:instrText>
      </w:r>
      <w:r>
        <w:rPr>
          <w:rFonts w:hint="default" w:ascii="Arial" w:hAnsi="Arial" w:eastAsia="Arial" w:cs="Arial"/>
          <w:i w:val="0"/>
          <w:caps w:val="0"/>
          <w:color w:val="5C8EC6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5C8EC6"/>
          <w:spacing w:val="0"/>
          <w:sz w:val="18"/>
          <w:szCs w:val="18"/>
          <w:u w:val="none"/>
          <w:bdr w:val="none" w:color="auto" w:sz="0" w:space="0"/>
        </w:rPr>
        <w:t>分解</w:t>
      </w:r>
      <w:r>
        <w:rPr>
          <w:rFonts w:hint="default" w:ascii="Arial" w:hAnsi="Arial" w:eastAsia="Arial" w:cs="Arial"/>
          <w:i w:val="0"/>
          <w:caps w:val="0"/>
          <w:color w:val="5C8EC6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，无果。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gift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sz w:val="18"/>
          <w:szCs w:val="18"/>
          <w:u w:val="none"/>
          <w:bdr w:val="none" w:color="auto" w:sz="0" w:space="0"/>
        </w:rPr>
        <w:t>gift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可以分解为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0" w:lineRule="atLeast"/>
        <w:ind w:left="720" w:right="720" w:firstLine="0"/>
        <w:jc w:val="left"/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16"/>
          <w:szCs w:val="16"/>
          <w:bdr w:val="none" w:color="auto" w:sz="0" w:space="0"/>
        </w:rPr>
        <w:t>gift = 8 * 11 * 97 * 9601 * 2605716755743341876672739934151666592279502448571829682777592722659869415206429898974008020995080508915997956430035965208587405628916708468530366992034140202199856925156185418458691205678851547703403986393582971578448912343731579890240937331757893282348800032236552693622779003624509266520747243816995470274885784218729916697632046578790147026180037242534554756030356184237657175192853174350541274634643647302409357512204198104385982747740444745821134127367127350657548818937481221793998454049463363462281344877352088678820683631070258102698633101198734414790150455555972357298177423735224599730878716527358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此外，根据我们小学五年级学过的知识，有：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最小公倍数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q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) ∗ 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最大公因数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q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) =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∗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q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最小公倍数(p,q) ∗ 最大公因数(p,q) = p∗q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  <w:bdr w:val="none" w:color="auto" w:sz="0" w:space="0"/>
        </w:rPr>
        <w:t>所以对于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gift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222222"/>
          <w:spacing w:val="0"/>
          <w:sz w:val="19"/>
          <w:szCs w:val="19"/>
          <w:u w:val="none"/>
          <w:bdr w:val="none" w:color="auto" w:sz="0" w:space="0"/>
        </w:rPr>
        <w:t>gift</w:t>
      </w:r>
      <w:r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  <w:bdr w:val="none" w:color="auto" w:sz="0" w:space="0"/>
        </w:rPr>
        <w:t>，我们有：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gift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∗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gcd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−1,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q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−1)=(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−1)∗(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q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−1)=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ϕ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gift∗gcd(p−1,q−1)=(p−1)∗(q−1)=ϕ(n)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我们可以求出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gift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sz w:val="18"/>
          <w:szCs w:val="18"/>
          <w:u w:val="none"/>
          <w:bdr w:val="none" w:color="auto" w:sz="0" w:space="0"/>
        </w:rPr>
        <w:t>gift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的二进制位数为2045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40" w:lineRule="atLeast"/>
        <w:ind w:left="720" w:right="720" w:firstLine="0"/>
        <w:jc w:val="left"/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16"/>
          <w:szCs w:val="16"/>
          <w:bdr w:val="none" w:color="auto" w:sz="0" w:space="0"/>
        </w:rPr>
        <w:t>求法：</w:t>
      </w:r>
      <w:r>
        <w:rPr>
          <w:rStyle w:val="7"/>
          <w:rFonts w:ascii="monospace" w:hAnsi="monospace" w:eastAsia="monospace" w:cs="monospace"/>
          <w:b/>
          <w:i w:val="0"/>
          <w:caps w:val="0"/>
          <w:color w:val="D83B64"/>
          <w:spacing w:val="0"/>
          <w:sz w:val="15"/>
          <w:szCs w:val="15"/>
          <w:bdr w:val="none" w:color="auto" w:sz="0" w:space="0"/>
          <w:shd w:val="clear" w:fill="F9F2F4"/>
        </w:rPr>
        <w:t>print(len(bin(gift)[2:]))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同时知道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ϕ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)=(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−1)∗(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q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−1)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sz w:val="18"/>
          <w:szCs w:val="18"/>
          <w:u w:val="none"/>
          <w:bdr w:val="none" w:color="auto" w:sz="0" w:space="0"/>
        </w:rPr>
        <w:t>ϕ(n)=(p−1)∗(q−1)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的位数为2048，因此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gcd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−1,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q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−1)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sz w:val="18"/>
          <w:szCs w:val="18"/>
          <w:u w:val="none"/>
          <w:bdr w:val="none" w:color="auto" w:sz="0" w:space="0"/>
        </w:rPr>
        <w:t>gcd(p−1,q−1)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占3bits，因此最大公因数的范围（十进制）为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[4,8]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sz w:val="18"/>
          <w:szCs w:val="18"/>
          <w:u w:val="none"/>
          <w:bdr w:val="none" w:color="auto" w:sz="0" w:space="0"/>
        </w:rPr>
        <w:t>[4,8]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在此范围内遍历最大公因数的值，然后与最小公倍数相乘得到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ϕ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sz w:val="18"/>
          <w:szCs w:val="18"/>
          <w:u w:val="none"/>
          <w:bdr w:val="none" w:color="auto" w:sz="0" w:space="0"/>
        </w:rPr>
        <w:t>ϕ(n)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的值，再有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,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ϕ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sz w:val="18"/>
          <w:szCs w:val="18"/>
          <w:u w:val="none"/>
          <w:bdr w:val="none" w:color="auto" w:sz="0" w:space="0"/>
        </w:rPr>
        <w:t>e, ϕ(n)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求得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d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sz w:val="18"/>
          <w:szCs w:val="18"/>
          <w:u w:val="none"/>
          <w:bdr w:val="none" w:color="auto" w:sz="0" w:space="0"/>
        </w:rPr>
        <w:t>d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，然后就可求得明文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但是这个时候发现一个</w:t>
      </w:r>
      <w:r>
        <w:rPr>
          <w:rFonts w:hint="default" w:ascii="Arial" w:hAnsi="Arial" w:eastAsia="Arial" w:cs="Arial"/>
          <w:i w:val="0"/>
          <w:caps w:val="0"/>
          <w:color w:val="5C8EC6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5C8EC6"/>
          <w:spacing w:val="0"/>
          <w:sz w:val="18"/>
          <w:szCs w:val="18"/>
          <w:u w:val="none"/>
          <w:bdr w:val="none" w:color="auto" w:sz="0" w:space="0"/>
        </w:rPr>
        <w:instrText xml:space="preserve"> HYPERLINK "https://blog.csdn.net/weixin_44110537/article/details/107592484" \t "https://www.cnblogs.com/vict0r/p/_blank" </w:instrText>
      </w:r>
      <w:r>
        <w:rPr>
          <w:rFonts w:hint="default" w:ascii="Arial" w:hAnsi="Arial" w:eastAsia="Arial" w:cs="Arial"/>
          <w:i w:val="0"/>
          <w:caps w:val="0"/>
          <w:color w:val="5C8EC6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5C8EC6"/>
          <w:spacing w:val="0"/>
          <w:sz w:val="18"/>
          <w:szCs w:val="18"/>
          <w:u w:val="none"/>
          <w:bdr w:val="none" w:color="auto" w:sz="0" w:space="0"/>
        </w:rPr>
        <w:t>问题</w:t>
      </w:r>
      <w:r>
        <w:rPr>
          <w:rFonts w:hint="default" w:ascii="Arial" w:hAnsi="Arial" w:eastAsia="Arial" w:cs="Arial"/>
          <w:i w:val="0"/>
          <w:caps w:val="0"/>
          <w:color w:val="5C8EC6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e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sz w:val="18"/>
          <w:szCs w:val="18"/>
          <w:u w:val="none"/>
          <w:bdr w:val="none" w:color="auto" w:sz="0" w:space="0"/>
        </w:rPr>
        <w:t>e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  <w:bdr w:val="none" w:color="auto" w:sz="0" w:space="0"/>
        </w:rPr>
        <w:t>值不是素数，分解可以得到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=2∗27361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e=2∗27361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  <w:bdr w:val="none" w:color="auto" w:sz="0" w:space="0"/>
        </w:rPr>
        <w:t>所以，在计算时，需要将原先的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</w:rPr>
        <w:t>e</w:t>
      </w:r>
      <w:r>
        <w:rPr>
          <w:rFonts w:hint="default" w:ascii="Segoe UI Emoji" w:hAnsi="Segoe UI Emoji" w:eastAsia="Segoe UI Emoji" w:cs="Segoe UI Emoji"/>
          <w:b w:val="0"/>
          <w:i w:val="0"/>
          <w:caps w:val="0"/>
          <w:color w:val="222222"/>
          <w:spacing w:val="0"/>
          <w:sz w:val="19"/>
          <w:szCs w:val="19"/>
          <w:u w:val="none"/>
          <w:bdr w:val="none" w:color="auto" w:sz="0" w:space="0"/>
        </w:rPr>
        <w:t>e</w:t>
      </w:r>
      <w:r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  <w:bdr w:val="none" w:color="auto" w:sz="0" w:space="0"/>
        </w:rPr>
        <w:t>值除以2才可以进行常规的解密操作。</w:t>
      </w:r>
      <w:r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  <w:bdr w:val="none" w:color="auto" w:sz="0" w:space="0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  <w:bdr w:val="none" w:color="auto" w:sz="0" w:space="0"/>
        </w:rPr>
        <w:t>8. 值的变化可通过以下表达式体现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c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=(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)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11"/>
          <w:szCs w:val="11"/>
          <w:u w:val="none"/>
          <w:bdr w:val="none" w:color="auto" w:sz="0" w:space="0"/>
          <w:lang w:val="en-US" w:eastAsia="zh-CN" w:bidi="ar"/>
        </w:rPr>
        <w:t>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11"/>
          <w:szCs w:val="11"/>
          <w:u w:val="none"/>
          <w:bdr w:val="none" w:color="auto" w:sz="0" w:space="0"/>
          <w:lang w:val="en-US" w:eastAsia="zh-CN" w:bidi="ar"/>
        </w:rPr>
        <w:t>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mod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lang w:val="en-US" w:eastAsia="zh-CN" w:bidi="ar"/>
        </w:rPr>
        <w:t>n</w:t>
      </w:r>
      <w:r>
        <w:rPr>
          <w:rFonts w:hint="default" w:ascii="Arial" w:hAnsi="Arial" w:eastAsia="Arial" w:cs="Arial"/>
          <w:b w:val="0"/>
          <w:i w:val="0"/>
          <w:caps w:val="0"/>
          <w:color w:val="222222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t>c=(m2)e2mod 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 w:line="22" w:lineRule="atLeast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222222"/>
          <w:spacing w:val="3"/>
          <w:sz w:val="19"/>
          <w:szCs w:val="19"/>
          <w:bdr w:val="none" w:color="auto" w:sz="0" w:space="0"/>
        </w:rPr>
        <w:t>所以解出的明文需要开根号再转为字节流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571FB"/>
    <w:multiLevelType w:val="multilevel"/>
    <w:tmpl w:val="9A9571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2E01612"/>
    <w:multiLevelType w:val="multilevel"/>
    <w:tmpl w:val="32E016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D5AC9A1"/>
    <w:multiLevelType w:val="multilevel"/>
    <w:tmpl w:val="3D5AC9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3298F7A"/>
    <w:multiLevelType w:val="multilevel"/>
    <w:tmpl w:val="53298F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3C9F8F7"/>
    <w:multiLevelType w:val="multilevel"/>
    <w:tmpl w:val="63C9F8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43568"/>
    <w:rsid w:val="314E6740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2022-03-30T16:17:16Z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