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https://blog.csdn.net/weixin_45556441/article/details/116279483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13855" cy="3009900"/>
            <wp:effectExtent l="0" t="0" r="698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385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来查看信号函数代表的含义: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11是 </w:t>
      </w:r>
      <w:r>
        <w:rPr>
          <w:rStyle w:val="8"/>
          <w:rFonts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SIGSEGV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，表示对存储的无效访问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点进去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sigsegv_handler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74840" cy="1276350"/>
            <wp:effectExtent l="0" t="0" r="508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48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同时将flag的值赋予了</w:t>
      </w:r>
      <w:r>
        <w:rPr>
          <w:rStyle w:val="8"/>
          <w:rFonts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stderr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现在知道那个信号函数的作用是: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当发生 对存储的无效访问时,会把stderr打印输出,即将flag的值打印输出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再往下有个 vuln函数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15690" cy="1013460"/>
            <wp:effectExtent l="0" t="0" r="1143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有两种解题方式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方法一: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经过前面的分析,我们知道了当发生了对 </w:t>
      </w:r>
      <w:r>
        <w:rPr>
          <w:rFonts w:hint="default" w:ascii="Arial" w:hAnsi="Arial" w:eastAsia="Arial" w:cs="Arial"/>
          <w:b w:val="0"/>
          <w:i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"https://so.csdn.net/so/search?q=%E5%86%85%E5%AD%98&amp;spm=1001.2101.3001.7020" \t "https://blog.csdn.net/weixin_45556441/article/details/_blank"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t>内存</w:t>
      </w:r>
      <w:r>
        <w:rPr>
          <w:rFonts w:hint="default" w:ascii="Arial" w:hAnsi="Arial" w:eastAsia="Arial" w:cs="Arial"/>
          <w:b w:val="0"/>
          <w:i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存储无效的访问会将flag打印出来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70040" cy="572135"/>
            <wp:effectExtent l="0" t="0" r="5080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670040" cy="57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首先</w:t>
      </w:r>
      <w:r>
        <w:rPr>
          <w:rFonts w:hint="default" w:ascii="Arial" w:hAnsi="Arial" w:eastAsia="Arial" w:cs="Arial"/>
          <w:b w:val="0"/>
          <w:i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"https://so.csdn.net/so/search?q=ssh&amp;spm=1001.2101.3001.7020" \t "https://blog.csdn.net/weixin_45556441/article/details/_blank"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t>ssh</w:t>
      </w:r>
      <w:r>
        <w:rPr>
          <w:rFonts w:hint="default" w:ascii="Arial" w:hAnsi="Arial" w:eastAsia="Arial" w:cs="Arial"/>
          <w:b w:val="0"/>
          <w:i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链接,输入密码后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47305" cy="660400"/>
            <wp:effectExtent l="0" t="0" r="3175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730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方法二:将ret覆盖成put，然后输出flag地址上的值,</w:t>
      </w:r>
    </w:p>
    <w:p>
      <w:r>
        <w:drawing>
          <wp:inline distT="0" distB="0" distL="114300" distR="114300">
            <wp:extent cx="5267960" cy="958850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493395"/>
            <wp:effectExtent l="0" t="0" r="381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14950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84A03"/>
    <w:rsid w:val="314E6740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2022-04-24T15:36:38Z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