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Pr="00EA16EF" w:rsidRDefault="00EA16EF" w:rsidP="00EA16EF">
      <w:pPr>
        <w:ind w:firstLine="420"/>
        <w:jc w:val="center"/>
        <w:rPr>
          <w:rFonts w:hint="eastAsia"/>
          <w:sz w:val="36"/>
        </w:rPr>
      </w:pPr>
      <w:r w:rsidRPr="00EA16EF">
        <w:rPr>
          <w:rFonts w:hint="eastAsia"/>
          <w:sz w:val="36"/>
        </w:rPr>
        <w:t>[</w:t>
      </w:r>
      <w:r w:rsidRPr="00EA16EF">
        <w:rPr>
          <w:rFonts w:hint="eastAsia"/>
          <w:i/>
          <w:color w:val="548DD4" w:themeColor="text2" w:themeTint="99"/>
          <w:sz w:val="36"/>
        </w:rPr>
        <w:t>某某项目</w:t>
      </w:r>
      <w:r w:rsidRPr="00EA16EF">
        <w:rPr>
          <w:rFonts w:hint="eastAsia"/>
          <w:sz w:val="36"/>
        </w:rPr>
        <w:t>]</w:t>
      </w:r>
      <w:r w:rsidRPr="00EA16EF">
        <w:rPr>
          <w:rFonts w:hint="eastAsia"/>
          <w:sz w:val="36"/>
        </w:rPr>
        <w:t>问题日志</w:t>
      </w:r>
    </w:p>
    <w:p w:rsidR="00EA16EF" w:rsidRDefault="00EA16EF" w:rsidP="00DB028C">
      <w:pPr>
        <w:ind w:firstLine="420"/>
        <w:rPr>
          <w:rFonts w:hint="eastAsia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01"/>
        <w:gridCol w:w="4536"/>
        <w:gridCol w:w="1134"/>
        <w:gridCol w:w="992"/>
        <w:gridCol w:w="709"/>
        <w:gridCol w:w="1559"/>
        <w:gridCol w:w="1559"/>
        <w:gridCol w:w="1009"/>
        <w:gridCol w:w="1117"/>
      </w:tblGrid>
      <w:tr w:rsidR="00EA16EF" w:rsidRPr="000B39C7" w:rsidTr="00D112FA">
        <w:tc>
          <w:tcPr>
            <w:tcW w:w="1101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问题编号</w:t>
            </w:r>
          </w:p>
        </w:tc>
        <w:tc>
          <w:tcPr>
            <w:tcW w:w="4536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问题简述</w:t>
            </w:r>
          </w:p>
        </w:tc>
        <w:tc>
          <w:tcPr>
            <w:tcW w:w="1134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发现日期</w:t>
            </w:r>
          </w:p>
        </w:tc>
        <w:tc>
          <w:tcPr>
            <w:tcW w:w="992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发现人</w:t>
            </w:r>
          </w:p>
        </w:tc>
        <w:tc>
          <w:tcPr>
            <w:tcW w:w="709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影响</w:t>
            </w:r>
          </w:p>
        </w:tc>
        <w:tc>
          <w:tcPr>
            <w:tcW w:w="1559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计划解决日期</w:t>
            </w:r>
          </w:p>
        </w:tc>
        <w:tc>
          <w:tcPr>
            <w:tcW w:w="1559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实际解决日期</w:t>
            </w:r>
          </w:p>
        </w:tc>
        <w:tc>
          <w:tcPr>
            <w:tcW w:w="1009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责任人</w:t>
            </w:r>
          </w:p>
        </w:tc>
        <w:tc>
          <w:tcPr>
            <w:tcW w:w="1117" w:type="dxa"/>
          </w:tcPr>
          <w:p w:rsidR="00EA16EF" w:rsidRPr="000B39C7" w:rsidRDefault="00EA16EF" w:rsidP="00D112FA">
            <w:pPr>
              <w:jc w:val="center"/>
              <w:rPr>
                <w:b/>
              </w:rPr>
            </w:pPr>
            <w:r w:rsidRPr="000B39C7">
              <w:rPr>
                <w:rFonts w:hint="eastAsia"/>
                <w:b/>
              </w:rPr>
              <w:t>当前状态</w:t>
            </w:r>
          </w:p>
        </w:tc>
      </w:tr>
      <w:tr w:rsidR="00EA16EF" w:rsidTr="00D112FA">
        <w:tc>
          <w:tcPr>
            <w:tcW w:w="1101" w:type="dxa"/>
          </w:tcPr>
          <w:p w:rsidR="00EA16EF" w:rsidRDefault="00EA16EF" w:rsidP="00D112FA"/>
        </w:tc>
        <w:tc>
          <w:tcPr>
            <w:tcW w:w="4536" w:type="dxa"/>
          </w:tcPr>
          <w:p w:rsidR="00EA16EF" w:rsidRDefault="00EA16EF" w:rsidP="00D112FA"/>
        </w:tc>
        <w:tc>
          <w:tcPr>
            <w:tcW w:w="1134" w:type="dxa"/>
          </w:tcPr>
          <w:p w:rsidR="00EA16EF" w:rsidRPr="009B33A2" w:rsidRDefault="00EA16EF" w:rsidP="00D112FA"/>
        </w:tc>
        <w:tc>
          <w:tcPr>
            <w:tcW w:w="992" w:type="dxa"/>
          </w:tcPr>
          <w:p w:rsidR="00EA16EF" w:rsidRDefault="00EA16EF" w:rsidP="00D112FA"/>
        </w:tc>
        <w:tc>
          <w:tcPr>
            <w:tcW w:w="70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009" w:type="dxa"/>
          </w:tcPr>
          <w:p w:rsidR="00EA16EF" w:rsidRDefault="00EA16EF" w:rsidP="00D112FA"/>
        </w:tc>
        <w:tc>
          <w:tcPr>
            <w:tcW w:w="1117" w:type="dxa"/>
          </w:tcPr>
          <w:p w:rsidR="00EA16EF" w:rsidRDefault="00EA16EF" w:rsidP="00D112FA"/>
        </w:tc>
      </w:tr>
      <w:tr w:rsidR="00EA16EF" w:rsidTr="00D112FA">
        <w:tc>
          <w:tcPr>
            <w:tcW w:w="1101" w:type="dxa"/>
          </w:tcPr>
          <w:p w:rsidR="00EA16EF" w:rsidRDefault="00EA16EF" w:rsidP="00D112FA"/>
        </w:tc>
        <w:tc>
          <w:tcPr>
            <w:tcW w:w="4536" w:type="dxa"/>
          </w:tcPr>
          <w:p w:rsidR="00EA16EF" w:rsidRDefault="00EA16EF" w:rsidP="00D112FA"/>
        </w:tc>
        <w:tc>
          <w:tcPr>
            <w:tcW w:w="1134" w:type="dxa"/>
          </w:tcPr>
          <w:p w:rsidR="00EA16EF" w:rsidRPr="00D338DC" w:rsidRDefault="00EA16EF" w:rsidP="00D112FA"/>
        </w:tc>
        <w:tc>
          <w:tcPr>
            <w:tcW w:w="992" w:type="dxa"/>
          </w:tcPr>
          <w:p w:rsidR="00EA16EF" w:rsidRDefault="00EA16EF" w:rsidP="00D112FA"/>
        </w:tc>
        <w:tc>
          <w:tcPr>
            <w:tcW w:w="70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009" w:type="dxa"/>
          </w:tcPr>
          <w:p w:rsidR="00EA16EF" w:rsidRDefault="00EA16EF" w:rsidP="00D112FA"/>
        </w:tc>
        <w:tc>
          <w:tcPr>
            <w:tcW w:w="1117" w:type="dxa"/>
          </w:tcPr>
          <w:p w:rsidR="00EA16EF" w:rsidRDefault="00EA16EF" w:rsidP="00D112FA"/>
        </w:tc>
      </w:tr>
      <w:tr w:rsidR="00EA16EF" w:rsidTr="00D112FA">
        <w:tc>
          <w:tcPr>
            <w:tcW w:w="1101" w:type="dxa"/>
          </w:tcPr>
          <w:p w:rsidR="00EA16EF" w:rsidRDefault="00EA16EF" w:rsidP="00D112FA"/>
        </w:tc>
        <w:tc>
          <w:tcPr>
            <w:tcW w:w="4536" w:type="dxa"/>
          </w:tcPr>
          <w:p w:rsidR="00EA16EF" w:rsidRDefault="00EA16EF" w:rsidP="00D112FA"/>
        </w:tc>
        <w:tc>
          <w:tcPr>
            <w:tcW w:w="1134" w:type="dxa"/>
          </w:tcPr>
          <w:p w:rsidR="00EA16EF" w:rsidRDefault="00EA16EF" w:rsidP="00D112FA"/>
        </w:tc>
        <w:tc>
          <w:tcPr>
            <w:tcW w:w="992" w:type="dxa"/>
          </w:tcPr>
          <w:p w:rsidR="00EA16EF" w:rsidRDefault="00EA16EF" w:rsidP="00D112FA"/>
        </w:tc>
        <w:tc>
          <w:tcPr>
            <w:tcW w:w="70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559" w:type="dxa"/>
          </w:tcPr>
          <w:p w:rsidR="00EA16EF" w:rsidRDefault="00EA16EF" w:rsidP="00D112FA"/>
        </w:tc>
        <w:tc>
          <w:tcPr>
            <w:tcW w:w="1009" w:type="dxa"/>
          </w:tcPr>
          <w:p w:rsidR="00EA16EF" w:rsidRDefault="00EA16EF" w:rsidP="00D112FA"/>
        </w:tc>
        <w:tc>
          <w:tcPr>
            <w:tcW w:w="1117" w:type="dxa"/>
          </w:tcPr>
          <w:p w:rsidR="00EA16EF" w:rsidRDefault="00EA16EF" w:rsidP="00D112FA"/>
        </w:tc>
      </w:tr>
    </w:tbl>
    <w:p w:rsidR="00EA16EF" w:rsidRDefault="00EA16EF" w:rsidP="00DB028C">
      <w:pPr>
        <w:ind w:firstLine="420"/>
        <w:rPr>
          <w:rFonts w:hint="eastAsia"/>
        </w:rPr>
      </w:pPr>
    </w:p>
    <w:p w:rsidR="00EA16EF" w:rsidRPr="00EA16EF" w:rsidRDefault="00EA16EF" w:rsidP="00DB028C">
      <w:pPr>
        <w:ind w:firstLine="420"/>
        <w:rPr>
          <w:rFonts w:hint="eastAsia"/>
          <w:i/>
          <w:color w:val="548DD4" w:themeColor="text2" w:themeTint="99"/>
        </w:rPr>
      </w:pPr>
    </w:p>
    <w:p w:rsidR="00EA16EF" w:rsidRPr="00EA16EF" w:rsidRDefault="00EA16EF" w:rsidP="00EA16EF">
      <w:pPr>
        <w:rPr>
          <w:rFonts w:hint="eastAsia"/>
          <w:i/>
          <w:color w:val="548DD4" w:themeColor="text2" w:themeTint="99"/>
        </w:rPr>
      </w:pPr>
      <w:r w:rsidRPr="00EA16EF">
        <w:rPr>
          <w:rFonts w:hint="eastAsia"/>
          <w:i/>
          <w:color w:val="548DD4" w:themeColor="text2" w:themeTint="99"/>
        </w:rPr>
        <w:t>[</w:t>
      </w:r>
      <w:r w:rsidRPr="00EA16EF">
        <w:rPr>
          <w:rFonts w:hint="eastAsia"/>
          <w:i/>
          <w:color w:val="548DD4" w:themeColor="text2" w:themeTint="99"/>
        </w:rPr>
        <w:t>填写说明：</w:t>
      </w:r>
    </w:p>
    <w:p w:rsidR="00EA16EF" w:rsidRPr="00EA16EF" w:rsidRDefault="00EA16EF" w:rsidP="00EA16EF">
      <w:pPr>
        <w:ind w:firstLine="420"/>
        <w:rPr>
          <w:i/>
          <w:color w:val="548DD4" w:themeColor="text2" w:themeTint="99"/>
        </w:rPr>
      </w:pPr>
      <w:r w:rsidRPr="00EA16EF">
        <w:rPr>
          <w:rFonts w:hint="eastAsia"/>
          <w:i/>
          <w:color w:val="548DD4" w:themeColor="text2" w:themeTint="99"/>
        </w:rPr>
        <w:t>如有可能请</w:t>
      </w:r>
      <w:bookmarkStart w:id="0" w:name="_GoBack"/>
      <w:bookmarkEnd w:id="0"/>
      <w:r w:rsidRPr="00EA16EF">
        <w:rPr>
          <w:rFonts w:hint="eastAsia"/>
          <w:i/>
          <w:color w:val="548DD4" w:themeColor="text2" w:themeTint="99"/>
        </w:rPr>
        <w:t>用项目管理网站的</w:t>
      </w:r>
      <w:r w:rsidRPr="00EA16EF">
        <w:rPr>
          <w:rFonts w:hint="eastAsia"/>
          <w:i/>
          <w:color w:val="548DD4" w:themeColor="text2" w:themeTint="99"/>
        </w:rPr>
        <w:t>"</w:t>
      </w:r>
      <w:r w:rsidRPr="00EA16EF">
        <w:rPr>
          <w:rFonts w:hint="eastAsia"/>
          <w:i/>
          <w:color w:val="548DD4" w:themeColor="text2" w:themeTint="99"/>
        </w:rPr>
        <w:t>问题跟踪</w:t>
      </w:r>
      <w:r w:rsidRPr="00EA16EF">
        <w:rPr>
          <w:rFonts w:hint="eastAsia"/>
          <w:i/>
          <w:color w:val="548DD4" w:themeColor="text2" w:themeTint="99"/>
        </w:rPr>
        <w:t>"</w:t>
      </w:r>
      <w:r w:rsidRPr="00EA16EF">
        <w:rPr>
          <w:rFonts w:hint="eastAsia"/>
          <w:i/>
          <w:color w:val="548DD4" w:themeColor="text2" w:themeTint="99"/>
        </w:rPr>
        <w:t>功能记录问题日志。</w:t>
      </w:r>
      <w:r w:rsidRPr="00EA16EF">
        <w:rPr>
          <w:rFonts w:hint="eastAsia"/>
          <w:i/>
          <w:color w:val="548DD4" w:themeColor="text2" w:themeTint="99"/>
        </w:rPr>
        <w:t>]</w:t>
      </w:r>
    </w:p>
    <w:sectPr w:rsidR="00EA16EF" w:rsidRPr="00EA16EF" w:rsidSect="00EA16EF">
      <w:headerReference w:type="default" r:id="rId8"/>
      <w:footerReference w:type="default" r:id="rId9"/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2D71" w:rsidRDefault="00062D71" w:rsidP="00EA16EF">
      <w:r>
        <w:separator/>
      </w:r>
    </w:p>
  </w:endnote>
  <w:endnote w:type="continuationSeparator" w:id="0">
    <w:p w:rsidR="00062D71" w:rsidRDefault="00062D71" w:rsidP="00EA16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16EF" w:rsidRDefault="00EA16EF" w:rsidP="00EA16EF">
    <w:pPr>
      <w:pStyle w:val="a5"/>
      <w:jc w:val="right"/>
    </w:pPr>
    <w:r w:rsidRPr="00D026B9">
      <w:rPr>
        <w:noProof/>
      </w:rPr>
      <w:drawing>
        <wp:inline distT="0" distB="0" distL="0" distR="0" wp14:anchorId="1DBC6C57" wp14:editId="6095139B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2D71" w:rsidRDefault="00062D71" w:rsidP="00EA16EF">
      <w:r>
        <w:separator/>
      </w:r>
    </w:p>
  </w:footnote>
  <w:footnote w:type="continuationSeparator" w:id="0">
    <w:p w:rsidR="00062D71" w:rsidRDefault="00062D71" w:rsidP="00EA16E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16EF" w:rsidRDefault="00EA16EF" w:rsidP="00EA16EF">
    <w:pPr>
      <w:pStyle w:val="a4"/>
      <w:jc w:val="left"/>
    </w:pPr>
    <w:r>
      <w:rPr>
        <w:noProof/>
      </w:rPr>
      <w:drawing>
        <wp:inline distT="0" distB="0" distL="0" distR="0" wp14:anchorId="39B4EC78" wp14:editId="6CE07E66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                                                   OTQP-PMT-5-1 </w:t>
    </w:r>
    <w:r>
      <w:rPr>
        <w:rFonts w:hint="eastAsia"/>
      </w:rPr>
      <w:t>问题日志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6EF"/>
    <w:rsid w:val="00062D71"/>
    <w:rsid w:val="006C0429"/>
    <w:rsid w:val="00AC1220"/>
    <w:rsid w:val="00DB028C"/>
    <w:rsid w:val="00EA16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16EF"/>
    <w:pPr>
      <w:widowControl w:val="0"/>
      <w:spacing w:line="240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A16EF"/>
    <w:pPr>
      <w:spacing w:line="240" w:lineRule="auto"/>
      <w:jc w:val="left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EA16E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EA16EF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EA16E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EA16EF"/>
    <w:rPr>
      <w:sz w:val="18"/>
      <w:szCs w:val="18"/>
    </w:rPr>
  </w:style>
  <w:style w:type="paragraph" w:styleId="a6">
    <w:name w:val="Balloon Text"/>
    <w:basedOn w:val="a"/>
    <w:link w:val="Char1"/>
    <w:uiPriority w:val="99"/>
    <w:semiHidden/>
    <w:unhideWhenUsed/>
    <w:rsid w:val="00EA16EF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EA16EF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16EF"/>
    <w:pPr>
      <w:widowControl w:val="0"/>
      <w:spacing w:line="240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A16EF"/>
    <w:pPr>
      <w:spacing w:line="240" w:lineRule="auto"/>
      <w:jc w:val="left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EA16E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EA16EF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EA16E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EA16EF"/>
    <w:rPr>
      <w:sz w:val="18"/>
      <w:szCs w:val="18"/>
    </w:rPr>
  </w:style>
  <w:style w:type="paragraph" w:styleId="a6">
    <w:name w:val="Balloon Text"/>
    <w:basedOn w:val="a"/>
    <w:link w:val="Char1"/>
    <w:uiPriority w:val="99"/>
    <w:semiHidden/>
    <w:unhideWhenUsed/>
    <w:rsid w:val="00EA16EF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EA16E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74F8E8-21E5-4D44-8DC9-E292638729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OTQP-PMT-5-1 问题日志.dotx</Template>
  <TotalTime>3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</cp:revision>
  <dcterms:created xsi:type="dcterms:W3CDTF">2011-04-12T06:42:00Z</dcterms:created>
  <dcterms:modified xsi:type="dcterms:W3CDTF">2011-04-12T06:45:00Z</dcterms:modified>
</cp:coreProperties>
</file>