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8D29" w14:textId="43C8AEDC" w:rsidR="00A64C61" w:rsidRPr="00A64C61" w:rsidRDefault="00A64C61" w:rsidP="00A64C61">
      <w:pPr>
        <w:rPr>
          <w:rFonts w:hint="eastAsia"/>
        </w:rPr>
      </w:pPr>
    </w:p>
    <w:p w14:paraId="3526FECA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1: Project Skeleton &amp; The Data Structure</w:t>
      </w:r>
    </w:p>
    <w:p w14:paraId="34095B42" w14:textId="77777777" w:rsidR="00A64C61" w:rsidRPr="00A64C61" w:rsidRDefault="00A64C61" w:rsidP="00A64C61">
      <w:r w:rsidRPr="00A64C61">
        <w:rPr>
          <w:b/>
          <w:bCs/>
        </w:rPr>
        <w:t>HTML Assigned:</w:t>
      </w:r>
    </w:p>
    <w:p w14:paraId="65FEBE94" w14:textId="77777777" w:rsidR="00A64C61" w:rsidRPr="00A64C61" w:rsidRDefault="00A64C61" w:rsidP="00A64C61">
      <w:pPr>
        <w:numPr>
          <w:ilvl w:val="0"/>
          <w:numId w:val="1"/>
        </w:numPr>
      </w:pPr>
      <w:r w:rsidRPr="00A64C61">
        <w:t>The basic &lt;html&gt;, &lt;head&gt;, and &lt;body&gt; setup.</w:t>
      </w:r>
    </w:p>
    <w:p w14:paraId="78E2182B" w14:textId="77777777" w:rsidR="00A64C61" w:rsidRPr="00A64C61" w:rsidRDefault="00A64C61" w:rsidP="00A64C61">
      <w:pPr>
        <w:numPr>
          <w:ilvl w:val="0"/>
          <w:numId w:val="1"/>
        </w:numPr>
      </w:pPr>
      <w:r w:rsidRPr="00A64C61">
        <w:t>The &lt;header&gt;, &lt;nav&gt;, and the footer.</w:t>
      </w:r>
    </w:p>
    <w:p w14:paraId="14C612C0" w14:textId="77777777" w:rsidR="00A64C61" w:rsidRPr="00A64C61" w:rsidRDefault="00A64C61" w:rsidP="00A64C61">
      <w:pPr>
        <w:numPr>
          <w:ilvl w:val="0"/>
          <w:numId w:val="1"/>
        </w:numPr>
      </w:pPr>
      <w:r w:rsidRPr="00A64C61">
        <w:t>The external links (</w:t>
      </w:r>
      <w:proofErr w:type="spellStart"/>
      <w:r w:rsidRPr="00A64C61">
        <w:t>FontAwesome</w:t>
      </w:r>
      <w:proofErr w:type="spellEnd"/>
      <w:r w:rsidRPr="00A64C61">
        <w:t xml:space="preserve"> &amp; CSS). </w:t>
      </w:r>
      <w:r w:rsidRPr="00A64C61">
        <w:rPr>
          <w:b/>
          <w:bCs/>
        </w:rPr>
        <w:t>JS Assigned:</w:t>
      </w:r>
    </w:p>
    <w:p w14:paraId="0DC9FD3C" w14:textId="77777777" w:rsidR="00A64C61" w:rsidRPr="00A64C61" w:rsidRDefault="00A64C61" w:rsidP="00A64C61">
      <w:pPr>
        <w:numPr>
          <w:ilvl w:val="0"/>
          <w:numId w:val="1"/>
        </w:numPr>
      </w:pPr>
      <w:r w:rsidRPr="00A64C61">
        <w:t>The global variables (</w:t>
      </w:r>
      <w:proofErr w:type="spellStart"/>
      <w:r w:rsidRPr="00A64C61">
        <w:t>itemsData</w:t>
      </w:r>
      <w:proofErr w:type="spellEnd"/>
      <w:r w:rsidRPr="00A64C61">
        <w:t> array, </w:t>
      </w:r>
      <w:proofErr w:type="spellStart"/>
      <w:r w:rsidRPr="00A64C61">
        <w:t>currentItemId</w:t>
      </w:r>
      <w:proofErr w:type="spellEnd"/>
      <w:r w:rsidRPr="00A64C61">
        <w:t>, </w:t>
      </w:r>
      <w:proofErr w:type="spellStart"/>
      <w:r w:rsidRPr="00A64C61">
        <w:t>isLoggedIn</w:t>
      </w:r>
      <w:proofErr w:type="spellEnd"/>
      <w:r w:rsidRPr="00A64C61">
        <w:t>, </w:t>
      </w:r>
      <w:proofErr w:type="spellStart"/>
      <w:r w:rsidRPr="00A64C61">
        <w:t>isLoginMode</w:t>
      </w:r>
      <w:proofErr w:type="spellEnd"/>
      <w:r w:rsidRPr="00A64C61">
        <w:t>).</w:t>
      </w:r>
    </w:p>
    <w:p w14:paraId="1904A417" w14:textId="77777777" w:rsidR="00A64C61" w:rsidRPr="00A64C61" w:rsidRDefault="00A64C61" w:rsidP="00A64C61">
      <w:pPr>
        <w:numPr>
          <w:ilvl w:val="0"/>
          <w:numId w:val="1"/>
        </w:numPr>
      </w:pPr>
      <w:r w:rsidRPr="00A64C61">
        <w:t>The </w:t>
      </w:r>
      <w:proofErr w:type="spellStart"/>
      <w:r w:rsidRPr="00A64C61">
        <w:t>DOMContentLoaded</w:t>
      </w:r>
      <w:proofErr w:type="spellEnd"/>
      <w:r w:rsidRPr="00A64C61">
        <w:t> event listener and the </w:t>
      </w:r>
      <w:proofErr w:type="spellStart"/>
      <w:proofErr w:type="gramStart"/>
      <w:r w:rsidRPr="00A64C61">
        <w:t>setupEventListeners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 the website starts up, why we store data in an array of objects (</w:t>
      </w:r>
      <w:proofErr w:type="spellStart"/>
      <w:r w:rsidRPr="00A64C61">
        <w:t>itemsData</w:t>
      </w:r>
      <w:proofErr w:type="spellEnd"/>
      <w:r w:rsidRPr="00A64C61">
        <w:t>), and how the different navigation buttons are connected to the JavaScript events.</w:t>
      </w:r>
    </w:p>
    <w:p w14:paraId="6217D028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2: The Login / Sign Up System</w:t>
      </w:r>
    </w:p>
    <w:p w14:paraId="46998B83" w14:textId="77777777" w:rsidR="00A64C61" w:rsidRPr="00A64C61" w:rsidRDefault="00A64C61" w:rsidP="00A64C61">
      <w:r w:rsidRPr="00A64C61">
        <w:rPr>
          <w:b/>
          <w:bCs/>
        </w:rPr>
        <w:t>HTML Assigned:</w:t>
      </w:r>
    </w:p>
    <w:p w14:paraId="0B89F989" w14:textId="77777777" w:rsidR="00A64C61" w:rsidRPr="00A64C61" w:rsidRDefault="00A64C61" w:rsidP="00A64C61">
      <w:pPr>
        <w:numPr>
          <w:ilvl w:val="0"/>
          <w:numId w:val="2"/>
        </w:numPr>
      </w:pPr>
      <w:r w:rsidRPr="00A64C61">
        <w:t>The &lt;section id="auth-view"&gt; and the inner #auth-form container.</w:t>
      </w:r>
    </w:p>
    <w:p w14:paraId="4736A12F" w14:textId="77777777" w:rsidR="00A64C61" w:rsidRPr="00A64C61" w:rsidRDefault="00A64C61" w:rsidP="00A64C61">
      <w:pPr>
        <w:numPr>
          <w:ilvl w:val="0"/>
          <w:numId w:val="2"/>
        </w:numPr>
      </w:pPr>
      <w:r w:rsidRPr="00A64C61">
        <w:t>The inputs for email and password. </w:t>
      </w:r>
      <w:r w:rsidRPr="00A64C61">
        <w:rPr>
          <w:b/>
          <w:bCs/>
        </w:rPr>
        <w:t>JS Assigned:</w:t>
      </w:r>
    </w:p>
    <w:p w14:paraId="15D26C8E" w14:textId="77777777" w:rsidR="00A64C61" w:rsidRPr="00A64C61" w:rsidRDefault="00A64C61" w:rsidP="00A64C61">
      <w:pPr>
        <w:numPr>
          <w:ilvl w:val="0"/>
          <w:numId w:val="2"/>
        </w:numPr>
      </w:pPr>
      <w:r w:rsidRPr="00A64C61">
        <w:t>The </w:t>
      </w:r>
      <w:proofErr w:type="spellStart"/>
      <w:proofErr w:type="gramStart"/>
      <w:r w:rsidRPr="00A64C61">
        <w:t>handleAuth</w:t>
      </w:r>
      <w:proofErr w:type="spellEnd"/>
      <w:r w:rsidRPr="00A64C61">
        <w:t>(</w:t>
      </w:r>
      <w:proofErr w:type="gramEnd"/>
      <w:r w:rsidRPr="00A64C61">
        <w:t>) function.</w:t>
      </w:r>
    </w:p>
    <w:p w14:paraId="449B4D51" w14:textId="77777777" w:rsidR="00A64C61" w:rsidRPr="00A64C61" w:rsidRDefault="00A64C61" w:rsidP="00A64C61">
      <w:pPr>
        <w:numPr>
          <w:ilvl w:val="0"/>
          <w:numId w:val="2"/>
        </w:numPr>
      </w:pPr>
      <w:r w:rsidRPr="00A64C61">
        <w:t>The </w:t>
      </w:r>
      <w:proofErr w:type="spellStart"/>
      <w:proofErr w:type="gramStart"/>
      <w:r w:rsidRPr="00A64C61">
        <w:t>toggleAuthMode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 users transition between "Login" and "Sign Up", how the system captures the form submit event using </w:t>
      </w:r>
      <w:proofErr w:type="spellStart"/>
      <w:proofErr w:type="gramStart"/>
      <w:r w:rsidRPr="00A64C61">
        <w:t>e.preventDefault</w:t>
      </w:r>
      <w:proofErr w:type="spellEnd"/>
      <w:proofErr w:type="gramEnd"/>
      <w:r w:rsidRPr="00A64C61">
        <w:t>(), how it validates that it is a student email (using the @ symbol), and how it hides the login screen to show the main gallery upon success.</w:t>
      </w:r>
    </w:p>
    <w:p w14:paraId="14F1EC14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3: Gallery View &amp; Dynamic Grid Generation</w:t>
      </w:r>
    </w:p>
    <w:p w14:paraId="1FFA71F7" w14:textId="77777777" w:rsidR="00A64C61" w:rsidRPr="00A64C61" w:rsidRDefault="00A64C61" w:rsidP="00A64C61">
      <w:r w:rsidRPr="00A64C61">
        <w:rPr>
          <w:b/>
          <w:bCs/>
        </w:rPr>
        <w:t>HTML Assigned:</w:t>
      </w:r>
    </w:p>
    <w:p w14:paraId="65F2DB22" w14:textId="77777777" w:rsidR="00A64C61" w:rsidRPr="00A64C61" w:rsidRDefault="00A64C61" w:rsidP="00A64C61">
      <w:pPr>
        <w:numPr>
          <w:ilvl w:val="0"/>
          <w:numId w:val="3"/>
        </w:numPr>
      </w:pPr>
      <w:r w:rsidRPr="00A64C61">
        <w:t>The &lt;section id="gallery-view"&gt; and &lt;div id="items-grid"&gt;. </w:t>
      </w:r>
      <w:r w:rsidRPr="00A64C61">
        <w:rPr>
          <w:b/>
          <w:bCs/>
        </w:rPr>
        <w:t>JS Assigned:</w:t>
      </w:r>
    </w:p>
    <w:p w14:paraId="30CD8F5A" w14:textId="77777777" w:rsidR="00A64C61" w:rsidRPr="00A64C61" w:rsidRDefault="00A64C61" w:rsidP="00A64C61">
      <w:pPr>
        <w:numPr>
          <w:ilvl w:val="0"/>
          <w:numId w:val="3"/>
        </w:numPr>
      </w:pPr>
      <w:r w:rsidRPr="00A64C61">
        <w:t>The </w:t>
      </w:r>
      <w:proofErr w:type="spellStart"/>
      <w:proofErr w:type="gramStart"/>
      <w:r w:rsidRPr="00A64C61">
        <w:t>renderGrid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 JavaScript clears the grid and loops over the </w:t>
      </w:r>
      <w:proofErr w:type="spellStart"/>
      <w:r w:rsidRPr="00A64C61">
        <w:t>itemsData</w:t>
      </w:r>
      <w:proofErr w:type="spellEnd"/>
      <w:r w:rsidRPr="00A64C61">
        <w:t xml:space="preserve"> array </w:t>
      </w:r>
      <w:proofErr w:type="gramStart"/>
      <w:r w:rsidRPr="00A64C61">
        <w:t>using .</w:t>
      </w:r>
      <w:proofErr w:type="spellStart"/>
      <w:r w:rsidRPr="00A64C61">
        <w:t>forEach</w:t>
      </w:r>
      <w:proofErr w:type="spellEnd"/>
      <w:proofErr w:type="gramEnd"/>
      <w:r w:rsidRPr="00A64C61">
        <w:t>(). They should explain how </w:t>
      </w:r>
      <w:proofErr w:type="spellStart"/>
      <w:proofErr w:type="gramStart"/>
      <w:r w:rsidRPr="00A64C61">
        <w:t>document.createElement</w:t>
      </w:r>
      <w:proofErr w:type="spellEnd"/>
      <w:proofErr w:type="gramEnd"/>
      <w:r w:rsidRPr="00A64C61">
        <w:t>() and </w:t>
      </w:r>
      <w:proofErr w:type="spellStart"/>
      <w:r w:rsidRPr="00A64C61">
        <w:t>innerHTML</w:t>
      </w:r>
      <w:proofErr w:type="spellEnd"/>
      <w:r w:rsidRPr="00A64C61">
        <w:t> are used to generate HTML cards dynamically for every item, and how the onclick event is bound to open the detail view.</w:t>
      </w:r>
    </w:p>
    <w:p w14:paraId="59014E07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4: The Detail View &amp; State Toggling</w:t>
      </w:r>
    </w:p>
    <w:p w14:paraId="221B56AF" w14:textId="77777777" w:rsidR="00A64C61" w:rsidRPr="00A64C61" w:rsidRDefault="00A64C61" w:rsidP="00A64C61">
      <w:r w:rsidRPr="00A64C61">
        <w:rPr>
          <w:b/>
          <w:bCs/>
        </w:rPr>
        <w:lastRenderedPageBreak/>
        <w:t>HTML Assigned:</w:t>
      </w:r>
    </w:p>
    <w:p w14:paraId="0DD93FE2" w14:textId="77777777" w:rsidR="00A64C61" w:rsidRPr="00A64C61" w:rsidRDefault="00A64C61" w:rsidP="00A64C61">
      <w:pPr>
        <w:numPr>
          <w:ilvl w:val="0"/>
          <w:numId w:val="4"/>
        </w:numPr>
      </w:pPr>
      <w:r w:rsidRPr="00A64C61">
        <w:t>The top half of &lt;section id="detail-view"&gt; (including the back button, #detail-image, #detail-title, and item information spans). </w:t>
      </w:r>
      <w:r w:rsidRPr="00A64C61">
        <w:rPr>
          <w:b/>
          <w:bCs/>
        </w:rPr>
        <w:t>JS Assigned:</w:t>
      </w:r>
    </w:p>
    <w:p w14:paraId="62747F71" w14:textId="77777777" w:rsidR="00A64C61" w:rsidRPr="00A64C61" w:rsidRDefault="00A64C61" w:rsidP="00A64C61">
      <w:pPr>
        <w:numPr>
          <w:ilvl w:val="0"/>
          <w:numId w:val="4"/>
        </w:numPr>
      </w:pPr>
      <w:r w:rsidRPr="00A64C61">
        <w:t>The </w:t>
      </w:r>
      <w:proofErr w:type="spellStart"/>
      <w:r w:rsidRPr="00A64C61">
        <w:t>openDetailView</w:t>
      </w:r>
      <w:proofErr w:type="spellEnd"/>
      <w:r w:rsidRPr="00A64C61">
        <w:t>(id) function.</w:t>
      </w:r>
    </w:p>
    <w:p w14:paraId="2A49F0B0" w14:textId="77777777" w:rsidR="00A64C61" w:rsidRPr="00A64C61" w:rsidRDefault="00A64C61" w:rsidP="00A64C61">
      <w:pPr>
        <w:numPr>
          <w:ilvl w:val="0"/>
          <w:numId w:val="4"/>
        </w:numPr>
      </w:pPr>
      <w:r w:rsidRPr="00A64C61">
        <w:t>The </w:t>
      </w:r>
      <w:proofErr w:type="spellStart"/>
      <w:proofErr w:type="gramStart"/>
      <w:r w:rsidRPr="00A64C61">
        <w:t>goHome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 </w:t>
      </w:r>
      <w:proofErr w:type="spellStart"/>
      <w:r w:rsidRPr="00A64C61">
        <w:t>openDetailView</w:t>
      </w:r>
      <w:proofErr w:type="spellEnd"/>
      <w:r w:rsidRPr="00A64C61">
        <w:t> </w:t>
      </w:r>
      <w:proofErr w:type="gramStart"/>
      <w:r w:rsidRPr="00A64C61">
        <w:t>uses .find</w:t>
      </w:r>
      <w:proofErr w:type="gramEnd"/>
      <w:r w:rsidRPr="00A64C61">
        <w:t>() to locate the exact item clicked from the array. How it updates the DOM by replacing </w:t>
      </w:r>
      <w:proofErr w:type="spellStart"/>
      <w:r w:rsidRPr="00A64C61">
        <w:t>textContent</w:t>
      </w:r>
      <w:proofErr w:type="spellEnd"/>
      <w:r w:rsidRPr="00A64C61">
        <w:t> and </w:t>
      </w:r>
      <w:proofErr w:type="spellStart"/>
      <w:r w:rsidRPr="00A64C61">
        <w:t>src</w:t>
      </w:r>
      <w:proofErr w:type="spellEnd"/>
      <w:r w:rsidRPr="00A64C61">
        <w:t xml:space="preserve">. They must also explain how both functions toggle the </w:t>
      </w:r>
      <w:proofErr w:type="gramStart"/>
      <w:r w:rsidRPr="00A64C61">
        <w:t>CSS .hidden</w:t>
      </w:r>
      <w:proofErr w:type="gramEnd"/>
      <w:r w:rsidRPr="00A64C61">
        <w:t> </w:t>
      </w:r>
      <w:proofErr w:type="gramStart"/>
      <w:r w:rsidRPr="00A64C61">
        <w:t>and .active</w:t>
      </w:r>
      <w:proofErr w:type="gramEnd"/>
      <w:r w:rsidRPr="00A64C61">
        <w:t> classes to switch between the home screen and detail screen safely.</w:t>
      </w:r>
    </w:p>
    <w:p w14:paraId="71A35338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5: The Commenting System</w:t>
      </w:r>
    </w:p>
    <w:p w14:paraId="21BC8FE5" w14:textId="77777777" w:rsidR="00A64C61" w:rsidRPr="00A64C61" w:rsidRDefault="00A64C61" w:rsidP="00A64C61">
      <w:r w:rsidRPr="00A64C61">
        <w:rPr>
          <w:b/>
          <w:bCs/>
        </w:rPr>
        <w:t>HTML Assigned:</w:t>
      </w:r>
    </w:p>
    <w:p w14:paraId="59E9041B" w14:textId="77777777" w:rsidR="00A64C61" w:rsidRPr="00A64C61" w:rsidRDefault="00A64C61" w:rsidP="00A64C61">
      <w:pPr>
        <w:numPr>
          <w:ilvl w:val="0"/>
          <w:numId w:val="5"/>
        </w:numPr>
      </w:pPr>
      <w:r w:rsidRPr="00A64C61">
        <w:t>The bottom half of &lt;section id="detail-view"&gt; (</w:t>
      </w:r>
      <w:proofErr w:type="gramStart"/>
      <w:r w:rsidRPr="00A64C61">
        <w:t>the .comments</w:t>
      </w:r>
      <w:proofErr w:type="gramEnd"/>
      <w:r w:rsidRPr="00A64C61">
        <w:t xml:space="preserve">-section, #comments-list, and </w:t>
      </w:r>
      <w:proofErr w:type="gramStart"/>
      <w:r w:rsidRPr="00A64C61">
        <w:t>the .add</w:t>
      </w:r>
      <w:proofErr w:type="gramEnd"/>
      <w:r w:rsidRPr="00A64C61">
        <w:t>-comment-form). </w:t>
      </w:r>
      <w:r w:rsidRPr="00A64C61">
        <w:rPr>
          <w:b/>
          <w:bCs/>
        </w:rPr>
        <w:t>JS Assigned:</w:t>
      </w:r>
    </w:p>
    <w:p w14:paraId="5B4F5753" w14:textId="77777777" w:rsidR="00A64C61" w:rsidRPr="00A64C61" w:rsidRDefault="00A64C61" w:rsidP="00A64C61">
      <w:pPr>
        <w:numPr>
          <w:ilvl w:val="0"/>
          <w:numId w:val="5"/>
        </w:numPr>
      </w:pPr>
      <w:r w:rsidRPr="00A64C61">
        <w:t>The </w:t>
      </w:r>
      <w:proofErr w:type="spellStart"/>
      <w:proofErr w:type="gramStart"/>
      <w:r w:rsidRPr="00A64C61">
        <w:t>renderComments</w:t>
      </w:r>
      <w:proofErr w:type="spellEnd"/>
      <w:r w:rsidRPr="00A64C61">
        <w:t>(</w:t>
      </w:r>
      <w:proofErr w:type="gramEnd"/>
      <w:r w:rsidRPr="00A64C61">
        <w:t>) function.</w:t>
      </w:r>
    </w:p>
    <w:p w14:paraId="0DD5EAFD" w14:textId="77777777" w:rsidR="00A64C61" w:rsidRPr="00A64C61" w:rsidRDefault="00A64C61" w:rsidP="00A64C61">
      <w:pPr>
        <w:numPr>
          <w:ilvl w:val="0"/>
          <w:numId w:val="5"/>
        </w:numPr>
      </w:pPr>
      <w:r w:rsidRPr="00A64C61">
        <w:t>The </w:t>
      </w:r>
      <w:proofErr w:type="spellStart"/>
      <w:proofErr w:type="gramStart"/>
      <w:r w:rsidRPr="00A64C61">
        <w:t>handleAddComment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 </w:t>
      </w:r>
      <w:proofErr w:type="spellStart"/>
      <w:proofErr w:type="gramStart"/>
      <w:r w:rsidRPr="00A64C61">
        <w:t>renderComments</w:t>
      </w:r>
      <w:proofErr w:type="spellEnd"/>
      <w:r w:rsidRPr="00A64C61">
        <w:t>(</w:t>
      </w:r>
      <w:proofErr w:type="gramEnd"/>
      <w:r w:rsidRPr="00A64C61">
        <w:t>) loops through the existing comments of an item. Then, how </w:t>
      </w:r>
      <w:proofErr w:type="spellStart"/>
      <w:proofErr w:type="gramStart"/>
      <w:r w:rsidRPr="00A64C61">
        <w:t>handleAddComment</w:t>
      </w:r>
      <w:proofErr w:type="spellEnd"/>
      <w:r w:rsidRPr="00A64C61">
        <w:t>(</w:t>
      </w:r>
      <w:proofErr w:type="gramEnd"/>
      <w:r w:rsidRPr="00A64C61">
        <w:t>) captures the text area value, gets the current time using the </w:t>
      </w:r>
      <w:proofErr w:type="gramStart"/>
      <w:r w:rsidRPr="00A64C61">
        <w:t>Date(</w:t>
      </w:r>
      <w:proofErr w:type="gramEnd"/>
      <w:r w:rsidRPr="00A64C61">
        <w:t>) object, pushes the new object into the global array, and triggers a re-render so it instantly shows up on the screen.</w:t>
      </w:r>
    </w:p>
    <w:p w14:paraId="62A4AB99" w14:textId="77777777" w:rsidR="00A64C61" w:rsidRPr="00A64C61" w:rsidRDefault="00A64C61" w:rsidP="00A64C61">
      <w:pPr>
        <w:rPr>
          <w:b/>
          <w:bCs/>
        </w:rPr>
      </w:pPr>
      <w:r w:rsidRPr="00A64C61">
        <w:rPr>
          <w:b/>
          <w:bCs/>
        </w:rPr>
        <w:t>Member 6: The Upload / Report System</w:t>
      </w:r>
    </w:p>
    <w:p w14:paraId="6257F58E" w14:textId="77777777" w:rsidR="00A64C61" w:rsidRPr="00A64C61" w:rsidRDefault="00A64C61" w:rsidP="00A64C61">
      <w:r w:rsidRPr="00A64C61">
        <w:rPr>
          <w:b/>
          <w:bCs/>
        </w:rPr>
        <w:t>HTML Assigned:</w:t>
      </w:r>
    </w:p>
    <w:p w14:paraId="637434C8" w14:textId="77777777" w:rsidR="00A64C61" w:rsidRPr="00A64C61" w:rsidRDefault="00A64C61" w:rsidP="00A64C61">
      <w:pPr>
        <w:numPr>
          <w:ilvl w:val="0"/>
          <w:numId w:val="6"/>
        </w:numPr>
      </w:pPr>
      <w:r w:rsidRPr="00A64C61">
        <w:t>The &lt;section id="upload-view"&gt; containing the #upload-form (inputs for type, title, date, location, description, and image URL). </w:t>
      </w:r>
      <w:r w:rsidRPr="00A64C61">
        <w:rPr>
          <w:b/>
          <w:bCs/>
        </w:rPr>
        <w:t>JS Assigned:</w:t>
      </w:r>
    </w:p>
    <w:p w14:paraId="7C19C195" w14:textId="77777777" w:rsidR="00A64C61" w:rsidRPr="00A64C61" w:rsidRDefault="00A64C61" w:rsidP="00A64C61">
      <w:pPr>
        <w:numPr>
          <w:ilvl w:val="0"/>
          <w:numId w:val="6"/>
        </w:numPr>
      </w:pPr>
      <w:r w:rsidRPr="00A64C61">
        <w:t>The </w:t>
      </w:r>
      <w:proofErr w:type="spellStart"/>
      <w:proofErr w:type="gramStart"/>
      <w:r w:rsidRPr="00A64C61">
        <w:t>showUploadView</w:t>
      </w:r>
      <w:proofErr w:type="spellEnd"/>
      <w:r w:rsidRPr="00A64C61">
        <w:t>(</w:t>
      </w:r>
      <w:proofErr w:type="gramEnd"/>
      <w:r w:rsidRPr="00A64C61">
        <w:t>) function.</w:t>
      </w:r>
    </w:p>
    <w:p w14:paraId="032464AC" w14:textId="77777777" w:rsidR="00A64C61" w:rsidRPr="00A64C61" w:rsidRDefault="00A64C61" w:rsidP="00A64C61">
      <w:pPr>
        <w:numPr>
          <w:ilvl w:val="0"/>
          <w:numId w:val="6"/>
        </w:numPr>
      </w:pPr>
      <w:r w:rsidRPr="00A64C61">
        <w:t>The </w:t>
      </w:r>
      <w:proofErr w:type="spellStart"/>
      <w:proofErr w:type="gramStart"/>
      <w:r w:rsidRPr="00A64C61">
        <w:t>handleUploadSubmit</w:t>
      </w:r>
      <w:proofErr w:type="spellEnd"/>
      <w:r w:rsidRPr="00A64C61">
        <w:t>(</w:t>
      </w:r>
      <w:proofErr w:type="gramEnd"/>
      <w:r w:rsidRPr="00A64C61">
        <w:t>) function. </w:t>
      </w:r>
      <w:r w:rsidRPr="00A64C61">
        <w:rPr>
          <w:b/>
          <w:bCs/>
        </w:rPr>
        <w:t>What they need to explain:</w:t>
      </w:r>
      <w:r w:rsidRPr="00A64C61">
        <w:t> How they capture multiple inputs using .</w:t>
      </w:r>
      <w:proofErr w:type="spellStart"/>
      <w:proofErr w:type="gramStart"/>
      <w:r w:rsidRPr="00A64C61">
        <w:t>value.trim</w:t>
      </w:r>
      <w:proofErr w:type="spellEnd"/>
      <w:proofErr w:type="gramEnd"/>
      <w:r w:rsidRPr="00A64C61">
        <w:t xml:space="preserve">(). How they assign a default placeholder image if the user does not provide an image link. Finally, how they </w:t>
      </w:r>
      <w:proofErr w:type="gramStart"/>
      <w:r w:rsidRPr="00A64C61">
        <w:t>use .unshift</w:t>
      </w:r>
      <w:proofErr w:type="gramEnd"/>
      <w:r w:rsidRPr="00A64C61">
        <w:t>() to place the newly reported item at the </w:t>
      </w:r>
      <w:r w:rsidRPr="00A64C61">
        <w:rPr>
          <w:i/>
          <w:iCs/>
        </w:rPr>
        <w:t>beginning</w:t>
      </w:r>
      <w:r w:rsidRPr="00A64C61">
        <w:t xml:space="preserve"> of the array, clear the form </w:t>
      </w:r>
      <w:proofErr w:type="gramStart"/>
      <w:r w:rsidRPr="00A64C61">
        <w:t>using .reset</w:t>
      </w:r>
      <w:proofErr w:type="gramEnd"/>
      <w:r w:rsidRPr="00A64C61">
        <w:t>(), and visually return the user to the updated Gallery.</w:t>
      </w:r>
    </w:p>
    <w:p w14:paraId="2636D169" w14:textId="77777777" w:rsidR="00A64C61" w:rsidRPr="00A64C61" w:rsidRDefault="00A64C61" w:rsidP="00A64C61"/>
    <w:p w14:paraId="3DA1DA0D" w14:textId="1362633E" w:rsidR="00885468" w:rsidRPr="00A64C61" w:rsidRDefault="00885468">
      <w:pPr>
        <w:rPr>
          <w:rFonts w:hint="eastAsia"/>
        </w:rPr>
      </w:pPr>
    </w:p>
    <w:sectPr w:rsidR="00885468" w:rsidRPr="00A64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1C4F"/>
    <w:multiLevelType w:val="multilevel"/>
    <w:tmpl w:val="6B2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3FAD"/>
    <w:multiLevelType w:val="multilevel"/>
    <w:tmpl w:val="FD5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F60BA"/>
    <w:multiLevelType w:val="multilevel"/>
    <w:tmpl w:val="1854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705A0"/>
    <w:multiLevelType w:val="multilevel"/>
    <w:tmpl w:val="168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4BE8"/>
    <w:multiLevelType w:val="multilevel"/>
    <w:tmpl w:val="797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20D"/>
    <w:multiLevelType w:val="multilevel"/>
    <w:tmpl w:val="643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748225">
    <w:abstractNumId w:val="2"/>
  </w:num>
  <w:num w:numId="2" w16cid:durableId="1922059199">
    <w:abstractNumId w:val="5"/>
  </w:num>
  <w:num w:numId="3" w16cid:durableId="1073431721">
    <w:abstractNumId w:val="0"/>
  </w:num>
  <w:num w:numId="4" w16cid:durableId="645398726">
    <w:abstractNumId w:val="1"/>
  </w:num>
  <w:num w:numId="5" w16cid:durableId="410736594">
    <w:abstractNumId w:val="3"/>
  </w:num>
  <w:num w:numId="6" w16cid:durableId="906572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61"/>
    <w:rsid w:val="00794176"/>
    <w:rsid w:val="00885468"/>
    <w:rsid w:val="00A15043"/>
    <w:rsid w:val="00A6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B7A9"/>
  <w15:chartTrackingRefBased/>
  <w15:docId w15:val="{EDFA3E9B-9317-B741-9DC4-821D5F48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C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C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C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C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C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4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C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t80485</dc:creator>
  <cp:keywords/>
  <dc:description/>
  <cp:lastModifiedBy>t80485</cp:lastModifiedBy>
  <cp:revision>1</cp:revision>
  <dcterms:created xsi:type="dcterms:W3CDTF">2026-03-19T13:15:00Z</dcterms:created>
  <dcterms:modified xsi:type="dcterms:W3CDTF">2026-03-19T13:18:00Z</dcterms:modified>
</cp:coreProperties>
</file>