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BE49E5" w:rsidRPr="00BE49E5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mbedtls-2.6.0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650F8" w:rsidRDefault="005650F8" w:rsidP="00317BD3">
      <w:pPr>
        <w:rPr>
          <w:rFonts w:ascii="微软雅黑" w:eastAsia="微软雅黑" w:hAnsi="微软雅黑"/>
          <w:i/>
          <w:color w:val="000000" w:themeColor="text1"/>
        </w:rPr>
      </w:pPr>
      <w:r w:rsidRPr="005650F8">
        <w:rPr>
          <w:rFonts w:ascii="微软雅黑" w:eastAsia="微软雅黑" w:hAnsi="微软雅黑"/>
          <w:i/>
          <w:color w:val="000000" w:themeColor="text1"/>
        </w:rPr>
        <w:t>Copyright (C) 2006-2015, ARM Limited, All Rights Reserved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EA6435" w:rsidRPr="00EA6435">
        <w:t>Apache 2.0 license</w:t>
      </w:r>
      <w:r>
        <w:rPr>
          <w:rFonts w:hint="eastAsia"/>
        </w:rPr>
        <w:t xml:space="preserve">  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Copyright (C) 2006-2015, ARM Limited, All Rights Reserved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SPDX-License-Identifier: Apache-2.0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Licensed under the Apache License, Version 2.0 (the "License"); you may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proofErr w:type="gramStart"/>
      <w:r w:rsidRPr="005650F8">
        <w:rPr>
          <w:rFonts w:ascii="Arial" w:hAnsi="Arial" w:cs="Arial"/>
          <w:snapToGrid/>
          <w:color w:val="000000"/>
        </w:rPr>
        <w:t>not</w:t>
      </w:r>
      <w:proofErr w:type="gramEnd"/>
      <w:r w:rsidRPr="005650F8">
        <w:rPr>
          <w:rFonts w:ascii="Arial" w:hAnsi="Arial" w:cs="Arial"/>
          <w:snapToGrid/>
          <w:color w:val="000000"/>
        </w:rPr>
        <w:t xml:space="preserve"> use this file except in compliance with the License.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You may obtain a copy of the License at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http://www.apache.org/licenses/LICENSE-2.0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Unless required by applicable law or agreed to in writing, software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proofErr w:type="gramStart"/>
      <w:r w:rsidRPr="005650F8">
        <w:rPr>
          <w:rFonts w:ascii="Arial" w:hAnsi="Arial" w:cs="Arial"/>
          <w:snapToGrid/>
          <w:color w:val="000000"/>
        </w:rPr>
        <w:t>distributed</w:t>
      </w:r>
      <w:proofErr w:type="gramEnd"/>
      <w:r w:rsidRPr="005650F8">
        <w:rPr>
          <w:rFonts w:ascii="Arial" w:hAnsi="Arial" w:cs="Arial"/>
          <w:snapToGrid/>
          <w:color w:val="000000"/>
        </w:rPr>
        <w:t xml:space="preserve"> under the License is distributed on an "AS IS" BASIS, WITHOUT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WARRANTIES OR CONDITIONS OF ANY KIND, either express or implied.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>See the License for the specific language governing permissions and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  <w:proofErr w:type="gramStart"/>
      <w:r w:rsidRPr="005650F8">
        <w:rPr>
          <w:rFonts w:ascii="Arial" w:hAnsi="Arial" w:cs="Arial"/>
          <w:snapToGrid/>
          <w:color w:val="000000"/>
        </w:rPr>
        <w:lastRenderedPageBreak/>
        <w:t>limitations</w:t>
      </w:r>
      <w:proofErr w:type="gramEnd"/>
      <w:r w:rsidRPr="005650F8">
        <w:rPr>
          <w:rFonts w:ascii="Arial" w:hAnsi="Arial" w:cs="Arial"/>
          <w:snapToGrid/>
          <w:color w:val="000000"/>
        </w:rPr>
        <w:t xml:space="preserve"> under the License.</w:t>
      </w:r>
    </w:p>
    <w:p w:rsidR="005650F8" w:rsidRPr="005650F8" w:rsidRDefault="005650F8" w:rsidP="005650F8">
      <w:pPr>
        <w:rPr>
          <w:rFonts w:ascii="Arial" w:hAnsi="Arial" w:cs="Arial"/>
          <w:snapToGrid/>
          <w:color w:val="000000"/>
        </w:rPr>
      </w:pPr>
    </w:p>
    <w:p w:rsidR="005650F8" w:rsidRDefault="005650F8" w:rsidP="005650F8">
      <w:pPr>
        <w:rPr>
          <w:rFonts w:ascii="Arial" w:hAnsi="Arial" w:cs="Arial"/>
          <w:snapToGrid/>
          <w:color w:val="000000"/>
        </w:rPr>
      </w:pPr>
      <w:r w:rsidRPr="005650F8">
        <w:rPr>
          <w:rFonts w:ascii="Arial" w:hAnsi="Arial" w:cs="Arial"/>
          <w:snapToGrid/>
          <w:color w:val="000000"/>
        </w:rPr>
        <w:t xml:space="preserve">This file is part of </w:t>
      </w:r>
      <w:proofErr w:type="spellStart"/>
      <w:r w:rsidRPr="005650F8">
        <w:rPr>
          <w:rFonts w:ascii="Arial" w:hAnsi="Arial" w:cs="Arial"/>
          <w:snapToGrid/>
          <w:color w:val="000000"/>
        </w:rPr>
        <w:t>mbed</w:t>
      </w:r>
      <w:proofErr w:type="spellEnd"/>
      <w:r w:rsidRPr="005650F8">
        <w:rPr>
          <w:rFonts w:ascii="Arial" w:hAnsi="Arial" w:cs="Arial"/>
          <w:snapToGrid/>
          <w:color w:val="000000"/>
        </w:rPr>
        <w:t xml:space="preserve"> TLS (</w:t>
      </w:r>
      <w:hyperlink r:id="rId7" w:history="1">
        <w:r w:rsidRPr="007C71C2">
          <w:rPr>
            <w:rStyle w:val="a7"/>
            <w:rFonts w:ascii="Arial" w:hAnsi="Arial" w:cs="Arial"/>
            <w:snapToGrid/>
          </w:rPr>
          <w:t>https://tls.mbed.org</w:t>
        </w:r>
      </w:hyperlink>
      <w:r w:rsidRPr="005650F8">
        <w:rPr>
          <w:rFonts w:ascii="Arial" w:hAnsi="Arial" w:cs="Arial"/>
          <w:snapToGrid/>
          <w:color w:val="000000"/>
        </w:rPr>
        <w:t>)</w:t>
      </w:r>
    </w:p>
    <w:p w:rsidR="00C00620" w:rsidRDefault="00C00620" w:rsidP="005650F8">
      <w:bookmarkStart w:id="0" w:name="_GoBack"/>
      <w:bookmarkEnd w:id="0"/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F99" w:rsidRDefault="00245F99" w:rsidP="001F7CE0">
      <w:pPr>
        <w:spacing w:line="240" w:lineRule="auto"/>
      </w:pPr>
      <w:r>
        <w:separator/>
      </w:r>
    </w:p>
  </w:endnote>
  <w:endnote w:type="continuationSeparator" w:id="0">
    <w:p w:rsidR="00245F99" w:rsidRDefault="00245F9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EA6435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5650F8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5650F8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F99" w:rsidRDefault="00245F99" w:rsidP="001F7CE0">
      <w:pPr>
        <w:spacing w:line="240" w:lineRule="auto"/>
      </w:pPr>
      <w:r>
        <w:separator/>
      </w:r>
    </w:p>
  </w:footnote>
  <w:footnote w:type="continuationSeparator" w:id="0">
    <w:p w:rsidR="00245F99" w:rsidRDefault="00245F9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45F99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50F8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E49E5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A6435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ls.mbe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1284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1506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7</cp:revision>
  <dcterms:created xsi:type="dcterms:W3CDTF">2018-04-23T02:52:00Z</dcterms:created>
  <dcterms:modified xsi:type="dcterms:W3CDTF">2018-04-23T03:21:00Z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(3)76cf3t/pg3fvddC8pIbm8Eq6rijJEaOOSwj3rgLKM0xO8u1bUd8fJlG+gYPNEaBTz3Kerptx
nlneXKS3W0uXL1HPjonSMNwKKLeBQjJ1yaFcNv4j/DnqGZzCS7yv8rLX2CYh9DGtuGlqCldJ
dR+DwJLlV9Btb7xGkGSP/0HSwkBaVXaehEhxD2KeLsgUOwAVdq8c4MeOoVwd3VVhe2kUyAqk
p6kSngPyHE9UWVD07j</vt:lpwstr>
  </property>
  <property fmtid="{D5CDD505-2E9C-101B-9397-08002B2CF9AE}" pid="11" name="_2015_ms_pID_7253431">
    <vt:lpwstr>bi+T+5B8XooPQT7RX0Gg3pGeRhn7mmUe5AUoBv/vNCI85canRpSBBQ
ZToyXekwtMy/axbGwR15+TA2Hs4uh8wqn0vpSb+ezbodlH67ckhnFgeMaWOKbRoBOGnjNl/R
MfFKPyNkzwv5MvTbVIeoX6cgvczTo9tMGBCdX7HHj9tuFGIi4+No+vQfZGqw2FY6pgJ452Mj
QUUx9kuChpzehcf5/eou6V+wHUwKdK6F4+xh</vt:lpwstr>
  </property>
  <property fmtid="{D5CDD505-2E9C-101B-9397-08002B2CF9AE}" pid="12" name="_2015_ms_pID_7253432">
    <vt:lpwstr>qj4YojlrjVluhAr4B4DvAKfGFA541o7PG8PW
U3aAr9qKcYQ2F2BMBLL2LDMOwRSkygB67DZTodOP24krqcTZi40=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