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ascii="Verdana" w:hAnsi="Verdana" w:cs="Verdana"/>
          <w:b/>
          <w:i w:val="0"/>
          <w:caps w:val="0"/>
          <w:color w:val="000000"/>
          <w:spacing w:val="0"/>
          <w:sz w:val="34"/>
          <w:szCs w:val="3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instrText xml:space="preserve"> HYPERLINK "http://www.cnblogs.com/zhaopei/p/4744846.html" </w:instrText>
      </w: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t>.NET</w:t>
      </w:r>
      <w:r>
        <w:rPr>
          <w:rStyle w:val="6"/>
          <w:rFonts w:hint="eastAsia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  <w:lang w:val="en-US" w:eastAsia="zh-CN"/>
        </w:rPr>
        <w:t xml:space="preserve"> MVC</w:t>
      </w:r>
      <w:r>
        <w:rPr>
          <w:rStyle w:val="6"/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t>版</w:t>
      </w: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34"/>
          <w:szCs w:val="34"/>
          <w:u w:val="none"/>
          <w:shd w:val="clear" w:fill="FBF9F9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"http://www.cnblogs.com/zhaopei/p/4744846.html"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http://www.cnblogs.com/zhaopei/p/4744846.html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个人博客设计：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特别鸣谢：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http://www.runton.com.cn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"http://www.yangqq.com/"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http://www.yangqq.com/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"http://www.muzhuangnet.com/（扒网站）"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http://www.muzhuangnet.com/（扒网站）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个人博客按照以下参考设计：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"http://www.sucaihuo.com/modals/5/535/demo/"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http://www.sucaihuo.com/modals/5/535/demo/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异清轩博客（演示）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http://www.xuruisheng.com/Account/Login（博客管理系统--登录）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"http://demo.mycodes.net/houtai/Ylsat_admin/index.html（博客管理系统--主页）"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http://demo.mycodes.net/houtai/Ylsat_admin/index.html（博客管理系统--主页）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首页：最新文章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技术分享：按技术分类（前端技术，编程语言，数据库，其他）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留言板：（） 参照https://www.logcg.com/message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关于我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功能：个人博客整体风格为时间轴形式（文章发布等）</w:t>
      </w: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文章统计（阅读数量，评论数量）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instrText xml:space="preserve"> HYPERLINK "http://blog.csdn.net/u010098331/article/details/51447144（评论表）"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>http://blog.csdn.net/u010098331/article/details/51447144（</w:t>
      </w:r>
      <w:r>
        <w:rPr>
          <w:rFonts w:hint="default" w:ascii="PingFang SC" w:hAnsi="PingFang SC" w:eastAsia="PingFang SC" w:cs="PingFang SC"/>
          <w:b/>
          <w:i w:val="0"/>
          <w:caps w:val="0"/>
          <w:color w:val="auto"/>
          <w:spacing w:val="0"/>
          <w:sz w:val="22"/>
          <w:szCs w:val="22"/>
          <w:highlight w:val="none"/>
        </w:rPr>
        <w:t>评论表、回复表设计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CREATE TABLE `comment` (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`id` varchar(50) NOT NULL,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`issue_id` varchar(50) NOT NULL COMMENT '笔记Id',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`user_id` varchar(50) NOT NULL COMMENT '回复人',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`reply_msg` varchar(500) DEFAULT NULL COMMENT '回复内容',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`create_date` datetime NOT NULL COMMENT '创建时间',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`zan_count` int COMMENT '赞数',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PRIMARY KEY (`id`)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) ENGINE=InnoDB DEFAULT CHARSET=utf8 ROW_FORMAT=DYNAMIC COMMENT='评论表'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CREATE TABLE `reply` (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`id` varchar(50) NOT NULL,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`comment_id` varchar(50) NOT NULL COMMENT '评论Id',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`from_user_id` varchar(50) NOT NULL COMMENT '回复人',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`to_user_id` varchar(50) NOT NULL COMMENT '回复对象',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`reply_msg` varchar(500) DEFAULT NULL COMMENT '回复内容',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`create_date` datetime NOT NULL COMMENT '创建时间',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PRIMARY KEY (`id`),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KEY `reply_fk1` (`comment_id`),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CONSTRAINT `reply_fk1` FOREIGN KEY (`comment_id`) REFERENCES `comment` (`id`) ON DELETE NO ACTION ON UPDATE NO ACTION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lightGray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) ENGINE=InnoDB DEFAULT CHARSET=utf8 ROW_FORMAT=DYNAMIC COMMENT='回复表'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lightGray"/>
          <w:shd w:val="clear" w:fill="FFFFFF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评论：采用一问一答模式</w:t>
      </w:r>
    </w:p>
    <w:p>
      <w:pPr>
        <w:jc w:val="both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CF1F5"/>
        </w:rPr>
        <w:t>这种设计十分简单、直接，也满足了用户评论、回复的基本要求，对于没有大量用户评论或者评论不是核心功能的app来说就够用了。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830830"/>
            <wp:effectExtent l="0" t="0" r="13970" b="7620"/>
            <wp:docPr id="3" name="图片 3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站点统计（阅读量）：大致如下</w:t>
      </w: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771390" cy="1101725"/>
            <wp:effectExtent l="0" t="0" r="1016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9248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18"/>
          <w:szCs w:val="18"/>
          <w:highlight w:val="lightGray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E7E6E6" w:themeColor="background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站内搜索</w:t>
      </w: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最新文章</w:t>
      </w: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搜索热点</w:t>
      </w:r>
    </w:p>
    <w:p>
      <w:p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数据库：建立一张表，有博客id和ip地址（或者用户id）两个字段。每当有人阅读就将博客id和ip地址存入数据库，如果要统计阅读数量，也就通过查询该博客所对应的ip数量就能查出阅读数量。但是这种实现方式显然无法处理访问量较大的情况。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http://www.cnblogs.com/zhaopei/tag/Hi-Blogs/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UserInfo 用户表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用户ID(主键自增)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ersonal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UserPic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注册时间（评论时间）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both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</w:rPr>
        <w:t>rticle</w:t>
      </w:r>
      <w:r>
        <w:rPr>
          <w:rFonts w:hint="eastAsia"/>
          <w:b/>
          <w:bCs/>
          <w:vertAlign w:val="baseline"/>
          <w:lang w:val="en-US" w:eastAsia="zh-CN"/>
        </w:rPr>
        <w:t>表 文章表</w:t>
      </w:r>
    </w:p>
    <w:tbl>
      <w:tblPr>
        <w:tblStyle w:val="8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3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0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author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1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文章类型（属于前端还是后台（c#，asp））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loadTitle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来源标题（注：互联网，博客园,csdn）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loadurl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来源地址（）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Varchrar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文章标签(本站，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instrText xml:space="preserve"> HYPERLINK "http://www.cnblogs.com/Evsward/tag/%E4%BA%8C%E8%BF%9B%E5%88%B6/"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t>二进制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EFEF2"/>
              </w:rPr>
              <w:t>,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instrText xml:space="preserve"> HYPERLINK "http://www.cnblogs.com/Evsward/tag/%E6%AF%94%E7%89%B9/"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t>比特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EFEF2"/>
              </w:rPr>
              <w:t>,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instrText xml:space="preserve"> HYPERLINK "http://www.cnblogs.com/Evsward/tag/%E5%AD%97%E8%8A%82/"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t>字节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shd w:val="clear" w:fill="FEFEF2"/>
              </w:rPr>
              <w:t>,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instrText xml:space="preserve"> HYPERLINK "http://www.cnblogs.com/Evsward/tag/%E6%95%B0%E6%8D%AE%E7%BB%93%E6%9E%84/"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t>数据结构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666666"/>
                <w:spacing w:val="0"/>
                <w:sz w:val="18"/>
                <w:szCs w:val="18"/>
                <w:u w:val="single"/>
                <w:shd w:val="clear" w:fill="FEFEF2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decoration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contents</w:t>
            </w:r>
          </w:p>
        </w:tc>
        <w:tc>
          <w:tcPr>
            <w:tcW w:w="183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0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article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Pic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1" w:type="dxa"/>
            <w:vAlign w:val="top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Comment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0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ReadInfoID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阅读统计ID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alterTime</w:t>
            </w:r>
          </w:p>
        </w:tc>
        <w:tc>
          <w:tcPr>
            <w:tcW w:w="18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8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tabs>
          <w:tab w:val="left" w:pos="232"/>
        </w:tabs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Comment</w:t>
      </w:r>
      <w:r>
        <w:rPr>
          <w:rFonts w:hint="eastAsia"/>
          <w:b/>
          <w:bCs/>
          <w:lang w:eastAsia="zh-CN"/>
        </w:rPr>
        <w:t>评论表</w:t>
      </w:r>
    </w:p>
    <w:tbl>
      <w:tblPr>
        <w:tblStyle w:val="8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评论ID（主键自增）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CommentID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ReplyUserNick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isInitial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180" w:lineRule="atLeast"/>
              <w:ind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外键（用户表）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CommentIP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</w:rPr>
              <w:t>nony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匿名评论的姓名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</w:rPr>
        <w:t>rticle</w:t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Type</w:t>
      </w:r>
      <w:r>
        <w:rPr>
          <w:rFonts w:hint="eastAsia"/>
          <w:b/>
          <w:bCs/>
          <w:lang w:val="en-US" w:eastAsia="zh-CN"/>
        </w:rPr>
        <w:t>文章类型</w:t>
      </w:r>
    </w:p>
    <w:tbl>
      <w:tblPr>
        <w:tblStyle w:val="8"/>
        <w:tblW w:w="8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88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typeRemarks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9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Tag文章内容标签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tagName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tagRemarks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标签备注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ReadInfo</w:t>
      </w:r>
      <w:r>
        <w:rPr>
          <w:rFonts w:hint="eastAsia"/>
          <w:b/>
          <w:bCs/>
          <w:lang w:eastAsia="zh-CN"/>
        </w:rPr>
        <w:t>阅读统计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阅读客户端标识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阅读统计最后有效时间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373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9F9"/>
        <w:spacing w:before="30" w:beforeAutospacing="0" w:after="30" w:afterAutospacing="0"/>
        <w:ind w:left="0" w:right="0" w:firstLine="0"/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  <w:shd w:val="clear" w:fill="FBF9F9"/>
        </w:rPr>
        <w:t>我在构思开发博客的时候，有个疑问。那就是怎样更好的统计文章阅读量。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9F9"/>
        <w:spacing w:before="30" w:beforeAutospacing="0" w:after="30" w:afterAutospacing="0"/>
        <w:ind w:left="0" w:right="0" w:firstLine="0"/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  <w:shd w:val="clear" w:fill="FBF9F9"/>
        </w:rPr>
        <w:t>     第一、通过Cookie。（缺点：如果要进行访问量排行的话，可以人为清理cookie，恶意刷新访问量）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9F9"/>
        <w:spacing w:before="30" w:beforeAutospacing="0" w:after="30" w:afterAutospacing="0"/>
        <w:ind w:left="0" w:right="0" w:firstLine="0"/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  <w:shd w:val="clear" w:fill="FBF9F9"/>
        </w:rPr>
        <w:t>     第二、通过客户端取得IP（缺点：1.如果访问量大的话，每次插入数据库之前都要先查询是否存在。2.现在我们大多是公用外网IP，无法统计独立访客）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9F9"/>
        <w:spacing w:before="30" w:beforeAutospacing="0" w:after="30" w:afterAutospacing="0"/>
        <w:ind w:left="0" w:right="0" w:firstLine="0"/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  <w:shd w:val="clear" w:fill="FBF9F9"/>
        </w:rPr>
        <w:t>     疑问：1.cnzz的独立访客(UV)是怎么统计的。2.博客园的文章阅读量是怎么统计的。（进过测试，文章刷新第二遍的时候可以看到 阅读量 加一 ，然后清理cookie 后刷新 阅读量 加一，然后不管怎么刷 都没反应了）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9F9"/>
        <w:spacing w:before="30" w:beforeAutospacing="0" w:after="30" w:afterAutospacing="0"/>
        <w:ind w:left="0" w:right="0" w:firstLine="0"/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555454"/>
          <w:spacing w:val="0"/>
          <w:sz w:val="20"/>
          <w:szCs w:val="20"/>
          <w:shd w:val="clear" w:fill="FBF9F9"/>
        </w:rPr>
        <w:t>     如果实在是找不到好的解决方案，我打算用 IP+系统版本+浏览器版本号 作为“联合主键”，如果“主键”24小时内重复两次以上，则不统计，如果cookie存在也不统计。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 WORLDPRESS 建站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667E"/>
    <w:rsid w:val="02BA7161"/>
    <w:rsid w:val="04084C3D"/>
    <w:rsid w:val="0417798F"/>
    <w:rsid w:val="06116E24"/>
    <w:rsid w:val="070637B2"/>
    <w:rsid w:val="077E4A5D"/>
    <w:rsid w:val="07D76997"/>
    <w:rsid w:val="08082E57"/>
    <w:rsid w:val="083B3AD7"/>
    <w:rsid w:val="0939455F"/>
    <w:rsid w:val="0C966A7A"/>
    <w:rsid w:val="0D893559"/>
    <w:rsid w:val="0F6F1F62"/>
    <w:rsid w:val="10552AFB"/>
    <w:rsid w:val="140A2DBE"/>
    <w:rsid w:val="143319E4"/>
    <w:rsid w:val="14512C3E"/>
    <w:rsid w:val="18936180"/>
    <w:rsid w:val="19E47856"/>
    <w:rsid w:val="1A3A4D92"/>
    <w:rsid w:val="1AAE2C4C"/>
    <w:rsid w:val="1B455991"/>
    <w:rsid w:val="1C7D3986"/>
    <w:rsid w:val="1DB079C9"/>
    <w:rsid w:val="1E150F91"/>
    <w:rsid w:val="1E2F4FAE"/>
    <w:rsid w:val="1EEE67F1"/>
    <w:rsid w:val="207A5244"/>
    <w:rsid w:val="21D8488D"/>
    <w:rsid w:val="2283754B"/>
    <w:rsid w:val="23247D9B"/>
    <w:rsid w:val="233C778D"/>
    <w:rsid w:val="234F153C"/>
    <w:rsid w:val="235B2D30"/>
    <w:rsid w:val="237E22B0"/>
    <w:rsid w:val="23A64338"/>
    <w:rsid w:val="24003AC2"/>
    <w:rsid w:val="241D101E"/>
    <w:rsid w:val="24806B3B"/>
    <w:rsid w:val="24A26CAF"/>
    <w:rsid w:val="251B3417"/>
    <w:rsid w:val="26093EB3"/>
    <w:rsid w:val="264B56F1"/>
    <w:rsid w:val="26577A4F"/>
    <w:rsid w:val="2A3C08F7"/>
    <w:rsid w:val="2A6302F6"/>
    <w:rsid w:val="2A802EB7"/>
    <w:rsid w:val="312E4976"/>
    <w:rsid w:val="315E5AD4"/>
    <w:rsid w:val="31954CE6"/>
    <w:rsid w:val="33115C9B"/>
    <w:rsid w:val="33D81C6F"/>
    <w:rsid w:val="33DA7A2D"/>
    <w:rsid w:val="33FB5EFE"/>
    <w:rsid w:val="33FE52D7"/>
    <w:rsid w:val="34B14E49"/>
    <w:rsid w:val="36136E50"/>
    <w:rsid w:val="368C2A5D"/>
    <w:rsid w:val="37E70C38"/>
    <w:rsid w:val="38386289"/>
    <w:rsid w:val="398266D5"/>
    <w:rsid w:val="39B82C9C"/>
    <w:rsid w:val="3A3B4B3F"/>
    <w:rsid w:val="3A4574B1"/>
    <w:rsid w:val="3A734807"/>
    <w:rsid w:val="3AA15680"/>
    <w:rsid w:val="3C48531A"/>
    <w:rsid w:val="3D5F21F4"/>
    <w:rsid w:val="40C07F24"/>
    <w:rsid w:val="413D2639"/>
    <w:rsid w:val="4169219A"/>
    <w:rsid w:val="4185786F"/>
    <w:rsid w:val="41A2600B"/>
    <w:rsid w:val="42B77734"/>
    <w:rsid w:val="43514E54"/>
    <w:rsid w:val="459C7B8D"/>
    <w:rsid w:val="45F25E74"/>
    <w:rsid w:val="46291DCD"/>
    <w:rsid w:val="464B6E43"/>
    <w:rsid w:val="467102F9"/>
    <w:rsid w:val="4681738E"/>
    <w:rsid w:val="47A07510"/>
    <w:rsid w:val="49E82DD0"/>
    <w:rsid w:val="4EA55274"/>
    <w:rsid w:val="50223999"/>
    <w:rsid w:val="50480C64"/>
    <w:rsid w:val="507C6E32"/>
    <w:rsid w:val="5129203B"/>
    <w:rsid w:val="517B6FE6"/>
    <w:rsid w:val="51C848D3"/>
    <w:rsid w:val="51EC5B19"/>
    <w:rsid w:val="520162C8"/>
    <w:rsid w:val="551448A9"/>
    <w:rsid w:val="5636370F"/>
    <w:rsid w:val="57920509"/>
    <w:rsid w:val="58E94DEF"/>
    <w:rsid w:val="59233C21"/>
    <w:rsid w:val="594F3E9D"/>
    <w:rsid w:val="596F60B8"/>
    <w:rsid w:val="59B04B8C"/>
    <w:rsid w:val="5A2C5D6E"/>
    <w:rsid w:val="5A7D5F2B"/>
    <w:rsid w:val="5AC22104"/>
    <w:rsid w:val="5C97556D"/>
    <w:rsid w:val="5D166B09"/>
    <w:rsid w:val="5DE30196"/>
    <w:rsid w:val="5DE76B75"/>
    <w:rsid w:val="5ED70C24"/>
    <w:rsid w:val="60E9666F"/>
    <w:rsid w:val="615F5DC5"/>
    <w:rsid w:val="62A017E9"/>
    <w:rsid w:val="636262D6"/>
    <w:rsid w:val="63F3564A"/>
    <w:rsid w:val="644D2D03"/>
    <w:rsid w:val="66DD55CE"/>
    <w:rsid w:val="681A6D6A"/>
    <w:rsid w:val="6858051E"/>
    <w:rsid w:val="68760B8F"/>
    <w:rsid w:val="68C35A58"/>
    <w:rsid w:val="69822ADF"/>
    <w:rsid w:val="6A966AB9"/>
    <w:rsid w:val="6B0F6502"/>
    <w:rsid w:val="6B420F30"/>
    <w:rsid w:val="6B792AB2"/>
    <w:rsid w:val="6BAA2CC1"/>
    <w:rsid w:val="6BC52300"/>
    <w:rsid w:val="6D1B478C"/>
    <w:rsid w:val="6D9C413D"/>
    <w:rsid w:val="6E7D70F3"/>
    <w:rsid w:val="6EDA7F74"/>
    <w:rsid w:val="6F3509FA"/>
    <w:rsid w:val="701E32E3"/>
    <w:rsid w:val="70AB0771"/>
    <w:rsid w:val="71F76244"/>
    <w:rsid w:val="726C5C67"/>
    <w:rsid w:val="74661CCC"/>
    <w:rsid w:val="75D127E7"/>
    <w:rsid w:val="763A4B01"/>
    <w:rsid w:val="76625711"/>
    <w:rsid w:val="76EA1070"/>
    <w:rsid w:val="779C47F2"/>
    <w:rsid w:val="77A56B8A"/>
    <w:rsid w:val="77AD116E"/>
    <w:rsid w:val="7823065A"/>
    <w:rsid w:val="799E3F38"/>
    <w:rsid w:val="7A8E04EE"/>
    <w:rsid w:val="7B2222BE"/>
    <w:rsid w:val="7DB7653F"/>
    <w:rsid w:val="7DFD4958"/>
    <w:rsid w:val="7EEC7699"/>
    <w:rsid w:val="7F3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2017-11-01T08:01:37Z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