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DE2F5" w14:textId="77777777" w:rsidR="00D02B41" w:rsidRDefault="00D02B41" w:rsidP="00D02B41">
      <w:pPr>
        <w:pStyle w:val="a8"/>
        <w:jc w:val="center"/>
        <w:rPr>
          <w:rFonts w:ascii="Times New Roman" w:eastAsia="黑体" w:hAnsi="Times New Roman"/>
          <w:b/>
          <w:sz w:val="36"/>
        </w:rPr>
      </w:pPr>
    </w:p>
    <w:p w14:paraId="6F48BB79" w14:textId="77777777" w:rsidR="00AD729E" w:rsidRPr="0095002C" w:rsidRDefault="00AD729E" w:rsidP="00D02B41">
      <w:pPr>
        <w:pStyle w:val="a8"/>
        <w:jc w:val="center"/>
        <w:rPr>
          <w:rFonts w:ascii="Times New Roman" w:eastAsia="黑体" w:hAnsi="Times New Roman"/>
          <w:b/>
          <w:sz w:val="36"/>
        </w:rPr>
      </w:pPr>
    </w:p>
    <w:p w14:paraId="544D156E" w14:textId="77777777" w:rsidR="00556DC1" w:rsidRDefault="00556DC1" w:rsidP="00FC5864">
      <w:pPr>
        <w:spacing w:line="360" w:lineRule="auto"/>
        <w:jc w:val="center"/>
        <w:rPr>
          <w:rFonts w:ascii="黑体" w:eastAsia="黑体"/>
          <w:sz w:val="36"/>
          <w:szCs w:val="36"/>
        </w:rPr>
      </w:pPr>
    </w:p>
    <w:p w14:paraId="2C3BFC32" w14:textId="77777777" w:rsidR="00AD729E" w:rsidRPr="00D02B41" w:rsidRDefault="00AD729E" w:rsidP="00FC5864">
      <w:pPr>
        <w:spacing w:line="360" w:lineRule="auto"/>
        <w:jc w:val="center"/>
        <w:rPr>
          <w:rFonts w:ascii="黑体" w:eastAsia="黑体"/>
          <w:sz w:val="36"/>
          <w:szCs w:val="36"/>
        </w:rPr>
      </w:pPr>
    </w:p>
    <w:p w14:paraId="1446DED6" w14:textId="77777777" w:rsidR="003567C5" w:rsidRPr="00AD729E" w:rsidRDefault="00D02B41" w:rsidP="00FC5864">
      <w:pPr>
        <w:spacing w:line="360" w:lineRule="auto"/>
        <w:jc w:val="center"/>
        <w:rPr>
          <w:rFonts w:ascii="黑体" w:eastAsia="黑体"/>
          <w:b/>
          <w:sz w:val="52"/>
          <w:szCs w:val="44"/>
        </w:rPr>
      </w:pPr>
      <w:r w:rsidRPr="00AD729E">
        <w:rPr>
          <w:rFonts w:ascii="黑体" w:eastAsia="黑体" w:hint="eastAsia"/>
          <w:b/>
          <w:sz w:val="52"/>
          <w:szCs w:val="44"/>
        </w:rPr>
        <w:t>“</w:t>
      </w:r>
      <w:r w:rsidR="00AD729E" w:rsidRPr="00AD729E">
        <w:rPr>
          <w:rFonts w:ascii="黑体" w:eastAsia="黑体" w:hint="eastAsia"/>
          <w:b/>
          <w:sz w:val="52"/>
          <w:szCs w:val="44"/>
        </w:rPr>
        <w:t>银行业务管理系统</w:t>
      </w:r>
      <w:r w:rsidRPr="00AD729E">
        <w:rPr>
          <w:rFonts w:ascii="黑体" w:eastAsia="黑体" w:hint="eastAsia"/>
          <w:b/>
          <w:sz w:val="52"/>
          <w:szCs w:val="44"/>
        </w:rPr>
        <w:t>”</w:t>
      </w:r>
    </w:p>
    <w:p w14:paraId="7DDF74F5" w14:textId="77777777" w:rsidR="00556DC1" w:rsidRPr="00D02B4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0096C435" w14:textId="77777777" w:rsidR="00556DC1" w:rsidRPr="00D02B4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32F1D9A1" w14:textId="77777777" w:rsidR="00556DC1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14:paraId="0336CE0F" w14:textId="5993787F" w:rsidR="00556DC1" w:rsidRPr="00556DC1" w:rsidRDefault="00FC689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系统</w:t>
      </w:r>
      <w:r w:rsidR="00AD729E">
        <w:rPr>
          <w:rFonts w:ascii="黑体" w:eastAsia="黑体" w:hint="eastAsia"/>
          <w:sz w:val="44"/>
          <w:szCs w:val="44"/>
        </w:rPr>
        <w:t>设计</w:t>
      </w:r>
      <w:r w:rsidR="005E3059">
        <w:rPr>
          <w:rFonts w:ascii="黑体" w:eastAsia="黑体" w:hint="eastAsia"/>
          <w:sz w:val="44"/>
          <w:szCs w:val="44"/>
        </w:rPr>
        <w:t>与实现</w:t>
      </w:r>
      <w:r w:rsidR="00707BCA">
        <w:rPr>
          <w:rFonts w:ascii="黑体" w:eastAsia="黑体" w:hint="eastAsia"/>
          <w:sz w:val="44"/>
          <w:szCs w:val="44"/>
        </w:rPr>
        <w:t>报告</w:t>
      </w:r>
    </w:p>
    <w:p w14:paraId="688BC8E3" w14:textId="77777777" w:rsidR="00556DC1" w:rsidRPr="00D02B41" w:rsidRDefault="00556DC1" w:rsidP="00FC5864">
      <w:pPr>
        <w:spacing w:line="360" w:lineRule="auto"/>
        <w:jc w:val="center"/>
      </w:pPr>
    </w:p>
    <w:p w14:paraId="55A68DD6" w14:textId="77777777" w:rsidR="00556DC1" w:rsidRPr="00D26C3C" w:rsidRDefault="00556DC1" w:rsidP="00FC5864">
      <w:pPr>
        <w:spacing w:line="360" w:lineRule="auto"/>
        <w:jc w:val="center"/>
      </w:pPr>
    </w:p>
    <w:p w14:paraId="08680F25" w14:textId="0876D848" w:rsidR="00556DC1" w:rsidRDefault="00556DC1" w:rsidP="00FC5864">
      <w:pPr>
        <w:spacing w:line="360" w:lineRule="auto"/>
        <w:jc w:val="center"/>
      </w:pPr>
    </w:p>
    <w:p w14:paraId="52540644" w14:textId="77777777" w:rsidR="005A0358" w:rsidRDefault="005A0358" w:rsidP="00FC5864">
      <w:pPr>
        <w:spacing w:line="360" w:lineRule="auto"/>
        <w:jc w:val="center"/>
      </w:pPr>
    </w:p>
    <w:p w14:paraId="54BA10C9" w14:textId="032F4915" w:rsidR="00B246F4" w:rsidRDefault="005A0358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姓名：</w:t>
      </w:r>
      <w:r w:rsidR="00FA4D7C">
        <w:rPr>
          <w:rFonts w:hint="eastAsia"/>
          <w:b/>
          <w:sz w:val="32"/>
          <w:szCs w:val="32"/>
        </w:rPr>
        <w:t>袁一玮</w:t>
      </w:r>
    </w:p>
    <w:p w14:paraId="35B5E436" w14:textId="663E8A81" w:rsidR="005A0358" w:rsidRDefault="005A0358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学号：</w:t>
      </w:r>
      <w:r>
        <w:rPr>
          <w:rFonts w:hint="eastAsia"/>
          <w:b/>
          <w:sz w:val="32"/>
          <w:szCs w:val="32"/>
        </w:rPr>
        <w:t>PB1</w:t>
      </w:r>
      <w:r w:rsidR="00E508CD">
        <w:rPr>
          <w:b/>
          <w:sz w:val="32"/>
          <w:szCs w:val="32"/>
        </w:rPr>
        <w:t>8</w:t>
      </w:r>
      <w:r>
        <w:rPr>
          <w:rFonts w:hint="eastAsia"/>
          <w:b/>
          <w:sz w:val="32"/>
          <w:szCs w:val="32"/>
        </w:rPr>
        <w:t>0</w:t>
      </w:r>
      <w:r w:rsidR="00FA4D7C">
        <w:rPr>
          <w:b/>
          <w:sz w:val="32"/>
          <w:szCs w:val="32"/>
        </w:rPr>
        <w:t>00221</w:t>
      </w:r>
    </w:p>
    <w:p w14:paraId="4B68B09D" w14:textId="7C813CCF" w:rsidR="00FC6891" w:rsidRDefault="00FC6891" w:rsidP="00FC5864">
      <w:pPr>
        <w:spacing w:line="360" w:lineRule="auto"/>
        <w:jc w:val="center"/>
        <w:rPr>
          <w:b/>
          <w:sz w:val="32"/>
          <w:szCs w:val="32"/>
        </w:rPr>
      </w:pPr>
    </w:p>
    <w:p w14:paraId="0506D6CD" w14:textId="77777777" w:rsidR="005A0358" w:rsidRPr="00EA0D2A" w:rsidRDefault="005A0358" w:rsidP="00FC5864">
      <w:pPr>
        <w:spacing w:line="360" w:lineRule="auto"/>
        <w:jc w:val="center"/>
        <w:rPr>
          <w:b/>
          <w:sz w:val="32"/>
          <w:szCs w:val="32"/>
        </w:rPr>
      </w:pPr>
    </w:p>
    <w:p w14:paraId="0A4C64A9" w14:textId="77777777" w:rsidR="00556DC1" w:rsidRPr="00EA0D2A" w:rsidRDefault="00AD729E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计算机科学与技术学院</w:t>
      </w:r>
    </w:p>
    <w:p w14:paraId="2FBE50E8" w14:textId="77777777" w:rsidR="00556DC1" w:rsidRPr="00AD729E" w:rsidRDefault="00FC6891" w:rsidP="00FC5864">
      <w:pPr>
        <w:spacing w:line="360" w:lineRule="auto"/>
        <w:jc w:val="center"/>
      </w:pPr>
      <w:r>
        <w:rPr>
          <w:rFonts w:hint="eastAsia"/>
          <w:b/>
          <w:sz w:val="32"/>
          <w:szCs w:val="32"/>
        </w:rPr>
        <w:t>中国科学技术大学</w:t>
      </w:r>
    </w:p>
    <w:p w14:paraId="33329FE3" w14:textId="24863D10" w:rsidR="00556DC1" w:rsidRDefault="00EA0D2A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20</w:t>
      </w:r>
      <w:r w:rsidR="00B246F4">
        <w:rPr>
          <w:rFonts w:ascii="黑体" w:eastAsia="黑体" w:hint="eastAsia"/>
          <w:sz w:val="32"/>
          <w:szCs w:val="32"/>
        </w:rPr>
        <w:t>2</w:t>
      </w:r>
      <w:r w:rsidR="00E508CD">
        <w:rPr>
          <w:rFonts w:ascii="黑体" w:eastAsia="黑体"/>
          <w:sz w:val="32"/>
          <w:szCs w:val="32"/>
        </w:rPr>
        <w:t>1</w:t>
      </w:r>
      <w:r>
        <w:rPr>
          <w:rFonts w:ascii="黑体" w:eastAsia="黑体" w:hint="eastAsia"/>
          <w:sz w:val="32"/>
          <w:szCs w:val="32"/>
        </w:rPr>
        <w:t>年</w:t>
      </w:r>
      <w:r w:rsidR="00E508CD">
        <w:rPr>
          <w:rFonts w:ascii="黑体" w:eastAsia="黑体"/>
          <w:sz w:val="32"/>
          <w:szCs w:val="32"/>
        </w:rPr>
        <w:t>5</w:t>
      </w:r>
      <w:r>
        <w:rPr>
          <w:rFonts w:ascii="黑体" w:eastAsia="黑体" w:hint="eastAsia"/>
          <w:sz w:val="32"/>
          <w:szCs w:val="32"/>
        </w:rPr>
        <w:t>月</w:t>
      </w:r>
    </w:p>
    <w:p w14:paraId="382C8582" w14:textId="77777777" w:rsidR="00BC4E5C" w:rsidRDefault="00BC4E5C" w:rsidP="00FC5864">
      <w:pPr>
        <w:spacing w:line="360" w:lineRule="auto"/>
        <w:jc w:val="center"/>
        <w:rPr>
          <w:b/>
          <w:sz w:val="32"/>
          <w:szCs w:val="32"/>
        </w:rPr>
        <w:sectPr w:rsidR="00BC4E5C" w:rsidSect="00B62368"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418" w:bottom="1440" w:left="1418" w:header="851" w:footer="992" w:gutter="0"/>
          <w:pgNumType w:fmt="upperRoman" w:start="1"/>
          <w:cols w:space="425"/>
          <w:titlePg/>
          <w:docGrid w:type="lines" w:linePitch="312"/>
        </w:sectPr>
      </w:pPr>
    </w:p>
    <w:p w14:paraId="1F0A8EFD" w14:textId="77777777" w:rsidR="00556DC1" w:rsidRDefault="00556DC1" w:rsidP="00FC5864">
      <w:pPr>
        <w:spacing w:line="36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目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录</w:t>
      </w:r>
    </w:p>
    <w:p w14:paraId="737F790F" w14:textId="54ECC0BA" w:rsidR="00DF2CC7" w:rsidRDefault="00FE4444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b/>
          <w:sz w:val="20"/>
          <w:szCs w:val="24"/>
        </w:rPr>
        <w:fldChar w:fldCharType="begin"/>
      </w:r>
      <w:r>
        <w:rPr>
          <w:b/>
          <w:sz w:val="20"/>
          <w:szCs w:val="24"/>
        </w:rPr>
        <w:instrText xml:space="preserve"> TOC \o "1-2" \u </w:instrText>
      </w:r>
      <w:r>
        <w:rPr>
          <w:b/>
          <w:sz w:val="20"/>
          <w:szCs w:val="24"/>
        </w:rPr>
        <w:fldChar w:fldCharType="separate"/>
      </w:r>
      <w:r w:rsidR="00DF2CC7">
        <w:rPr>
          <w:noProof/>
        </w:rPr>
        <w:t xml:space="preserve">1  </w:t>
      </w:r>
      <w:r w:rsidR="00DF2CC7">
        <w:rPr>
          <w:noProof/>
        </w:rPr>
        <w:t>概述</w:t>
      </w:r>
      <w:r w:rsidR="00DF2CC7">
        <w:rPr>
          <w:noProof/>
        </w:rPr>
        <w:tab/>
      </w:r>
      <w:r w:rsidR="00DF2CC7">
        <w:rPr>
          <w:noProof/>
        </w:rPr>
        <w:fldChar w:fldCharType="begin"/>
      </w:r>
      <w:r w:rsidR="00DF2CC7">
        <w:rPr>
          <w:noProof/>
        </w:rPr>
        <w:instrText xml:space="preserve"> PAGEREF _Toc76419439 \h </w:instrText>
      </w:r>
      <w:r w:rsidR="00DF2CC7">
        <w:rPr>
          <w:noProof/>
        </w:rPr>
      </w:r>
      <w:r w:rsidR="00DF2CC7">
        <w:rPr>
          <w:noProof/>
        </w:rPr>
        <w:fldChar w:fldCharType="separate"/>
      </w:r>
      <w:r w:rsidR="00DF2CC7">
        <w:rPr>
          <w:noProof/>
        </w:rPr>
        <w:t>1</w:t>
      </w:r>
      <w:r w:rsidR="00DF2CC7">
        <w:rPr>
          <w:noProof/>
        </w:rPr>
        <w:fldChar w:fldCharType="end"/>
      </w:r>
    </w:p>
    <w:p w14:paraId="7C5430FA" w14:textId="0E66FC99" w:rsidR="00DF2CC7" w:rsidRDefault="00DF2CC7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1.1  </w:t>
      </w:r>
      <w:r>
        <w:rPr>
          <w:noProof/>
        </w:rPr>
        <w:t>系统目标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_Toc76419440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4E7E2D4" w14:textId="03B9A006" w:rsidR="00DF2CC7" w:rsidRDefault="00DF2CC7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1.2  </w:t>
      </w:r>
      <w:r>
        <w:rPr>
          <w:noProof/>
        </w:rPr>
        <w:t>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_Toc76419441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0EF5AA2C" w14:textId="7A4FC986" w:rsidR="00DF2CC7" w:rsidRDefault="00DF2CC7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1.3  </w:t>
      </w:r>
      <w:r>
        <w:rPr>
          <w:noProof/>
        </w:rPr>
        <w:t>本报告的主要贡献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_Toc76419442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18E1495" w14:textId="52096F50" w:rsidR="00DF2CC7" w:rsidRDefault="00DF2CC7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noProof/>
        </w:rPr>
        <w:t xml:space="preserve">2  </w:t>
      </w:r>
      <w:r>
        <w:rPr>
          <w:noProof/>
        </w:rPr>
        <w:t>总体设计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_Toc76419443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2B84D41" w14:textId="3C4B17D7" w:rsidR="00DF2CC7" w:rsidRDefault="00DF2CC7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2.1  </w:t>
      </w:r>
      <w:r>
        <w:rPr>
          <w:noProof/>
        </w:rPr>
        <w:t>系统模块结构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_Toc76419444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3788823" w14:textId="7A1423CC" w:rsidR="00DF2CC7" w:rsidRDefault="00DF2CC7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2.2  </w:t>
      </w:r>
      <w:r>
        <w:rPr>
          <w:noProof/>
        </w:rPr>
        <w:t>系统工作流程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_Toc76419445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20B7DA2" w14:textId="62CDA633" w:rsidR="00DF2CC7" w:rsidRDefault="00DF2CC7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2.3  </w:t>
      </w:r>
      <w:r>
        <w:rPr>
          <w:noProof/>
        </w:rPr>
        <w:t>数据库设计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_Toc76419446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DDF7E4C" w14:textId="1C943B4B" w:rsidR="00DF2CC7" w:rsidRDefault="00DF2CC7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noProof/>
        </w:rPr>
        <w:t xml:space="preserve">3  </w:t>
      </w:r>
      <w:r>
        <w:rPr>
          <w:noProof/>
        </w:rPr>
        <w:t>详细设计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_Toc76419447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1FD30A2" w14:textId="7D5D4A46" w:rsidR="00DF2CC7" w:rsidRDefault="00DF2CC7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3.1  </w:t>
      </w:r>
      <w:r>
        <w:rPr>
          <w:noProof/>
        </w:rPr>
        <w:t>实验环境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_Toc76419448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93F769D" w14:textId="0613CF80" w:rsidR="00DF2CC7" w:rsidRDefault="00DF2CC7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3.2  </w:t>
      </w:r>
      <w:r>
        <w:rPr>
          <w:noProof/>
        </w:rPr>
        <w:t>客户管理模块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_Toc76419449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2B654FB" w14:textId="77ECF8E9" w:rsidR="00DF2CC7" w:rsidRDefault="00DF2CC7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3.3  </w:t>
      </w:r>
      <w:r>
        <w:rPr>
          <w:noProof/>
        </w:rPr>
        <w:t>账户管理模块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_Toc76419450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7E6F9E6" w14:textId="2A7AC9F3" w:rsidR="00DF2CC7" w:rsidRDefault="00DF2CC7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3.4  </w:t>
      </w:r>
      <w:r>
        <w:rPr>
          <w:noProof/>
        </w:rPr>
        <w:t>贷款管理模块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_Toc76419451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30DC8CB" w14:textId="137288E3" w:rsidR="00DF2CC7" w:rsidRDefault="00DF2CC7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3.5  </w:t>
      </w:r>
      <w:r>
        <w:rPr>
          <w:noProof/>
        </w:rPr>
        <w:t>业务统计模块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_Toc76419452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2DCDE39" w14:textId="6E73B468" w:rsidR="00DF2CC7" w:rsidRDefault="00DF2CC7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noProof/>
        </w:rPr>
        <w:t xml:space="preserve">4  </w:t>
      </w:r>
      <w:r>
        <w:rPr>
          <w:noProof/>
        </w:rPr>
        <w:t>实现与测试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_Toc76419453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E461FAD" w14:textId="53324207" w:rsidR="00DF2CC7" w:rsidRDefault="00DF2CC7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4.1  </w:t>
      </w:r>
      <w:r>
        <w:rPr>
          <w:noProof/>
        </w:rPr>
        <w:t>实现结果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_Toc76419454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33A0A0F" w14:textId="7D6FE2F8" w:rsidR="00DF2CC7" w:rsidRDefault="00DF2CC7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5C258B6B" wp14:editId="2762665C">
            <wp:extent cx="5759450" cy="31470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_Toc76419455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4A0D5F7" w14:textId="7DD5BF03" w:rsidR="00DF2CC7" w:rsidRDefault="00DF2CC7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4.2  </w:t>
      </w:r>
      <w:r>
        <w:rPr>
          <w:noProof/>
        </w:rPr>
        <w:t>测试结果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_Toc76419456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93D2996" w14:textId="4738914A" w:rsidR="00DF2CC7" w:rsidRDefault="00DF2CC7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rPr>
          <w:noProof/>
        </w:rPr>
        <w:t xml:space="preserve">4.3  </w:t>
      </w:r>
      <w:r>
        <w:rPr>
          <w:noProof/>
        </w:rPr>
        <w:t>实现中的难点问题及解决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_Toc76419457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A715CEC" w14:textId="35BFB25F" w:rsidR="00DF2CC7" w:rsidRDefault="00DF2CC7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>
        <w:rPr>
          <w:noProof/>
        </w:rPr>
        <w:t xml:space="preserve">5  </w:t>
      </w:r>
      <w:r>
        <w:rPr>
          <w:noProof/>
        </w:rPr>
        <w:t>总结与讨论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_Toc76419458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21C3BA2" w14:textId="2A06A646" w:rsidR="00BC4E5C" w:rsidRDefault="00FE4444" w:rsidP="00EA0D2A">
      <w:pPr>
        <w:pStyle w:val="1"/>
        <w:rPr>
          <w:rFonts w:eastAsia="黑体"/>
          <w:b w:val="0"/>
          <w:caps/>
          <w:kern w:val="2"/>
          <w:sz w:val="20"/>
          <w:szCs w:val="24"/>
        </w:rPr>
        <w:sectPr w:rsidR="00BC4E5C" w:rsidSect="00B62368">
          <w:footerReference w:type="first" r:id="rId13"/>
          <w:pgSz w:w="11906" w:h="16838"/>
          <w:pgMar w:top="1440" w:right="1418" w:bottom="1440" w:left="1418" w:header="851" w:footer="992" w:gutter="0"/>
          <w:pgNumType w:fmt="upperRoman" w:start="1"/>
          <w:cols w:space="425"/>
          <w:titlePg/>
          <w:docGrid w:type="lines" w:linePitch="312"/>
        </w:sectPr>
      </w:pPr>
      <w:r>
        <w:rPr>
          <w:rFonts w:eastAsia="黑体"/>
          <w:b w:val="0"/>
          <w:caps/>
          <w:kern w:val="2"/>
          <w:sz w:val="20"/>
          <w:szCs w:val="24"/>
        </w:rPr>
        <w:fldChar w:fldCharType="end"/>
      </w:r>
      <w:bookmarkStart w:id="0" w:name="_Toc521465556"/>
    </w:p>
    <w:p w14:paraId="50288340" w14:textId="77777777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1" w:name="_Toc208636307"/>
      <w:bookmarkStart w:id="2" w:name="_Toc76419439"/>
      <w:bookmarkEnd w:id="0"/>
      <w:r w:rsidRPr="00B62368">
        <w:rPr>
          <w:rFonts w:hint="eastAsia"/>
          <w:sz w:val="40"/>
          <w:szCs w:val="40"/>
        </w:rPr>
        <w:lastRenderedPageBreak/>
        <w:t xml:space="preserve">1  </w:t>
      </w:r>
      <w:bookmarkEnd w:id="1"/>
      <w:r w:rsidR="00AD729E" w:rsidRPr="00B62368">
        <w:rPr>
          <w:rFonts w:hint="eastAsia"/>
          <w:sz w:val="40"/>
          <w:szCs w:val="40"/>
        </w:rPr>
        <w:t>概述</w:t>
      </w:r>
      <w:bookmarkEnd w:id="2"/>
    </w:p>
    <w:p w14:paraId="3D402071" w14:textId="77777777" w:rsidR="0061239C" w:rsidRPr="00B62368" w:rsidRDefault="0061239C" w:rsidP="0061239C">
      <w:pPr>
        <w:pStyle w:val="2"/>
        <w:spacing w:line="360" w:lineRule="auto"/>
        <w:rPr>
          <w:szCs w:val="28"/>
        </w:rPr>
      </w:pPr>
      <w:bookmarkStart w:id="3" w:name="_Toc208636308"/>
      <w:bookmarkStart w:id="4" w:name="_Toc76419440"/>
      <w:r w:rsidRPr="00B62368">
        <w:rPr>
          <w:rFonts w:hint="eastAsia"/>
          <w:szCs w:val="28"/>
        </w:rPr>
        <w:t xml:space="preserve">1.1  </w:t>
      </w:r>
      <w:bookmarkEnd w:id="3"/>
      <w:r w:rsidR="00AD729E" w:rsidRPr="00B62368">
        <w:rPr>
          <w:rFonts w:hint="eastAsia"/>
          <w:szCs w:val="28"/>
        </w:rPr>
        <w:t>系统目标</w:t>
      </w:r>
      <w:bookmarkEnd w:id="4"/>
    </w:p>
    <w:p w14:paraId="602961FF" w14:textId="4CFE881C" w:rsidR="0061239C" w:rsidRPr="00FA4D7C" w:rsidRDefault="00FA4D7C" w:rsidP="009B70FC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FA4D7C">
        <w:rPr>
          <w:rFonts w:hint="eastAsia"/>
          <w:color w:val="000000" w:themeColor="text1"/>
          <w:sz w:val="24"/>
        </w:rPr>
        <w:t>设计</w:t>
      </w:r>
      <w:r>
        <w:rPr>
          <w:rFonts w:hint="eastAsia"/>
          <w:color w:val="000000" w:themeColor="text1"/>
          <w:sz w:val="24"/>
        </w:rPr>
        <w:t>一个</w:t>
      </w:r>
      <w:r w:rsidRPr="00FA4D7C">
        <w:rPr>
          <w:color w:val="000000" w:themeColor="text1"/>
          <w:sz w:val="24"/>
        </w:rPr>
        <w:t>银行业务管理系统</w:t>
      </w:r>
      <w:r w:rsidR="00A06973">
        <w:rPr>
          <w:rFonts w:hint="eastAsia"/>
          <w:color w:val="000000" w:themeColor="text1"/>
          <w:sz w:val="24"/>
        </w:rPr>
        <w:t>，有</w:t>
      </w:r>
      <w:r w:rsidR="00A06973" w:rsidRPr="00A06973">
        <w:rPr>
          <w:color w:val="000000" w:themeColor="text1"/>
          <w:sz w:val="24"/>
        </w:rPr>
        <w:t>客户管理</w:t>
      </w:r>
      <w:r w:rsidR="00A06973" w:rsidRPr="00A06973">
        <w:rPr>
          <w:rFonts w:hint="eastAsia"/>
          <w:color w:val="000000" w:themeColor="text1"/>
          <w:sz w:val="24"/>
        </w:rPr>
        <w:t>、</w:t>
      </w:r>
      <w:r w:rsidR="00A06973" w:rsidRPr="00A06973">
        <w:rPr>
          <w:color w:val="000000" w:themeColor="text1"/>
          <w:sz w:val="24"/>
        </w:rPr>
        <w:t>账户管理</w:t>
      </w:r>
      <w:r w:rsidR="00A06973" w:rsidRPr="00A06973">
        <w:rPr>
          <w:rFonts w:hint="eastAsia"/>
          <w:color w:val="000000" w:themeColor="text1"/>
          <w:sz w:val="24"/>
        </w:rPr>
        <w:t>、</w:t>
      </w:r>
      <w:r w:rsidR="00A06973" w:rsidRPr="00A06973">
        <w:rPr>
          <w:color w:val="000000" w:themeColor="text1"/>
          <w:sz w:val="24"/>
        </w:rPr>
        <w:t>贷款管理</w:t>
      </w:r>
      <w:r w:rsidR="00A06973" w:rsidRPr="00A06973">
        <w:rPr>
          <w:rFonts w:hint="eastAsia"/>
          <w:color w:val="000000" w:themeColor="text1"/>
          <w:sz w:val="24"/>
        </w:rPr>
        <w:t>、</w:t>
      </w:r>
      <w:r w:rsidR="00A06973" w:rsidRPr="00A06973">
        <w:rPr>
          <w:color w:val="000000" w:themeColor="text1"/>
          <w:sz w:val="24"/>
        </w:rPr>
        <w:t>业务统计</w:t>
      </w:r>
      <w:r w:rsidR="00A06973" w:rsidRPr="00A06973">
        <w:rPr>
          <w:rFonts w:hint="eastAsia"/>
          <w:color w:val="000000" w:themeColor="text1"/>
          <w:sz w:val="24"/>
        </w:rPr>
        <w:t>等功能</w:t>
      </w:r>
      <w:r w:rsidR="009B70FC">
        <w:rPr>
          <w:rFonts w:hint="eastAsia"/>
          <w:color w:val="000000" w:themeColor="text1"/>
          <w:sz w:val="24"/>
        </w:rPr>
        <w:t>，</w:t>
      </w:r>
      <w:r w:rsidR="009B70FC" w:rsidRPr="009B70FC">
        <w:rPr>
          <w:rFonts w:hint="eastAsia"/>
          <w:color w:val="000000" w:themeColor="text1"/>
          <w:sz w:val="24"/>
        </w:rPr>
        <w:t>满足银行业务管理的实际需求，保证数据的一致性，具有较强的鲁棒性和可用性。</w:t>
      </w:r>
    </w:p>
    <w:p w14:paraId="2EA15066" w14:textId="5BB882EC" w:rsidR="0061239C" w:rsidRDefault="0061239C" w:rsidP="00AD729E">
      <w:pPr>
        <w:pStyle w:val="2"/>
        <w:spacing w:line="360" w:lineRule="auto"/>
        <w:rPr>
          <w:szCs w:val="28"/>
        </w:rPr>
      </w:pPr>
      <w:bookmarkStart w:id="5" w:name="_Toc208636309"/>
      <w:bookmarkStart w:id="6" w:name="_Toc76419441"/>
      <w:r w:rsidRPr="00B62368">
        <w:rPr>
          <w:rFonts w:hint="eastAsia"/>
          <w:szCs w:val="28"/>
        </w:rPr>
        <w:t xml:space="preserve">1.2  </w:t>
      </w:r>
      <w:bookmarkEnd w:id="5"/>
      <w:r w:rsidR="00AD729E" w:rsidRPr="00B62368">
        <w:rPr>
          <w:rFonts w:hint="eastAsia"/>
          <w:szCs w:val="28"/>
        </w:rPr>
        <w:t>需求说明</w:t>
      </w:r>
      <w:bookmarkEnd w:id="6"/>
    </w:p>
    <w:p w14:paraId="50836F06" w14:textId="3883EB67" w:rsidR="009B70FC" w:rsidRDefault="009B70FC" w:rsidP="009B70FC">
      <w:pPr>
        <w:spacing w:line="360" w:lineRule="auto"/>
        <w:ind w:firstLine="42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银行有多个支行。各个支行位于某个城市，每个支行有唯一的名字。银行要监控每个支行的资产。银行的客户通过其身份证号来标识。银行存储每个客户的姓名、联系电话以及家庭住址。为了安全起见，银行还要求客户提供一位联系人的信息，包括联系人姓名、手机号、</w:t>
      </w:r>
      <w:r w:rsidRPr="009B70FC">
        <w:rPr>
          <w:rFonts w:hint="eastAsia"/>
          <w:color w:val="000000" w:themeColor="text1"/>
          <w:sz w:val="24"/>
        </w:rPr>
        <w:t xml:space="preserve">Email </w:t>
      </w:r>
      <w:r w:rsidRPr="009B70FC">
        <w:rPr>
          <w:rFonts w:hint="eastAsia"/>
          <w:color w:val="000000" w:themeColor="text1"/>
          <w:sz w:val="24"/>
        </w:rPr>
        <w:t>以及与客户的关系。客户可以有账户，并且可以贷款。客户可能和某个银行员工发生联系，该员工是此客户的贷款负责人或银行账户负责人。</w:t>
      </w:r>
      <w:r w:rsidRPr="009B70FC">
        <w:rPr>
          <w:rFonts w:hint="eastAsia"/>
          <w:color w:val="000000" w:themeColor="text1"/>
          <w:sz w:val="24"/>
        </w:rPr>
        <w:t xml:space="preserve"> </w:t>
      </w:r>
      <w:r w:rsidRPr="009B70FC">
        <w:rPr>
          <w:rFonts w:hint="eastAsia"/>
          <w:color w:val="000000" w:themeColor="text1"/>
          <w:sz w:val="24"/>
        </w:rPr>
        <w:t>银行员工也通过身份证号来标识。员工分为部门经理和普通员工，每个部门经理都负责领导其所在部门的员工，并且每个员工只允许在一个部门内工作。每个支行的管理机构存储每个员工的姓名、电话号码、家庭地址、所在的部门号、部门名称、部门类型及部门经理的身份证号。银行还需知道每个员工开始工作的日期，由此日期可以</w:t>
      </w:r>
      <w:proofErr w:type="gramStart"/>
      <w:r w:rsidRPr="009B70FC">
        <w:rPr>
          <w:rFonts w:hint="eastAsia"/>
          <w:color w:val="000000" w:themeColor="text1"/>
          <w:sz w:val="24"/>
        </w:rPr>
        <w:t>推知员工</w:t>
      </w:r>
      <w:proofErr w:type="gramEnd"/>
      <w:r w:rsidRPr="009B70FC">
        <w:rPr>
          <w:rFonts w:hint="eastAsia"/>
          <w:color w:val="000000" w:themeColor="text1"/>
          <w:sz w:val="24"/>
        </w:rPr>
        <w:t>的雇佣期。</w:t>
      </w:r>
      <w:r w:rsidRPr="009B70FC">
        <w:rPr>
          <w:rFonts w:hint="eastAsia"/>
          <w:color w:val="000000" w:themeColor="text1"/>
          <w:sz w:val="24"/>
        </w:rPr>
        <w:t xml:space="preserve"> </w:t>
      </w:r>
      <w:r w:rsidRPr="009B70FC">
        <w:rPr>
          <w:rFonts w:hint="eastAsia"/>
          <w:color w:val="000000" w:themeColor="text1"/>
          <w:sz w:val="24"/>
        </w:rPr>
        <w:t>银行提供两类账户——储蓄账户和支票账户。账户可以由多个客户所共有，一个客户也可开设多个账户，但在一个支行内最多只能开设一个储蓄账户和一个支票账户。每个账户被赋以唯一的账户号。银行记录每个账户的余额、开户日期、开户的支行名以及每个账户所有者访问该账户的最近日期。另外，每个储蓄账户有利率和货币类型，且每个支票账户有透支额。</w:t>
      </w:r>
      <w:r w:rsidRPr="009B70FC">
        <w:rPr>
          <w:rFonts w:hint="eastAsia"/>
          <w:color w:val="000000" w:themeColor="text1"/>
          <w:sz w:val="24"/>
        </w:rPr>
        <w:t xml:space="preserve"> </w:t>
      </w:r>
      <w:r w:rsidRPr="009B70FC">
        <w:rPr>
          <w:rFonts w:hint="eastAsia"/>
          <w:color w:val="000000" w:themeColor="text1"/>
          <w:sz w:val="24"/>
        </w:rPr>
        <w:t>每笔贷款由某个分支机构发放，能被一个或多个客户所共有。每笔贷款用唯一的贷款号标识。银行需要知道每笔贷款所贷金额以及逐次支付的情况（银行将贷款分几次付给客户）。虽然贷款号不能唯一标识银行所有为贷款所付的款项，但可以唯一标识为</w:t>
      </w:r>
      <w:proofErr w:type="gramStart"/>
      <w:r w:rsidRPr="009B70FC">
        <w:rPr>
          <w:rFonts w:hint="eastAsia"/>
          <w:color w:val="000000" w:themeColor="text1"/>
          <w:sz w:val="24"/>
        </w:rPr>
        <w:t>某贷款</w:t>
      </w:r>
      <w:proofErr w:type="gramEnd"/>
      <w:r w:rsidRPr="009B70FC">
        <w:rPr>
          <w:rFonts w:hint="eastAsia"/>
          <w:color w:val="000000" w:themeColor="text1"/>
          <w:sz w:val="24"/>
        </w:rPr>
        <w:t>所付的款项。对每次的付款需要记录日期和金额。</w:t>
      </w:r>
    </w:p>
    <w:p w14:paraId="652BCD72" w14:textId="4E3E054F" w:rsidR="009B70FC" w:rsidRPr="009B70FC" w:rsidRDefault="009B70FC" w:rsidP="009B70FC">
      <w:pPr>
        <w:spacing w:line="360" w:lineRule="auto"/>
        <w:ind w:firstLine="420"/>
        <w:contextualSpacing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该程序要完成以下功能：</w:t>
      </w:r>
    </w:p>
    <w:p w14:paraId="39DEF994" w14:textId="55C67D9D" w:rsidR="0062053A" w:rsidRPr="0062053A" w:rsidRDefault="0062053A" w:rsidP="009B70FC">
      <w:pPr>
        <w:spacing w:line="360" w:lineRule="auto"/>
        <w:ind w:firstLineChars="200" w:firstLine="482"/>
        <w:contextualSpacing/>
        <w:rPr>
          <w:color w:val="000000" w:themeColor="text1"/>
          <w:sz w:val="24"/>
        </w:rPr>
      </w:pPr>
      <w:bookmarkStart w:id="7" w:name="_Toc208636311"/>
      <w:r w:rsidRPr="004A5BD2">
        <w:rPr>
          <w:rFonts w:hint="eastAsia"/>
          <w:b/>
          <w:bCs/>
          <w:color w:val="000000" w:themeColor="text1"/>
          <w:sz w:val="24"/>
        </w:rPr>
        <w:t>客户管理</w:t>
      </w:r>
      <w:r w:rsidRPr="0062053A">
        <w:rPr>
          <w:rFonts w:hint="eastAsia"/>
          <w:color w:val="000000" w:themeColor="text1"/>
          <w:sz w:val="24"/>
        </w:rPr>
        <w:t>：提供客户所有信息的增、</w:t>
      </w:r>
      <w:proofErr w:type="gramStart"/>
      <w:r w:rsidRPr="0062053A">
        <w:rPr>
          <w:rFonts w:hint="eastAsia"/>
          <w:color w:val="000000" w:themeColor="text1"/>
          <w:sz w:val="24"/>
        </w:rPr>
        <w:t>删</w:t>
      </w:r>
      <w:proofErr w:type="gramEnd"/>
      <w:r w:rsidRPr="0062053A">
        <w:rPr>
          <w:rFonts w:hint="eastAsia"/>
          <w:color w:val="000000" w:themeColor="text1"/>
          <w:sz w:val="24"/>
        </w:rPr>
        <w:t>、改、查功能；如果客户存在着关联账户或者贷款记录，则不允许删除；</w:t>
      </w:r>
    </w:p>
    <w:p w14:paraId="7B58BFCF" w14:textId="06390BDC" w:rsidR="0062053A" w:rsidRPr="0062053A" w:rsidRDefault="0062053A" w:rsidP="009B70FC">
      <w:pPr>
        <w:spacing w:line="360" w:lineRule="auto"/>
        <w:ind w:firstLineChars="200" w:firstLine="482"/>
        <w:contextualSpacing/>
        <w:rPr>
          <w:color w:val="000000" w:themeColor="text1"/>
          <w:sz w:val="24"/>
        </w:rPr>
      </w:pPr>
      <w:r w:rsidRPr="004A5BD2">
        <w:rPr>
          <w:rFonts w:hint="eastAsia"/>
          <w:b/>
          <w:bCs/>
          <w:color w:val="000000" w:themeColor="text1"/>
          <w:sz w:val="24"/>
        </w:rPr>
        <w:t>账户管理</w:t>
      </w:r>
      <w:r w:rsidRPr="0062053A">
        <w:rPr>
          <w:rFonts w:hint="eastAsia"/>
          <w:color w:val="000000" w:themeColor="text1"/>
          <w:sz w:val="24"/>
        </w:rPr>
        <w:t>：提供账户开户、销户、修改、查询功能，包括储蓄账户和支票账户；账</w:t>
      </w:r>
      <w:r w:rsidRPr="0062053A">
        <w:rPr>
          <w:rFonts w:hint="eastAsia"/>
          <w:color w:val="000000" w:themeColor="text1"/>
          <w:sz w:val="24"/>
        </w:rPr>
        <w:lastRenderedPageBreak/>
        <w:t>户号不允许修改；</w:t>
      </w:r>
    </w:p>
    <w:p w14:paraId="3FA52876" w14:textId="6B8A5B2C" w:rsidR="0062053A" w:rsidRPr="0062053A" w:rsidRDefault="0062053A" w:rsidP="0062053A">
      <w:pPr>
        <w:spacing w:line="360" w:lineRule="auto"/>
        <w:ind w:firstLineChars="200" w:firstLine="482"/>
        <w:rPr>
          <w:color w:val="000000" w:themeColor="text1"/>
          <w:sz w:val="24"/>
        </w:rPr>
      </w:pPr>
      <w:r w:rsidRPr="004A5BD2">
        <w:rPr>
          <w:rFonts w:hint="eastAsia"/>
          <w:b/>
          <w:bCs/>
          <w:color w:val="000000" w:themeColor="text1"/>
          <w:sz w:val="24"/>
        </w:rPr>
        <w:t>贷款管理</w:t>
      </w:r>
      <w:r w:rsidRPr="0062053A">
        <w:rPr>
          <w:rFonts w:hint="eastAsia"/>
          <w:color w:val="000000" w:themeColor="text1"/>
          <w:sz w:val="24"/>
        </w:rPr>
        <w:t>：提供贷款信息的增、</w:t>
      </w:r>
      <w:proofErr w:type="gramStart"/>
      <w:r w:rsidRPr="0062053A">
        <w:rPr>
          <w:rFonts w:hint="eastAsia"/>
          <w:color w:val="000000" w:themeColor="text1"/>
          <w:sz w:val="24"/>
        </w:rPr>
        <w:t>删</w:t>
      </w:r>
      <w:proofErr w:type="gramEnd"/>
      <w:r w:rsidRPr="0062053A">
        <w:rPr>
          <w:rFonts w:hint="eastAsia"/>
          <w:color w:val="000000" w:themeColor="text1"/>
          <w:sz w:val="24"/>
        </w:rPr>
        <w:t>、查功能，提供贷款发放功能；贷款信息一旦添加成功后不允许修改；要求能查询每笔贷款的当前状态（未开始发放、发放中、已全部发放）；处于发放中状态的贷款记录不允许删除；</w:t>
      </w:r>
    </w:p>
    <w:p w14:paraId="5A689011" w14:textId="62397567" w:rsidR="0062053A" w:rsidRDefault="0062053A" w:rsidP="0062053A">
      <w:pPr>
        <w:spacing w:line="360" w:lineRule="auto"/>
        <w:ind w:firstLineChars="200" w:firstLine="482"/>
        <w:rPr>
          <w:color w:val="000000" w:themeColor="text1"/>
          <w:sz w:val="24"/>
        </w:rPr>
      </w:pPr>
      <w:r w:rsidRPr="004A5BD2">
        <w:rPr>
          <w:rFonts w:hint="eastAsia"/>
          <w:b/>
          <w:bCs/>
          <w:color w:val="000000" w:themeColor="text1"/>
          <w:sz w:val="24"/>
        </w:rPr>
        <w:t>业务统计</w:t>
      </w:r>
      <w:r w:rsidRPr="0062053A">
        <w:rPr>
          <w:rFonts w:hint="eastAsia"/>
          <w:color w:val="000000" w:themeColor="text1"/>
          <w:sz w:val="24"/>
        </w:rPr>
        <w:t>：按业务分类（储蓄、贷款）和时间（月、季、年）统计各个支行的业务总金额和用户数，统计的结果以表格形式展示。</w:t>
      </w:r>
    </w:p>
    <w:p w14:paraId="5159DA71" w14:textId="5646D9C0" w:rsidR="004A5BD2" w:rsidRPr="0062053A" w:rsidRDefault="004A5BD2" w:rsidP="0062053A">
      <w:pPr>
        <w:spacing w:line="360" w:lineRule="auto"/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不需要进行对</w:t>
      </w:r>
      <w:r w:rsidRPr="004A5BD2">
        <w:rPr>
          <w:rFonts w:hint="eastAsia"/>
          <w:color w:val="000000" w:themeColor="text1"/>
          <w:sz w:val="24"/>
        </w:rPr>
        <w:t>支行、部门和员工的</w:t>
      </w:r>
      <w:r>
        <w:rPr>
          <w:rFonts w:hint="eastAsia"/>
          <w:color w:val="000000" w:themeColor="text1"/>
          <w:sz w:val="24"/>
        </w:rPr>
        <w:t>信息维护。</w:t>
      </w:r>
    </w:p>
    <w:p w14:paraId="056D9567" w14:textId="773C2BC8" w:rsidR="00707BCA" w:rsidRPr="00B62368" w:rsidRDefault="00707BCA" w:rsidP="0062053A">
      <w:pPr>
        <w:pStyle w:val="2"/>
        <w:spacing w:line="360" w:lineRule="auto"/>
        <w:rPr>
          <w:szCs w:val="28"/>
        </w:rPr>
      </w:pPr>
      <w:bookmarkStart w:id="8" w:name="_Toc76419442"/>
      <w:r w:rsidRPr="00B62368">
        <w:rPr>
          <w:rFonts w:hint="eastAsia"/>
          <w:szCs w:val="28"/>
        </w:rPr>
        <w:t>1.</w:t>
      </w:r>
      <w:r w:rsidR="00AD729E" w:rsidRPr="00B62368">
        <w:rPr>
          <w:rFonts w:hint="eastAsia"/>
          <w:szCs w:val="28"/>
        </w:rPr>
        <w:t>3</w:t>
      </w:r>
      <w:r w:rsidRPr="00B62368">
        <w:rPr>
          <w:rFonts w:hint="eastAsia"/>
          <w:szCs w:val="28"/>
        </w:rPr>
        <w:t xml:space="preserve">  </w:t>
      </w:r>
      <w:r w:rsidRPr="00B62368">
        <w:rPr>
          <w:rFonts w:hint="eastAsia"/>
          <w:szCs w:val="28"/>
        </w:rPr>
        <w:t>本报告的主要贡献</w:t>
      </w:r>
      <w:bookmarkEnd w:id="8"/>
    </w:p>
    <w:p w14:paraId="7A7CEBB9" w14:textId="4DECD8C8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提供了银行业务管理系统各项功能需求的方案</w:t>
      </w:r>
    </w:p>
    <w:p w14:paraId="256C18B6" w14:textId="75530B34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提供了满足要求的数据库设计</w:t>
      </w:r>
    </w:p>
    <w:p w14:paraId="3EFCC560" w14:textId="707F25B8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给出了</w:t>
      </w:r>
      <w:r>
        <w:rPr>
          <w:rFonts w:hint="eastAsia"/>
          <w:color w:val="000000" w:themeColor="text1"/>
          <w:sz w:val="24"/>
        </w:rPr>
        <w:t>各个</w:t>
      </w:r>
      <w:r w:rsidRPr="009B70FC">
        <w:rPr>
          <w:rFonts w:hint="eastAsia"/>
          <w:color w:val="000000" w:themeColor="text1"/>
          <w:sz w:val="24"/>
        </w:rPr>
        <w:t>功能</w:t>
      </w:r>
      <w:r>
        <w:rPr>
          <w:rFonts w:hint="eastAsia"/>
          <w:color w:val="000000" w:themeColor="text1"/>
          <w:sz w:val="24"/>
        </w:rPr>
        <w:t>的</w:t>
      </w:r>
      <w:r w:rsidRPr="009B70FC">
        <w:rPr>
          <w:rFonts w:hint="eastAsia"/>
          <w:color w:val="000000" w:themeColor="text1"/>
          <w:sz w:val="24"/>
        </w:rPr>
        <w:t>结构设计和模块关系</w:t>
      </w:r>
    </w:p>
    <w:p w14:paraId="022CC3C1" w14:textId="787002DB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详细说明了各个功能模块的具体设计</w:t>
      </w:r>
    </w:p>
    <w:p w14:paraId="0A5E685B" w14:textId="7CAC48C1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给出了系统的测试结果</w:t>
      </w:r>
    </w:p>
    <w:p w14:paraId="37661DF4" w14:textId="15B8D3C6" w:rsidR="009B70FC" w:rsidRPr="009B70FC" w:rsidRDefault="009B70FC" w:rsidP="009B70FC">
      <w:pPr>
        <w:pStyle w:val="aa"/>
        <w:numPr>
          <w:ilvl w:val="0"/>
          <w:numId w:val="7"/>
        </w:numPr>
        <w:spacing w:line="360" w:lineRule="auto"/>
        <w:ind w:firstLineChars="0"/>
        <w:contextualSpacing/>
        <w:rPr>
          <w:color w:val="000000" w:themeColor="text1"/>
          <w:sz w:val="24"/>
        </w:rPr>
      </w:pPr>
      <w:r w:rsidRPr="009B70FC">
        <w:rPr>
          <w:rFonts w:hint="eastAsia"/>
          <w:color w:val="000000" w:themeColor="text1"/>
          <w:sz w:val="24"/>
        </w:rPr>
        <w:t>为系统的使用</w:t>
      </w:r>
      <w:r>
        <w:rPr>
          <w:rFonts w:hint="eastAsia"/>
          <w:color w:val="000000" w:themeColor="text1"/>
          <w:sz w:val="24"/>
        </w:rPr>
        <w:t>提供</w:t>
      </w:r>
      <w:r w:rsidRPr="009B70FC">
        <w:rPr>
          <w:rFonts w:hint="eastAsia"/>
          <w:color w:val="000000" w:themeColor="text1"/>
          <w:sz w:val="24"/>
        </w:rPr>
        <w:t>参考</w:t>
      </w:r>
    </w:p>
    <w:p w14:paraId="76F174B0" w14:textId="3C0C1A9F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9" w:name="_Toc76419443"/>
      <w:r w:rsidRPr="00B62368">
        <w:rPr>
          <w:rFonts w:hint="eastAsia"/>
          <w:sz w:val="40"/>
          <w:szCs w:val="40"/>
        </w:rPr>
        <w:t xml:space="preserve">2  </w:t>
      </w:r>
      <w:bookmarkEnd w:id="7"/>
      <w:r w:rsidR="00AD729E" w:rsidRPr="00B62368">
        <w:rPr>
          <w:rFonts w:hint="eastAsia"/>
          <w:sz w:val="40"/>
          <w:szCs w:val="40"/>
        </w:rPr>
        <w:t>总体</w:t>
      </w:r>
      <w:r w:rsidR="00707BCA" w:rsidRPr="00B62368">
        <w:rPr>
          <w:rFonts w:hint="eastAsia"/>
          <w:sz w:val="40"/>
          <w:szCs w:val="40"/>
        </w:rPr>
        <w:t>设计</w:t>
      </w:r>
      <w:bookmarkEnd w:id="9"/>
    </w:p>
    <w:p w14:paraId="2816784E" w14:textId="7403DB4C" w:rsidR="0061239C" w:rsidRDefault="0061239C" w:rsidP="0061239C">
      <w:pPr>
        <w:pStyle w:val="2"/>
        <w:spacing w:line="360" w:lineRule="auto"/>
        <w:rPr>
          <w:szCs w:val="28"/>
        </w:rPr>
      </w:pPr>
      <w:bookmarkStart w:id="10" w:name="_Toc208636312"/>
      <w:bookmarkStart w:id="11" w:name="_Toc76419444"/>
      <w:r w:rsidRPr="00B62368">
        <w:rPr>
          <w:rFonts w:hint="eastAsia"/>
          <w:szCs w:val="28"/>
        </w:rPr>
        <w:t xml:space="preserve">2.1  </w:t>
      </w:r>
      <w:bookmarkEnd w:id="10"/>
      <w:r w:rsidR="00AD729E" w:rsidRPr="00B62368">
        <w:rPr>
          <w:rFonts w:hint="eastAsia"/>
          <w:szCs w:val="28"/>
        </w:rPr>
        <w:t>系统模块结构</w:t>
      </w:r>
      <w:bookmarkEnd w:id="11"/>
    </w:p>
    <w:p w14:paraId="5300ED44" w14:textId="6F6AB14B" w:rsidR="003D198F" w:rsidRPr="003D198F" w:rsidRDefault="003D198F" w:rsidP="003D198F">
      <w:r>
        <w:tab/>
      </w:r>
      <w:r>
        <w:rPr>
          <w:rFonts w:hint="eastAsia"/>
        </w:rPr>
        <w:t>下面是</w:t>
      </w:r>
      <w:r>
        <w:rPr>
          <w:rFonts w:hint="eastAsia"/>
        </w:rPr>
        <w:t>IDEA</w:t>
      </w:r>
      <w:r>
        <w:rPr>
          <w:rFonts w:hint="eastAsia"/>
        </w:rPr>
        <w:t>给出的模块方法、参数</w:t>
      </w:r>
      <w:r>
        <w:rPr>
          <w:rFonts w:hint="eastAsia"/>
        </w:rPr>
        <w:t>UML</w:t>
      </w:r>
      <w:r>
        <w:rPr>
          <w:rFonts w:hint="eastAsia"/>
        </w:rPr>
        <w:t>用例图：</w:t>
      </w:r>
    </w:p>
    <w:p w14:paraId="005E496F" w14:textId="3C33D0D6" w:rsidR="003D198F" w:rsidRDefault="003D198F" w:rsidP="003D198F">
      <w:r>
        <w:rPr>
          <w:noProof/>
        </w:rPr>
        <w:lastRenderedPageBreak/>
        <w:drawing>
          <wp:inline distT="0" distB="0" distL="0" distR="0" wp14:anchorId="216EC0C7" wp14:editId="3A19349A">
            <wp:extent cx="5759450" cy="57765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78D9" w14:textId="409D4DF2" w:rsidR="003D198F" w:rsidRDefault="003D198F" w:rsidP="003D198F">
      <w:pPr>
        <w:ind w:firstLine="420"/>
      </w:pPr>
      <w:r>
        <w:rPr>
          <w:rFonts w:hint="eastAsia"/>
        </w:rPr>
        <w:t>下面是</w:t>
      </w:r>
      <w:r>
        <w:rPr>
          <w:rFonts w:hint="eastAsia"/>
        </w:rPr>
        <w:t>IDEA</w:t>
      </w:r>
      <w:r>
        <w:rPr>
          <w:rFonts w:hint="eastAsia"/>
        </w:rPr>
        <w:t>给出的模块</w:t>
      </w:r>
      <w:r>
        <w:rPr>
          <w:rFonts w:hint="eastAsia"/>
        </w:rPr>
        <w:t>filed</w:t>
      </w:r>
      <w:r>
        <w:rPr>
          <w:rFonts w:hint="eastAsia"/>
        </w:rPr>
        <w:t>调用</w:t>
      </w:r>
      <w:r w:rsidR="00A720ED">
        <w:rPr>
          <w:rFonts w:hint="eastAsia"/>
        </w:rPr>
        <w:t>UML</w:t>
      </w:r>
      <w:r>
        <w:rPr>
          <w:rFonts w:hint="eastAsia"/>
        </w:rPr>
        <w:t>，可以看到</w:t>
      </w:r>
      <w:proofErr w:type="spellStart"/>
      <w:r>
        <w:rPr>
          <w:rFonts w:hint="eastAsia"/>
        </w:rPr>
        <w:t>BankDBManager</w:t>
      </w:r>
      <w:proofErr w:type="spellEnd"/>
      <w:r>
        <w:rPr>
          <w:rFonts w:hint="eastAsia"/>
        </w:rPr>
        <w:t>实例化了客户管理</w:t>
      </w:r>
      <w:proofErr w:type="spellStart"/>
      <w:r>
        <w:rPr>
          <w:rFonts w:hint="eastAsia"/>
        </w:rPr>
        <w:t>ClientManager</w:t>
      </w:r>
      <w:proofErr w:type="spellEnd"/>
      <w:r>
        <w:rPr>
          <w:rFonts w:hint="eastAsia"/>
        </w:rPr>
        <w:t>、账户管理</w:t>
      </w:r>
      <w:proofErr w:type="spellStart"/>
      <w:r>
        <w:rPr>
          <w:rFonts w:hint="eastAsia"/>
        </w:rPr>
        <w:t>AccountManager</w:t>
      </w:r>
      <w:proofErr w:type="spellEnd"/>
      <w:r>
        <w:rPr>
          <w:rFonts w:hint="eastAsia"/>
        </w:rPr>
        <w:t>、贷款管理</w:t>
      </w:r>
      <w:proofErr w:type="spellStart"/>
      <w:r>
        <w:rPr>
          <w:rFonts w:hint="eastAsia"/>
        </w:rPr>
        <w:t>DebtManager</w:t>
      </w:r>
      <w:proofErr w:type="spellEnd"/>
      <w:r>
        <w:rPr>
          <w:rFonts w:hint="eastAsia"/>
        </w:rPr>
        <w:t>和业务统计</w:t>
      </w:r>
      <w:proofErr w:type="spellStart"/>
      <w:r>
        <w:rPr>
          <w:rFonts w:hint="eastAsia"/>
        </w:rPr>
        <w:t>BusinessManager</w:t>
      </w:r>
      <w:proofErr w:type="spellEnd"/>
      <w:r>
        <w:rPr>
          <w:rFonts w:hint="eastAsia"/>
        </w:rPr>
        <w:t>。</w:t>
      </w:r>
    </w:p>
    <w:p w14:paraId="22CB910D" w14:textId="010D901D" w:rsidR="003D198F" w:rsidRPr="003D198F" w:rsidRDefault="003D198F" w:rsidP="003D198F">
      <w:r>
        <w:rPr>
          <w:rFonts w:hint="eastAsia"/>
          <w:noProof/>
        </w:rPr>
        <w:lastRenderedPageBreak/>
        <w:drawing>
          <wp:inline distT="0" distB="0" distL="0" distR="0" wp14:anchorId="43AD3D45" wp14:editId="6814587B">
            <wp:extent cx="5752465" cy="636651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36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A6649" w14:textId="77777777" w:rsidR="0061239C" w:rsidRPr="00B62368" w:rsidRDefault="0061239C" w:rsidP="0061239C">
      <w:pPr>
        <w:pStyle w:val="2"/>
        <w:spacing w:line="360" w:lineRule="auto"/>
        <w:rPr>
          <w:szCs w:val="28"/>
        </w:rPr>
      </w:pPr>
      <w:bookmarkStart w:id="12" w:name="_Toc208636313"/>
      <w:bookmarkStart w:id="13" w:name="_Toc76419445"/>
      <w:r w:rsidRPr="00B62368">
        <w:rPr>
          <w:rFonts w:hint="eastAsia"/>
          <w:szCs w:val="28"/>
        </w:rPr>
        <w:t xml:space="preserve">2.2  </w:t>
      </w:r>
      <w:bookmarkEnd w:id="12"/>
      <w:r w:rsidR="00AD729E" w:rsidRPr="00B62368">
        <w:rPr>
          <w:rFonts w:hint="eastAsia"/>
          <w:szCs w:val="28"/>
        </w:rPr>
        <w:t>系统工作流程</w:t>
      </w:r>
      <w:bookmarkEnd w:id="13"/>
    </w:p>
    <w:p w14:paraId="34B2DA29" w14:textId="77777777" w:rsidR="00AD729E" w:rsidRDefault="00AD729E" w:rsidP="00AD729E">
      <w:pPr>
        <w:spacing w:line="360" w:lineRule="auto"/>
        <w:ind w:firstLineChars="200" w:firstLine="480"/>
        <w:rPr>
          <w:color w:val="0000FF"/>
          <w:sz w:val="24"/>
        </w:rPr>
      </w:pPr>
      <w:bookmarkStart w:id="14" w:name="_Toc208636314"/>
      <w:r>
        <w:rPr>
          <w:rFonts w:hint="eastAsia"/>
          <w:color w:val="0000FF"/>
          <w:sz w:val="24"/>
        </w:rPr>
        <w:t xml:space="preserve">// </w:t>
      </w:r>
      <w:r w:rsidRPr="00AD729E">
        <w:rPr>
          <w:rFonts w:hint="eastAsia"/>
          <w:color w:val="0000FF"/>
          <w:sz w:val="24"/>
        </w:rPr>
        <w:t>给出</w:t>
      </w:r>
      <w:r>
        <w:rPr>
          <w:rFonts w:hint="eastAsia"/>
          <w:color w:val="0000FF"/>
          <w:sz w:val="24"/>
        </w:rPr>
        <w:t>系统工作流程图</w:t>
      </w:r>
    </w:p>
    <w:p w14:paraId="6D255CCA" w14:textId="230F784B" w:rsidR="00CB1E43" w:rsidRPr="00A06973" w:rsidRDefault="0061239C" w:rsidP="00A06973">
      <w:pPr>
        <w:pStyle w:val="2"/>
        <w:spacing w:line="360" w:lineRule="auto"/>
        <w:rPr>
          <w:szCs w:val="28"/>
        </w:rPr>
      </w:pPr>
      <w:bookmarkStart w:id="15" w:name="_Toc76419446"/>
      <w:r w:rsidRPr="00B62368">
        <w:rPr>
          <w:rFonts w:hint="eastAsia"/>
          <w:szCs w:val="28"/>
        </w:rPr>
        <w:t xml:space="preserve">2.3  </w:t>
      </w:r>
      <w:bookmarkEnd w:id="14"/>
      <w:r w:rsidR="00AD729E" w:rsidRPr="00B62368">
        <w:rPr>
          <w:rFonts w:hint="eastAsia"/>
          <w:szCs w:val="28"/>
        </w:rPr>
        <w:t>数据库设计</w:t>
      </w:r>
      <w:bookmarkEnd w:id="15"/>
    </w:p>
    <w:p w14:paraId="50F382A2" w14:textId="4B416ABA" w:rsidR="00AD729E" w:rsidRDefault="00AD729E" w:rsidP="00AD729E">
      <w:pPr>
        <w:spacing w:line="360" w:lineRule="auto"/>
        <w:ind w:firstLineChars="200" w:firstLine="480"/>
        <w:rPr>
          <w:color w:val="0000FF"/>
          <w:sz w:val="24"/>
        </w:rPr>
      </w:pPr>
      <w:r>
        <w:rPr>
          <w:rFonts w:hint="eastAsia"/>
          <w:color w:val="0000FF"/>
          <w:sz w:val="24"/>
        </w:rPr>
        <w:t xml:space="preserve">// </w:t>
      </w:r>
      <w:r w:rsidRPr="00AD729E">
        <w:rPr>
          <w:rFonts w:hint="eastAsia"/>
          <w:color w:val="0000FF"/>
          <w:sz w:val="24"/>
        </w:rPr>
        <w:t>给出</w:t>
      </w:r>
      <w:r>
        <w:rPr>
          <w:rFonts w:hint="eastAsia"/>
          <w:color w:val="0000FF"/>
          <w:sz w:val="24"/>
        </w:rPr>
        <w:t>数据库设计</w:t>
      </w:r>
      <w:r>
        <w:rPr>
          <w:rFonts w:hint="eastAsia"/>
          <w:color w:val="0000FF"/>
          <w:sz w:val="24"/>
        </w:rPr>
        <w:t>ER</w:t>
      </w:r>
      <w:r>
        <w:rPr>
          <w:rFonts w:hint="eastAsia"/>
          <w:color w:val="0000FF"/>
          <w:sz w:val="24"/>
        </w:rPr>
        <w:t>图，</w:t>
      </w:r>
      <w:r w:rsidR="00ED33B0">
        <w:rPr>
          <w:rFonts w:hint="eastAsia"/>
          <w:color w:val="0000FF"/>
          <w:sz w:val="24"/>
        </w:rPr>
        <w:t>逻辑数据库结构，</w:t>
      </w:r>
      <w:r>
        <w:rPr>
          <w:rFonts w:hint="eastAsia"/>
          <w:color w:val="0000FF"/>
          <w:sz w:val="24"/>
        </w:rPr>
        <w:t>以及最终的</w:t>
      </w:r>
      <w:r w:rsidR="00ED33B0">
        <w:rPr>
          <w:rFonts w:hint="eastAsia"/>
          <w:color w:val="0000FF"/>
          <w:sz w:val="24"/>
        </w:rPr>
        <w:t>物理</w:t>
      </w:r>
      <w:r>
        <w:rPr>
          <w:rFonts w:hint="eastAsia"/>
          <w:color w:val="0000FF"/>
          <w:sz w:val="24"/>
        </w:rPr>
        <w:t>数据库结构</w:t>
      </w:r>
      <w:r w:rsidR="00E06CAC">
        <w:rPr>
          <w:rFonts w:hint="eastAsia"/>
          <w:color w:val="0000FF"/>
          <w:sz w:val="24"/>
        </w:rPr>
        <w:t>。如果采用了特殊的物理数据库结构设计，例如分表、增加了冗余属性等，要求解释理由。</w:t>
      </w:r>
    </w:p>
    <w:p w14:paraId="27A847B3" w14:textId="133136FD" w:rsidR="00CB1E43" w:rsidRPr="00CB1E43" w:rsidRDefault="00CB1E43" w:rsidP="00AD729E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CB1E43">
        <w:rPr>
          <w:rFonts w:hint="eastAsia"/>
          <w:color w:val="000000" w:themeColor="text1"/>
          <w:sz w:val="24"/>
        </w:rPr>
        <w:lastRenderedPageBreak/>
        <w:t>数据库的</w:t>
      </w:r>
      <w:r w:rsidRPr="00CB1E43">
        <w:rPr>
          <w:rFonts w:hint="eastAsia"/>
          <w:color w:val="000000" w:themeColor="text1"/>
          <w:sz w:val="24"/>
        </w:rPr>
        <w:t>ER</w:t>
      </w:r>
      <w:r w:rsidRPr="00CB1E43">
        <w:rPr>
          <w:rFonts w:hint="eastAsia"/>
          <w:color w:val="000000" w:themeColor="text1"/>
          <w:sz w:val="24"/>
        </w:rPr>
        <w:t>（</w:t>
      </w:r>
      <w:r w:rsidRPr="00CB1E43">
        <w:rPr>
          <w:rFonts w:hint="eastAsia"/>
          <w:color w:val="000000" w:themeColor="text1"/>
          <w:sz w:val="24"/>
        </w:rPr>
        <w:t>CDM</w:t>
      </w:r>
      <w:r w:rsidRPr="00CB1E43">
        <w:rPr>
          <w:rFonts w:hint="eastAsia"/>
          <w:color w:val="000000" w:themeColor="text1"/>
          <w:sz w:val="24"/>
        </w:rPr>
        <w:t>）图如下</w:t>
      </w:r>
    </w:p>
    <w:p w14:paraId="28E75885" w14:textId="1EC306E9" w:rsidR="0061239C" w:rsidRDefault="00CB1E43" w:rsidP="0061239C">
      <w:pPr>
        <w:spacing w:line="360" w:lineRule="auto"/>
        <w:rPr>
          <w:color w:val="0000FF"/>
          <w:sz w:val="24"/>
        </w:rPr>
      </w:pPr>
      <w:r>
        <w:rPr>
          <w:noProof/>
          <w:color w:val="000000" w:themeColor="text1"/>
          <w:sz w:val="24"/>
        </w:rPr>
        <w:drawing>
          <wp:inline distT="0" distB="0" distL="0" distR="0" wp14:anchorId="6A1048D4" wp14:editId="0DC6D9E4">
            <wp:extent cx="5756910" cy="40011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CEE37" w14:textId="21215128" w:rsidR="00CB1E43" w:rsidRPr="00CB1E43" w:rsidRDefault="00CB1E43" w:rsidP="00CB1E43">
      <w:pPr>
        <w:spacing w:line="360" w:lineRule="auto"/>
        <w:ind w:firstLine="420"/>
        <w:rPr>
          <w:color w:val="000000" w:themeColor="text1"/>
          <w:sz w:val="24"/>
        </w:rPr>
      </w:pPr>
      <w:r w:rsidRPr="00CB1E43">
        <w:rPr>
          <w:rFonts w:hint="eastAsia"/>
          <w:color w:val="000000" w:themeColor="text1"/>
          <w:sz w:val="24"/>
        </w:rPr>
        <w:t>逻辑结构（</w:t>
      </w:r>
      <w:r w:rsidRPr="00CB1E43">
        <w:rPr>
          <w:rFonts w:hint="eastAsia"/>
          <w:color w:val="000000" w:themeColor="text1"/>
          <w:sz w:val="24"/>
        </w:rPr>
        <w:t>PDM</w:t>
      </w:r>
      <w:r w:rsidRPr="00CB1E43">
        <w:rPr>
          <w:rFonts w:hint="eastAsia"/>
          <w:color w:val="000000" w:themeColor="text1"/>
          <w:sz w:val="24"/>
        </w:rPr>
        <w:t>）图如下</w:t>
      </w:r>
    </w:p>
    <w:p w14:paraId="163332CA" w14:textId="02F28D85" w:rsidR="00CB1E43" w:rsidRDefault="00CB1E43" w:rsidP="0061239C">
      <w:pPr>
        <w:spacing w:line="360" w:lineRule="auto"/>
        <w:rPr>
          <w:color w:val="0000FF"/>
          <w:sz w:val="24"/>
        </w:rPr>
      </w:pPr>
      <w:r>
        <w:rPr>
          <w:rFonts w:hint="eastAsia"/>
          <w:noProof/>
          <w:color w:val="0000FF"/>
          <w:sz w:val="24"/>
        </w:rPr>
        <w:lastRenderedPageBreak/>
        <w:drawing>
          <wp:inline distT="0" distB="0" distL="0" distR="0" wp14:anchorId="58EB2A06" wp14:editId="2FF1F997">
            <wp:extent cx="5749925" cy="440372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D373" w14:textId="31D4C93C" w:rsidR="00CB1E43" w:rsidRDefault="00CB1E43" w:rsidP="00CB1E43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CB1E43">
        <w:rPr>
          <w:rFonts w:hint="eastAsia"/>
          <w:color w:val="000000" w:themeColor="text1"/>
          <w:sz w:val="24"/>
        </w:rPr>
        <w:t>最后物理数据库结构如下（由</w:t>
      </w:r>
      <w:r w:rsidRPr="00CB1E43">
        <w:rPr>
          <w:rFonts w:hint="eastAsia"/>
          <w:color w:val="000000" w:themeColor="text1"/>
          <w:sz w:val="24"/>
        </w:rPr>
        <w:t>I</w:t>
      </w:r>
      <w:r w:rsidR="00B37C85">
        <w:rPr>
          <w:rFonts w:hint="eastAsia"/>
          <w:color w:val="000000" w:themeColor="text1"/>
          <w:sz w:val="24"/>
        </w:rPr>
        <w:t>DEA</w:t>
      </w:r>
      <w:r w:rsidRPr="00CB1E43">
        <w:rPr>
          <w:rFonts w:hint="eastAsia"/>
          <w:color w:val="000000" w:themeColor="text1"/>
          <w:sz w:val="24"/>
        </w:rPr>
        <w:t>导出）</w:t>
      </w:r>
      <w:r w:rsidR="00B37C85">
        <w:rPr>
          <w:rFonts w:hint="eastAsia"/>
          <w:color w:val="000000" w:themeColor="text1"/>
          <w:sz w:val="24"/>
        </w:rPr>
        <w:t>：</w:t>
      </w:r>
    </w:p>
    <w:p w14:paraId="5D349468" w14:textId="331ABEDB" w:rsidR="00CB1E43" w:rsidRPr="00CB1E43" w:rsidRDefault="00B37C85" w:rsidP="00CB1E43">
      <w:pPr>
        <w:spacing w:line="360" w:lineRule="auto"/>
        <w:rPr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lastRenderedPageBreak/>
        <w:drawing>
          <wp:inline distT="0" distB="0" distL="0" distR="0" wp14:anchorId="2418A590" wp14:editId="60943C29">
            <wp:extent cx="5752465" cy="6093460"/>
            <wp:effectExtent l="0" t="0" r="63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0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ADB9" w14:textId="59C5E5A6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16" w:name="_Toc208636315"/>
      <w:bookmarkStart w:id="17" w:name="_Toc76419447"/>
      <w:r w:rsidRPr="00B62368">
        <w:rPr>
          <w:rFonts w:hint="eastAsia"/>
          <w:sz w:val="40"/>
          <w:szCs w:val="40"/>
        </w:rPr>
        <w:t xml:space="preserve">3  </w:t>
      </w:r>
      <w:bookmarkEnd w:id="16"/>
      <w:r w:rsidR="00AD729E" w:rsidRPr="00B62368">
        <w:rPr>
          <w:rFonts w:hint="eastAsia"/>
          <w:sz w:val="40"/>
          <w:szCs w:val="40"/>
        </w:rPr>
        <w:t>详细设计</w:t>
      </w:r>
      <w:bookmarkEnd w:id="17"/>
    </w:p>
    <w:p w14:paraId="0DCA332E" w14:textId="7835555B" w:rsidR="00707BCA" w:rsidRDefault="00707BCA" w:rsidP="00707BCA">
      <w:pPr>
        <w:pStyle w:val="2"/>
        <w:spacing w:line="360" w:lineRule="auto"/>
        <w:rPr>
          <w:szCs w:val="28"/>
        </w:rPr>
      </w:pPr>
      <w:bookmarkStart w:id="18" w:name="_Toc76419448"/>
      <w:r w:rsidRPr="00B62368">
        <w:rPr>
          <w:rFonts w:hint="eastAsia"/>
          <w:szCs w:val="28"/>
        </w:rPr>
        <w:t xml:space="preserve">3.1  </w:t>
      </w:r>
      <w:r w:rsidR="00667E83">
        <w:rPr>
          <w:rFonts w:hint="eastAsia"/>
          <w:szCs w:val="28"/>
        </w:rPr>
        <w:t>实验环境</w:t>
      </w:r>
      <w:bookmarkEnd w:id="18"/>
    </w:p>
    <w:p w14:paraId="0A6E977D" w14:textId="60A93305" w:rsidR="001A7BE3" w:rsidRPr="001A7BE3" w:rsidRDefault="001A7BE3" w:rsidP="006D2044">
      <w:pPr>
        <w:spacing w:line="360" w:lineRule="auto"/>
        <w:rPr>
          <w:color w:val="000000" w:themeColor="text1"/>
          <w:sz w:val="24"/>
        </w:rPr>
      </w:pPr>
      <w:r w:rsidRPr="001A7BE3">
        <w:rPr>
          <w:rFonts w:hint="eastAsia"/>
          <w:color w:val="000000" w:themeColor="text1"/>
          <w:sz w:val="24"/>
        </w:rPr>
        <w:t>操作系统：</w:t>
      </w:r>
      <w:r w:rsidRPr="001A7BE3">
        <w:rPr>
          <w:rFonts w:hint="eastAsia"/>
          <w:color w:val="000000" w:themeColor="text1"/>
          <w:sz w:val="24"/>
        </w:rPr>
        <w:t>Windows10</w:t>
      </w:r>
    </w:p>
    <w:p w14:paraId="4FB64F21" w14:textId="0DB45C73" w:rsidR="001A7BE3" w:rsidRPr="001A7BE3" w:rsidRDefault="001A7BE3" w:rsidP="006D2044">
      <w:pPr>
        <w:spacing w:line="360" w:lineRule="auto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GUI</w:t>
      </w:r>
      <w:r w:rsidRPr="001A7BE3">
        <w:rPr>
          <w:rFonts w:hint="eastAsia"/>
          <w:color w:val="000000" w:themeColor="text1"/>
          <w:sz w:val="24"/>
        </w:rPr>
        <w:t>框架：</w:t>
      </w:r>
      <w:r>
        <w:rPr>
          <w:rFonts w:hint="eastAsia"/>
          <w:color w:val="000000" w:themeColor="text1"/>
          <w:sz w:val="24"/>
        </w:rPr>
        <w:t>Java</w:t>
      </w:r>
      <w:r>
        <w:rPr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Swing</w:t>
      </w:r>
    </w:p>
    <w:p w14:paraId="31187D5E" w14:textId="1C3BD962" w:rsidR="001A7BE3" w:rsidRPr="001A7BE3" w:rsidRDefault="001A7BE3" w:rsidP="006D2044">
      <w:pPr>
        <w:spacing w:line="360" w:lineRule="auto"/>
        <w:rPr>
          <w:color w:val="000000" w:themeColor="text1"/>
          <w:sz w:val="24"/>
        </w:rPr>
      </w:pPr>
      <w:r w:rsidRPr="001A7BE3">
        <w:rPr>
          <w:rFonts w:hint="eastAsia"/>
          <w:color w:val="000000" w:themeColor="text1"/>
          <w:sz w:val="24"/>
        </w:rPr>
        <w:t>数据库：</w:t>
      </w:r>
      <w:r>
        <w:rPr>
          <w:rFonts w:hint="eastAsia"/>
          <w:color w:val="000000" w:themeColor="text1"/>
          <w:sz w:val="24"/>
        </w:rPr>
        <w:t>MySQL</w:t>
      </w:r>
      <w:r>
        <w:rPr>
          <w:color w:val="000000" w:themeColor="text1"/>
          <w:sz w:val="24"/>
        </w:rPr>
        <w:t xml:space="preserve"> 8.0.25</w:t>
      </w:r>
      <w:r>
        <w:rPr>
          <w:rFonts w:hint="eastAsia"/>
          <w:color w:val="000000" w:themeColor="text1"/>
          <w:sz w:val="24"/>
        </w:rPr>
        <w:t>（使用官方</w:t>
      </w:r>
      <w:r>
        <w:rPr>
          <w:rFonts w:hint="eastAsia"/>
          <w:color w:val="000000" w:themeColor="text1"/>
          <w:sz w:val="24"/>
        </w:rPr>
        <w:t>Docker</w:t>
      </w:r>
      <w:r>
        <w:rPr>
          <w:rFonts w:hint="eastAsia"/>
          <w:color w:val="000000" w:themeColor="text1"/>
          <w:sz w:val="24"/>
        </w:rPr>
        <w:t>镜像）</w:t>
      </w:r>
    </w:p>
    <w:p w14:paraId="03DD5296" w14:textId="3D406D51" w:rsidR="00AD729E" w:rsidRDefault="00707BCA" w:rsidP="00AD729E">
      <w:pPr>
        <w:pStyle w:val="2"/>
        <w:spacing w:line="360" w:lineRule="auto"/>
        <w:rPr>
          <w:szCs w:val="28"/>
        </w:rPr>
      </w:pPr>
      <w:bookmarkStart w:id="19" w:name="_Toc76419449"/>
      <w:r w:rsidRPr="00B62368">
        <w:rPr>
          <w:rFonts w:hint="eastAsia"/>
          <w:szCs w:val="28"/>
        </w:rPr>
        <w:lastRenderedPageBreak/>
        <w:t xml:space="preserve">3.2  </w:t>
      </w:r>
      <w:r w:rsidR="008266D8">
        <w:rPr>
          <w:rFonts w:hint="eastAsia"/>
          <w:szCs w:val="28"/>
        </w:rPr>
        <w:t>客户管理模块</w:t>
      </w:r>
      <w:bookmarkEnd w:id="19"/>
    </w:p>
    <w:p w14:paraId="6BAE9E21" w14:textId="45D1A2B1" w:rsidR="006D2044" w:rsidRPr="006D2044" w:rsidRDefault="006D2044" w:rsidP="006D2044">
      <w:pPr>
        <w:spacing w:line="360" w:lineRule="auto"/>
        <w:contextualSpacing/>
        <w:rPr>
          <w:color w:val="000000" w:themeColor="text1"/>
          <w:sz w:val="24"/>
        </w:rPr>
      </w:pPr>
      <w:r w:rsidRPr="006D2044">
        <w:rPr>
          <w:color w:val="000000" w:themeColor="text1"/>
          <w:sz w:val="24"/>
        </w:rPr>
        <w:tab/>
      </w:r>
      <w:r w:rsidRPr="006D2044">
        <w:rPr>
          <w:rFonts w:hint="eastAsia"/>
          <w:color w:val="000000" w:themeColor="text1"/>
          <w:sz w:val="24"/>
        </w:rPr>
        <w:t>这个模块构造了</w:t>
      </w:r>
      <w:proofErr w:type="spellStart"/>
      <w:r>
        <w:rPr>
          <w:rFonts w:hint="eastAsia"/>
          <w:color w:val="000000" w:themeColor="text1"/>
          <w:sz w:val="24"/>
        </w:rPr>
        <w:t>JFrame</w:t>
      </w:r>
      <w:proofErr w:type="spellEnd"/>
      <w:r>
        <w:rPr>
          <w:rFonts w:hint="eastAsia"/>
          <w:color w:val="000000" w:themeColor="text1"/>
          <w:sz w:val="24"/>
        </w:rPr>
        <w:t>去绘制表格来显示内容、绘制按钮来实现功能，其中</w:t>
      </w:r>
      <w:r>
        <w:rPr>
          <w:rFonts w:hint="eastAsia"/>
          <w:color w:val="000000" w:themeColor="text1"/>
          <w:sz w:val="24"/>
        </w:rPr>
        <w:t>ActionListener</w:t>
      </w:r>
      <w:r>
        <w:rPr>
          <w:rFonts w:hint="eastAsia"/>
          <w:color w:val="000000" w:themeColor="text1"/>
          <w:sz w:val="24"/>
        </w:rPr>
        <w:t>绑定在不同的按钮上。按钮完成的动作会被发射到监听的函数上，这和</w:t>
      </w:r>
      <w:r>
        <w:rPr>
          <w:rFonts w:hint="eastAsia"/>
          <w:color w:val="000000" w:themeColor="text1"/>
          <w:sz w:val="24"/>
        </w:rPr>
        <w:t>QT</w:t>
      </w:r>
      <w:r>
        <w:rPr>
          <w:rFonts w:hint="eastAsia"/>
          <w:color w:val="000000" w:themeColor="text1"/>
          <w:sz w:val="24"/>
        </w:rPr>
        <w:t>的监听信号</w:t>
      </w:r>
      <w:proofErr w:type="gramStart"/>
      <w:r>
        <w:rPr>
          <w:rFonts w:hint="eastAsia"/>
          <w:color w:val="000000" w:themeColor="text1"/>
          <w:sz w:val="24"/>
        </w:rPr>
        <w:t>槽有些</w:t>
      </w:r>
      <w:proofErr w:type="gramEnd"/>
      <w:r>
        <w:rPr>
          <w:rFonts w:hint="eastAsia"/>
          <w:color w:val="000000" w:themeColor="text1"/>
          <w:sz w:val="24"/>
        </w:rPr>
        <w:t>类似。</w:t>
      </w:r>
    </w:p>
    <w:p w14:paraId="42D887B2" w14:textId="165B44A2" w:rsidR="006D2044" w:rsidRDefault="006D2044" w:rsidP="006D2044">
      <w:pPr>
        <w:spacing w:line="360" w:lineRule="auto"/>
        <w:rPr>
          <w:color w:val="0000FF"/>
          <w:sz w:val="24"/>
        </w:rPr>
      </w:pPr>
      <w:r>
        <w:rPr>
          <w:noProof/>
          <w:color w:val="0000FF"/>
          <w:sz w:val="24"/>
        </w:rPr>
        <w:drawing>
          <wp:inline distT="0" distB="0" distL="0" distR="0" wp14:anchorId="35F0FB7D" wp14:editId="112EFEE9">
            <wp:extent cx="5786120" cy="270637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ECF4E" w14:textId="36FC15A1" w:rsidR="006D2044" w:rsidRDefault="006D2044" w:rsidP="006D2044">
      <w:pPr>
        <w:spacing w:line="360" w:lineRule="auto"/>
        <w:contextualSpacing/>
        <w:rPr>
          <w:color w:val="000000" w:themeColor="text1"/>
          <w:sz w:val="24"/>
        </w:rPr>
      </w:pPr>
      <w:r w:rsidRPr="006D2044">
        <w:rPr>
          <w:color w:val="000000" w:themeColor="text1"/>
          <w:sz w:val="24"/>
        </w:rPr>
        <w:tab/>
      </w:r>
      <w:r w:rsidRPr="006D2044">
        <w:rPr>
          <w:rFonts w:hint="eastAsia"/>
          <w:color w:val="000000" w:themeColor="text1"/>
          <w:sz w:val="24"/>
        </w:rPr>
        <w:t>在</w:t>
      </w:r>
      <w:r>
        <w:rPr>
          <w:rFonts w:hint="eastAsia"/>
          <w:color w:val="000000" w:themeColor="text1"/>
          <w:sz w:val="24"/>
        </w:rPr>
        <w:t>ActionListener</w:t>
      </w:r>
      <w:r>
        <w:rPr>
          <w:rFonts w:hint="eastAsia"/>
          <w:color w:val="000000" w:themeColor="text1"/>
          <w:sz w:val="24"/>
        </w:rPr>
        <w:t>中，定义了</w:t>
      </w:r>
      <w:bookmarkStart w:id="20" w:name="_Toc208636316"/>
      <w:r>
        <w:rPr>
          <w:rFonts w:hint="eastAsia"/>
          <w:color w:val="000000" w:themeColor="text1"/>
          <w:sz w:val="24"/>
        </w:rPr>
        <w:t>插入</w:t>
      </w:r>
      <w:r w:rsidRPr="006D2044">
        <w:rPr>
          <w:color w:val="000000" w:themeColor="text1"/>
          <w:sz w:val="24"/>
        </w:rPr>
        <w:t>INSERT</w:t>
      </w:r>
      <w:r>
        <w:rPr>
          <w:rFonts w:hint="eastAsia"/>
          <w:color w:val="000000" w:themeColor="text1"/>
          <w:sz w:val="24"/>
        </w:rPr>
        <w:t>、删除</w:t>
      </w:r>
      <w:r w:rsidRPr="006D2044">
        <w:rPr>
          <w:color w:val="000000" w:themeColor="text1"/>
          <w:sz w:val="24"/>
        </w:rPr>
        <w:t>DELETE</w:t>
      </w:r>
      <w:r>
        <w:rPr>
          <w:rFonts w:hint="eastAsia"/>
          <w:color w:val="000000" w:themeColor="text1"/>
          <w:sz w:val="24"/>
        </w:rPr>
        <w:t>、更新</w:t>
      </w:r>
      <w:r w:rsidRPr="006D2044">
        <w:rPr>
          <w:color w:val="000000" w:themeColor="text1"/>
          <w:sz w:val="24"/>
        </w:rPr>
        <w:t>UPDATE</w:t>
      </w:r>
      <w:r>
        <w:rPr>
          <w:rFonts w:hint="eastAsia"/>
          <w:color w:val="000000" w:themeColor="text1"/>
          <w:sz w:val="24"/>
        </w:rPr>
        <w:t>和搜索查找</w:t>
      </w:r>
      <w:r w:rsidRPr="006D2044">
        <w:rPr>
          <w:color w:val="000000" w:themeColor="text1"/>
          <w:sz w:val="24"/>
        </w:rPr>
        <w:t>SEARCH</w:t>
      </w:r>
      <w:r>
        <w:rPr>
          <w:rFonts w:hint="eastAsia"/>
          <w:color w:val="000000" w:themeColor="text1"/>
          <w:sz w:val="24"/>
        </w:rPr>
        <w:t>这四个类型的函数，下面三个模块类似。</w:t>
      </w:r>
    </w:p>
    <w:p w14:paraId="4AA0A628" w14:textId="5CA54BF0" w:rsidR="00AD729E" w:rsidRPr="00B62368" w:rsidRDefault="00AD729E" w:rsidP="006D2044">
      <w:pPr>
        <w:pStyle w:val="2"/>
      </w:pPr>
      <w:bookmarkStart w:id="21" w:name="_Toc76419450"/>
      <w:r w:rsidRPr="00B62368">
        <w:rPr>
          <w:rFonts w:hint="eastAsia"/>
        </w:rPr>
        <w:t>3</w:t>
      </w:r>
      <w:r w:rsidR="006D2044">
        <w:t>.3</w:t>
      </w:r>
      <w:r w:rsidRPr="00B62368">
        <w:rPr>
          <w:rFonts w:hint="eastAsia"/>
        </w:rPr>
        <w:t xml:space="preserve">  </w:t>
      </w:r>
      <w:r w:rsidR="008266D8">
        <w:rPr>
          <w:rFonts w:hint="eastAsia"/>
        </w:rPr>
        <w:t>账户管理</w:t>
      </w:r>
      <w:r w:rsidRPr="00B62368">
        <w:rPr>
          <w:rFonts w:hint="eastAsia"/>
        </w:rPr>
        <w:t>模块</w:t>
      </w:r>
      <w:bookmarkEnd w:id="21"/>
    </w:p>
    <w:p w14:paraId="10131D9B" w14:textId="0E91B3D4" w:rsidR="00AD729E" w:rsidRPr="00044C9E" w:rsidRDefault="00AD729E" w:rsidP="00044C9E">
      <w:pPr>
        <w:spacing w:line="360" w:lineRule="auto"/>
        <w:contextualSpacing/>
        <w:rPr>
          <w:color w:val="000000" w:themeColor="text1"/>
          <w:sz w:val="24"/>
        </w:rPr>
      </w:pPr>
      <w:r w:rsidRPr="00044C9E">
        <w:rPr>
          <w:rFonts w:hint="eastAsia"/>
          <w:color w:val="000000" w:themeColor="text1"/>
          <w:sz w:val="24"/>
        </w:rPr>
        <w:t xml:space="preserve">// </w:t>
      </w:r>
      <w:r w:rsidRPr="00044C9E">
        <w:rPr>
          <w:rFonts w:hint="eastAsia"/>
          <w:color w:val="000000" w:themeColor="text1"/>
          <w:sz w:val="24"/>
        </w:rPr>
        <w:t>给出该模块的输入、输出和程序流程图。</w:t>
      </w:r>
    </w:p>
    <w:p w14:paraId="06AC8617" w14:textId="76641CDC" w:rsidR="008266D8" w:rsidRDefault="008266D8" w:rsidP="008266D8">
      <w:pPr>
        <w:pStyle w:val="2"/>
      </w:pPr>
      <w:bookmarkStart w:id="22" w:name="_Toc76419451"/>
      <w:r>
        <w:rPr>
          <w:rFonts w:hint="eastAsia"/>
        </w:rPr>
        <w:t>3</w:t>
      </w:r>
      <w:r>
        <w:t xml:space="preserve">.4  </w:t>
      </w:r>
      <w:r>
        <w:rPr>
          <w:rFonts w:hint="eastAsia"/>
        </w:rPr>
        <w:t>贷款管理模块</w:t>
      </w:r>
      <w:bookmarkEnd w:id="22"/>
    </w:p>
    <w:p w14:paraId="5794C827" w14:textId="237AF252" w:rsidR="008266D8" w:rsidRPr="001A0048" w:rsidRDefault="008266D8" w:rsidP="008266D8">
      <w:pPr>
        <w:pStyle w:val="2"/>
      </w:pPr>
      <w:bookmarkStart w:id="23" w:name="_Toc76419452"/>
      <w:r>
        <w:rPr>
          <w:rFonts w:hint="eastAsia"/>
        </w:rPr>
        <w:t>3</w:t>
      </w:r>
      <w:r>
        <w:t xml:space="preserve">.5  </w:t>
      </w:r>
      <w:r>
        <w:rPr>
          <w:rFonts w:hint="eastAsia"/>
        </w:rPr>
        <w:t>业务统计模块</w:t>
      </w:r>
      <w:bookmarkEnd w:id="23"/>
    </w:p>
    <w:p w14:paraId="48638B51" w14:textId="77777777" w:rsidR="0061239C" w:rsidRPr="00B62368" w:rsidRDefault="0061239C" w:rsidP="0061239C">
      <w:pPr>
        <w:pStyle w:val="1"/>
        <w:spacing w:line="360" w:lineRule="auto"/>
        <w:rPr>
          <w:sz w:val="40"/>
          <w:szCs w:val="40"/>
        </w:rPr>
      </w:pPr>
      <w:bookmarkStart w:id="24" w:name="_Toc76419453"/>
      <w:r w:rsidRPr="00B62368">
        <w:rPr>
          <w:rFonts w:hint="eastAsia"/>
          <w:sz w:val="40"/>
          <w:szCs w:val="40"/>
        </w:rPr>
        <w:t xml:space="preserve">4  </w:t>
      </w:r>
      <w:bookmarkEnd w:id="20"/>
      <w:r w:rsidR="00AD729E" w:rsidRPr="00B62368">
        <w:rPr>
          <w:rFonts w:hint="eastAsia"/>
          <w:sz w:val="40"/>
          <w:szCs w:val="40"/>
        </w:rPr>
        <w:t>实现与测试</w:t>
      </w:r>
      <w:bookmarkEnd w:id="24"/>
    </w:p>
    <w:p w14:paraId="2DE46B42" w14:textId="7F699705" w:rsidR="00AD729E" w:rsidRDefault="00AD729E" w:rsidP="00AD729E">
      <w:pPr>
        <w:pStyle w:val="2"/>
        <w:spacing w:line="360" w:lineRule="auto"/>
        <w:rPr>
          <w:szCs w:val="28"/>
        </w:rPr>
      </w:pPr>
      <w:bookmarkStart w:id="25" w:name="_Toc76419454"/>
      <w:r w:rsidRPr="00B62368">
        <w:rPr>
          <w:rFonts w:hint="eastAsia"/>
          <w:szCs w:val="28"/>
        </w:rPr>
        <w:t xml:space="preserve">4.1  </w:t>
      </w:r>
      <w:r w:rsidRPr="00B62368">
        <w:rPr>
          <w:rFonts w:hint="eastAsia"/>
          <w:szCs w:val="28"/>
        </w:rPr>
        <w:t>实现结果</w:t>
      </w:r>
      <w:bookmarkEnd w:id="25"/>
    </w:p>
    <w:p w14:paraId="10D39674" w14:textId="5E2C1CD9" w:rsidR="008B6B3B" w:rsidRPr="008B6B3B" w:rsidRDefault="008B6B3B" w:rsidP="008B6B3B">
      <w:pPr>
        <w:spacing w:line="360" w:lineRule="auto"/>
        <w:ind w:firstLine="420"/>
        <w:rPr>
          <w:color w:val="000000" w:themeColor="text1"/>
          <w:sz w:val="24"/>
        </w:rPr>
      </w:pPr>
      <w:r w:rsidRPr="008B6B3B">
        <w:rPr>
          <w:rFonts w:hint="eastAsia"/>
          <w:color w:val="000000" w:themeColor="text1"/>
          <w:sz w:val="24"/>
        </w:rPr>
        <w:t>打开设置</w:t>
      </w:r>
      <w:r w:rsidRPr="008B6B3B">
        <w:rPr>
          <w:rFonts w:hint="eastAsia"/>
          <w:color w:val="000000" w:themeColor="text1"/>
          <w:sz w:val="24"/>
        </w:rPr>
        <w:t>-</w:t>
      </w:r>
      <w:r w:rsidRPr="008B6B3B">
        <w:rPr>
          <w:rFonts w:hint="eastAsia"/>
          <w:color w:val="000000" w:themeColor="text1"/>
          <w:sz w:val="24"/>
        </w:rPr>
        <w:t>登陆页面</w:t>
      </w:r>
      <w:r>
        <w:rPr>
          <w:rFonts w:hint="eastAsia"/>
          <w:color w:val="000000" w:themeColor="text1"/>
          <w:sz w:val="24"/>
        </w:rPr>
        <w:t>，进入</w:t>
      </w:r>
      <w:proofErr w:type="spellStart"/>
      <w:r>
        <w:rPr>
          <w:rFonts w:hint="eastAsia"/>
          <w:color w:val="000000" w:themeColor="text1"/>
          <w:sz w:val="24"/>
        </w:rPr>
        <w:t>LogIn</w:t>
      </w:r>
      <w:proofErr w:type="spellEnd"/>
      <w:r>
        <w:rPr>
          <w:rFonts w:hint="eastAsia"/>
          <w:color w:val="000000" w:themeColor="text1"/>
          <w:sz w:val="24"/>
        </w:rPr>
        <w:t>界面。为了登录方便，我内置了一个</w:t>
      </w:r>
      <w:r>
        <w:rPr>
          <w:rFonts w:hint="eastAsia"/>
          <w:color w:val="000000" w:themeColor="text1"/>
          <w:sz w:val="24"/>
        </w:rPr>
        <w:t>MySQL</w:t>
      </w:r>
      <w:r>
        <w:rPr>
          <w:rFonts w:hint="eastAsia"/>
          <w:color w:val="000000" w:themeColor="text1"/>
          <w:sz w:val="24"/>
        </w:rPr>
        <w:t>的服</w:t>
      </w:r>
      <w:r>
        <w:rPr>
          <w:rFonts w:hint="eastAsia"/>
          <w:color w:val="000000" w:themeColor="text1"/>
          <w:sz w:val="24"/>
        </w:rPr>
        <w:lastRenderedPageBreak/>
        <w:t>务器，同时也可以取消勾选，使用用户给出的服务器。</w:t>
      </w:r>
    </w:p>
    <w:p w14:paraId="0D52DF78" w14:textId="77777777" w:rsidR="005D20E5" w:rsidRDefault="008B6B3B" w:rsidP="00AD729E">
      <w:pPr>
        <w:pStyle w:val="2"/>
        <w:spacing w:line="360" w:lineRule="auto"/>
        <w:rPr>
          <w:szCs w:val="28"/>
        </w:rPr>
      </w:pPr>
      <w:bookmarkStart w:id="26" w:name="_Toc76419455"/>
      <w:r>
        <w:rPr>
          <w:noProof/>
        </w:rPr>
        <w:drawing>
          <wp:inline distT="0" distB="0" distL="0" distR="0" wp14:anchorId="5E15F451" wp14:editId="373ECDCA">
            <wp:extent cx="5759450" cy="31470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0B785078" w14:textId="675A28CC" w:rsidR="005D20E5" w:rsidRDefault="005D20E5" w:rsidP="005D20E5">
      <w:pPr>
        <w:spacing w:line="360" w:lineRule="auto"/>
        <w:ind w:firstLine="420"/>
        <w:rPr>
          <w:color w:val="000000" w:themeColor="text1"/>
          <w:sz w:val="24"/>
        </w:rPr>
      </w:pPr>
      <w:r w:rsidRPr="005D20E5">
        <w:rPr>
          <w:rFonts w:hint="eastAsia"/>
          <w:color w:val="000000" w:themeColor="text1"/>
          <w:sz w:val="24"/>
        </w:rPr>
        <w:t>具体实现如下</w:t>
      </w:r>
      <w:r>
        <w:rPr>
          <w:rFonts w:hint="eastAsia"/>
          <w:color w:val="000000" w:themeColor="text1"/>
          <w:sz w:val="24"/>
        </w:rPr>
        <w:t>：</w:t>
      </w:r>
    </w:p>
    <w:p w14:paraId="7C8CEA3E" w14:textId="2C851CD6" w:rsidR="005D20E5" w:rsidRDefault="005D20E5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2150A3BA" wp14:editId="677B8B75">
            <wp:extent cx="5759450" cy="19824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25CA" w14:textId="77777777" w:rsidR="005D20E5" w:rsidRDefault="005D20E5" w:rsidP="005D20E5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在支行管理和员工管理中可以进行更新、修改支行和员工，这样比直接在数据库中修改更为方便，但这里不作介绍。</w:t>
      </w:r>
    </w:p>
    <w:p w14:paraId="09B00AFF" w14:textId="5E468D4F" w:rsidR="005D20E5" w:rsidRDefault="005D20E5" w:rsidP="005D20E5">
      <w:pPr>
        <w:spacing w:line="360" w:lineRule="auto"/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在客户管理中，点查询就可以调用“</w:t>
      </w:r>
      <w:r w:rsidRPr="005D20E5">
        <w:rPr>
          <w:rFonts w:hint="eastAsia"/>
          <w:color w:val="000000" w:themeColor="text1"/>
          <w:sz w:val="24"/>
        </w:rPr>
        <w:t xml:space="preserve">select * from </w:t>
      </w:r>
      <w:r w:rsidRPr="005D20E5">
        <w:rPr>
          <w:rFonts w:hint="eastAsia"/>
          <w:color w:val="000000" w:themeColor="text1"/>
          <w:sz w:val="24"/>
        </w:rPr>
        <w:t>客户</w:t>
      </w:r>
      <w:r>
        <w:rPr>
          <w:rFonts w:hint="eastAsia"/>
          <w:color w:val="000000" w:themeColor="text1"/>
          <w:sz w:val="24"/>
        </w:rPr>
        <w:t>”语句，同时</w:t>
      </w:r>
      <w:proofErr w:type="spellStart"/>
      <w:r>
        <w:rPr>
          <w:rFonts w:hint="eastAsia"/>
          <w:color w:val="000000" w:themeColor="text1"/>
          <w:sz w:val="24"/>
        </w:rPr>
        <w:t>JFrame</w:t>
      </w:r>
      <w:proofErr w:type="spellEnd"/>
      <w:r>
        <w:rPr>
          <w:rFonts w:hint="eastAsia"/>
          <w:color w:val="000000" w:themeColor="text1"/>
          <w:sz w:val="24"/>
        </w:rPr>
        <w:t>放入插</w:t>
      </w:r>
      <w:proofErr w:type="gramStart"/>
      <w:r>
        <w:rPr>
          <w:rFonts w:hint="eastAsia"/>
          <w:color w:val="000000" w:themeColor="text1"/>
          <w:sz w:val="24"/>
        </w:rPr>
        <w:t>询</w:t>
      </w:r>
      <w:proofErr w:type="gramEnd"/>
      <w:r>
        <w:rPr>
          <w:rFonts w:hint="eastAsia"/>
          <w:color w:val="000000" w:themeColor="text1"/>
          <w:sz w:val="24"/>
        </w:rPr>
        <w:t>后的内容。</w:t>
      </w:r>
    </w:p>
    <w:p w14:paraId="01422EAA" w14:textId="365484FD" w:rsidR="005D20E5" w:rsidRDefault="005D20E5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40F1E4EE" wp14:editId="5BF79DFF">
            <wp:extent cx="5759450" cy="31356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8BE1" w14:textId="11F0CC64" w:rsidR="008B264B" w:rsidRDefault="008B264B" w:rsidP="008B264B">
      <w:pPr>
        <w:spacing w:line="360" w:lineRule="auto"/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点添加就可以调用输入框，把用户输入的内容转换成</w:t>
      </w:r>
      <w:r>
        <w:rPr>
          <w:color w:val="000000" w:themeColor="text1"/>
          <w:sz w:val="24"/>
        </w:rPr>
        <w:t>List&lt;</w:t>
      </w:r>
      <w:r>
        <w:rPr>
          <w:rFonts w:hint="eastAsia"/>
          <w:color w:val="000000" w:themeColor="text1"/>
          <w:sz w:val="24"/>
        </w:rPr>
        <w:t>String</w:t>
      </w:r>
      <w:r>
        <w:rPr>
          <w:color w:val="000000" w:themeColor="text1"/>
          <w:sz w:val="24"/>
        </w:rPr>
        <w:t>&gt;</w:t>
      </w:r>
      <w:r w:rsidR="0059791F">
        <w:rPr>
          <w:rFonts w:hint="eastAsia"/>
          <w:color w:val="000000" w:themeColor="text1"/>
          <w:sz w:val="24"/>
        </w:rPr>
        <w:t>，同时我还对员工身份等外</w:t>
      </w:r>
      <w:proofErr w:type="gramStart"/>
      <w:r w:rsidR="0059791F">
        <w:rPr>
          <w:rFonts w:hint="eastAsia"/>
          <w:color w:val="000000" w:themeColor="text1"/>
          <w:sz w:val="24"/>
        </w:rPr>
        <w:t>键信息</w:t>
      </w:r>
      <w:proofErr w:type="gramEnd"/>
      <w:r w:rsidR="0059791F">
        <w:rPr>
          <w:rFonts w:hint="eastAsia"/>
          <w:color w:val="000000" w:themeColor="text1"/>
          <w:sz w:val="24"/>
        </w:rPr>
        <w:t>作了错误处理</w:t>
      </w:r>
      <w:r>
        <w:rPr>
          <w:rFonts w:hint="eastAsia"/>
          <w:color w:val="000000" w:themeColor="text1"/>
          <w:sz w:val="24"/>
        </w:rPr>
        <w:t>。</w:t>
      </w:r>
      <w:r w:rsidR="00A22A29">
        <w:rPr>
          <w:rFonts w:hint="eastAsia"/>
          <w:color w:val="000000" w:themeColor="text1"/>
          <w:sz w:val="24"/>
        </w:rPr>
        <w:t>在</w:t>
      </w:r>
      <w:r w:rsidR="00A22A29">
        <w:rPr>
          <w:rFonts w:hint="eastAsia"/>
          <w:color w:val="000000" w:themeColor="text1"/>
          <w:sz w:val="24"/>
        </w:rPr>
        <w:t>Java</w:t>
      </w:r>
      <w:r w:rsidR="00A22A29">
        <w:rPr>
          <w:rFonts w:hint="eastAsia"/>
          <w:color w:val="000000" w:themeColor="text1"/>
          <w:sz w:val="24"/>
        </w:rPr>
        <w:t>的</w:t>
      </w:r>
      <w:r w:rsidR="00A22A29">
        <w:rPr>
          <w:rFonts w:hint="eastAsia"/>
          <w:color w:val="000000" w:themeColor="text1"/>
          <w:sz w:val="24"/>
        </w:rPr>
        <w:t>Console</w:t>
      </w:r>
      <w:r w:rsidR="00A22A29">
        <w:rPr>
          <w:rFonts w:hint="eastAsia"/>
          <w:color w:val="000000" w:themeColor="text1"/>
          <w:sz w:val="24"/>
        </w:rPr>
        <w:t>中，还可以看到拼接</w:t>
      </w:r>
      <w:r w:rsidR="00A22A29">
        <w:rPr>
          <w:rFonts w:hint="eastAsia"/>
          <w:color w:val="000000" w:themeColor="text1"/>
          <w:sz w:val="24"/>
        </w:rPr>
        <w:t>SQL</w:t>
      </w:r>
      <w:r w:rsidR="00A22A29">
        <w:rPr>
          <w:rFonts w:hint="eastAsia"/>
          <w:color w:val="000000" w:themeColor="text1"/>
          <w:sz w:val="24"/>
        </w:rPr>
        <w:t>语句的输出。</w:t>
      </w:r>
    </w:p>
    <w:p w14:paraId="637EBB45" w14:textId="164FC1A3" w:rsidR="008B264B" w:rsidRDefault="008B264B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2B32DF6F" wp14:editId="3DFBE147">
            <wp:extent cx="5759450" cy="31565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3946" w14:textId="628102CB" w:rsidR="0003712C" w:rsidRPr="0003712C" w:rsidRDefault="0003712C" w:rsidP="0003712C">
      <w:pPr>
        <w:spacing w:line="360" w:lineRule="auto"/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修改内容</w:t>
      </w:r>
      <w:proofErr w:type="gramStart"/>
      <w:r>
        <w:rPr>
          <w:rFonts w:hint="eastAsia"/>
          <w:color w:val="000000" w:themeColor="text1"/>
          <w:sz w:val="24"/>
        </w:rPr>
        <w:t>后勾选指定</w:t>
      </w:r>
      <w:proofErr w:type="gramEnd"/>
      <w:r>
        <w:rPr>
          <w:rFonts w:hint="eastAsia"/>
          <w:color w:val="000000" w:themeColor="text1"/>
          <w:sz w:val="24"/>
        </w:rPr>
        <w:t>修改后的行，点修改就可以更新数据库信息。</w:t>
      </w:r>
      <w:r w:rsidR="00993FFE">
        <w:rPr>
          <w:rFonts w:hint="eastAsia"/>
          <w:color w:val="000000" w:themeColor="text1"/>
          <w:sz w:val="24"/>
        </w:rPr>
        <w:t>删除</w:t>
      </w:r>
      <w:r w:rsidR="005E1D33">
        <w:rPr>
          <w:rFonts w:hint="eastAsia"/>
          <w:color w:val="000000" w:themeColor="text1"/>
          <w:sz w:val="24"/>
        </w:rPr>
        <w:t>操作</w:t>
      </w:r>
      <w:r w:rsidR="00993FFE">
        <w:rPr>
          <w:rFonts w:hint="eastAsia"/>
          <w:color w:val="000000" w:themeColor="text1"/>
          <w:sz w:val="24"/>
        </w:rPr>
        <w:t>同理。</w:t>
      </w:r>
    </w:p>
    <w:p w14:paraId="7527A016" w14:textId="39EDD7D1" w:rsidR="0003712C" w:rsidRDefault="0003712C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5EDC3E05" wp14:editId="21BE22F4">
            <wp:extent cx="5759450" cy="317627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360E" w14:textId="71323A0D" w:rsidR="0012669F" w:rsidRDefault="0012669F" w:rsidP="005D20E5">
      <w:pPr>
        <w:spacing w:line="36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账户和贷款两个模块效果类似，接下来是业务统计：</w:t>
      </w:r>
    </w:p>
    <w:p w14:paraId="2EEA08BF" w14:textId="2D51D247" w:rsidR="009F6A3B" w:rsidRDefault="009F6A3B" w:rsidP="005D20E5">
      <w:pPr>
        <w:spacing w:line="360" w:lineRule="auto"/>
        <w:rPr>
          <w:rFonts w:hint="eastAsia"/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在进行查询的时候，程序对符合的账户进行统计</w:t>
      </w:r>
      <w:r w:rsidR="00247CC0">
        <w:rPr>
          <w:rFonts w:hint="eastAsia"/>
          <w:color w:val="000000" w:themeColor="text1"/>
          <w:sz w:val="24"/>
        </w:rPr>
        <w:t>，同时</w:t>
      </w:r>
      <w:r w:rsidR="002B1C88">
        <w:rPr>
          <w:rFonts w:hint="eastAsia"/>
          <w:color w:val="000000" w:themeColor="text1"/>
          <w:sz w:val="24"/>
        </w:rPr>
        <w:t>程序中</w:t>
      </w:r>
      <w:r w:rsidR="00247CC0">
        <w:rPr>
          <w:rFonts w:hint="eastAsia"/>
          <w:color w:val="000000" w:themeColor="text1"/>
          <w:sz w:val="24"/>
        </w:rPr>
        <w:t>留下了金额和用户数的</w:t>
      </w:r>
      <w:r w:rsidR="00247CC0">
        <w:rPr>
          <w:rFonts w:hint="eastAsia"/>
          <w:color w:val="000000" w:themeColor="text1"/>
          <w:sz w:val="24"/>
        </w:rPr>
        <w:t>List</w:t>
      </w:r>
      <w:r>
        <w:rPr>
          <w:rFonts w:hint="eastAsia"/>
          <w:color w:val="000000" w:themeColor="text1"/>
          <w:sz w:val="24"/>
        </w:rPr>
        <w:t>。</w:t>
      </w:r>
    </w:p>
    <w:p w14:paraId="300659FD" w14:textId="21138B81" w:rsidR="0012669F" w:rsidRDefault="009F6A3B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4DC79B06" wp14:editId="15622500">
            <wp:extent cx="5759450" cy="28498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99ED" w14:textId="23C7235D" w:rsidR="00247CC0" w:rsidRDefault="00247CC0" w:rsidP="005D20E5">
      <w:pPr>
        <w:spacing w:line="360" w:lineRule="auto"/>
        <w:rPr>
          <w:rFonts w:hint="eastAsia"/>
          <w:color w:val="000000" w:themeColor="text1"/>
          <w:sz w:val="24"/>
        </w:rPr>
      </w:pPr>
      <w:r>
        <w:rPr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>根据查询结果来</w:t>
      </w:r>
      <w:r>
        <w:rPr>
          <w:rFonts w:hint="eastAsia"/>
          <w:color w:val="000000" w:themeColor="text1"/>
          <w:sz w:val="24"/>
        </w:rPr>
        <w:t>绘制曲线</w:t>
      </w:r>
      <w:r w:rsidR="00B20A33">
        <w:rPr>
          <w:rFonts w:hint="eastAsia"/>
          <w:color w:val="000000" w:themeColor="text1"/>
          <w:sz w:val="24"/>
        </w:rPr>
        <w:t>：</w:t>
      </w:r>
    </w:p>
    <w:p w14:paraId="4BAF95F5" w14:textId="742E4F01" w:rsidR="00247CC0" w:rsidRDefault="00247CC0" w:rsidP="005D20E5">
      <w:pPr>
        <w:spacing w:line="360" w:lineRule="auto"/>
        <w:rPr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365C3BF3" wp14:editId="1C689BD1">
            <wp:extent cx="5759450" cy="40239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CE67" w14:textId="72595B45" w:rsidR="00247CC0" w:rsidRPr="008B264B" w:rsidRDefault="006F6E5F" w:rsidP="005D20E5">
      <w:pPr>
        <w:spacing w:line="360" w:lineRule="auto"/>
        <w:rPr>
          <w:rFonts w:hint="eastAsia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690F67EA" wp14:editId="6B73DB49">
            <wp:extent cx="5759450" cy="44526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6D15" w14:textId="3F53C34E" w:rsidR="00AD729E" w:rsidRPr="00B62368" w:rsidRDefault="00AD729E" w:rsidP="00AD729E">
      <w:pPr>
        <w:pStyle w:val="2"/>
        <w:spacing w:line="360" w:lineRule="auto"/>
        <w:rPr>
          <w:szCs w:val="28"/>
        </w:rPr>
      </w:pPr>
      <w:bookmarkStart w:id="27" w:name="_Toc76419456"/>
      <w:r w:rsidRPr="00B62368">
        <w:rPr>
          <w:rFonts w:hint="eastAsia"/>
          <w:szCs w:val="28"/>
        </w:rPr>
        <w:lastRenderedPageBreak/>
        <w:t xml:space="preserve">4.2  </w:t>
      </w:r>
      <w:r w:rsidRPr="00B62368">
        <w:rPr>
          <w:rFonts w:hint="eastAsia"/>
          <w:szCs w:val="28"/>
        </w:rPr>
        <w:t>测试结果</w:t>
      </w:r>
      <w:bookmarkEnd w:id="27"/>
    </w:p>
    <w:p w14:paraId="6C19AAE6" w14:textId="19CA70CE" w:rsidR="00AD729E" w:rsidRPr="00044C9E" w:rsidRDefault="00AD729E" w:rsidP="00AD729E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044C9E">
        <w:rPr>
          <w:rFonts w:hint="eastAsia"/>
          <w:color w:val="000000" w:themeColor="text1"/>
          <w:sz w:val="24"/>
        </w:rPr>
        <w:t xml:space="preserve">// </w:t>
      </w:r>
      <w:r w:rsidRPr="00044C9E">
        <w:rPr>
          <w:rFonts w:hint="eastAsia"/>
          <w:color w:val="000000" w:themeColor="text1"/>
          <w:sz w:val="24"/>
        </w:rPr>
        <w:t>给出各个功能需求的测试用例和测试结果。</w:t>
      </w:r>
    </w:p>
    <w:p w14:paraId="38C74B61" w14:textId="7BF385EA" w:rsidR="00B62368" w:rsidRPr="00B62368" w:rsidRDefault="00B62368" w:rsidP="00B62368">
      <w:pPr>
        <w:pStyle w:val="2"/>
        <w:spacing w:line="360" w:lineRule="auto"/>
        <w:rPr>
          <w:szCs w:val="28"/>
        </w:rPr>
      </w:pPr>
      <w:bookmarkStart w:id="28" w:name="_Toc76419457"/>
      <w:r w:rsidRPr="00B62368">
        <w:rPr>
          <w:rFonts w:hint="eastAsia"/>
          <w:szCs w:val="28"/>
        </w:rPr>
        <w:t>4.</w:t>
      </w:r>
      <w:r>
        <w:rPr>
          <w:szCs w:val="28"/>
        </w:rPr>
        <w:t>3</w:t>
      </w:r>
      <w:r w:rsidRPr="00B62368">
        <w:rPr>
          <w:rFonts w:hint="eastAsia"/>
          <w:szCs w:val="28"/>
        </w:rPr>
        <w:t xml:space="preserve">  </w:t>
      </w:r>
      <w:r>
        <w:rPr>
          <w:rFonts w:hint="eastAsia"/>
          <w:szCs w:val="28"/>
        </w:rPr>
        <w:t>实现中的难点问题及解决</w:t>
      </w:r>
      <w:bookmarkEnd w:id="28"/>
    </w:p>
    <w:p w14:paraId="50A392DE" w14:textId="0202B737" w:rsidR="00B62368" w:rsidRPr="00044C9E" w:rsidRDefault="00B62368" w:rsidP="00B62368">
      <w:pPr>
        <w:spacing w:line="360" w:lineRule="auto"/>
        <w:ind w:firstLineChars="200" w:firstLine="480"/>
        <w:rPr>
          <w:color w:val="000000" w:themeColor="text1"/>
          <w:sz w:val="24"/>
        </w:rPr>
      </w:pPr>
      <w:r w:rsidRPr="00044C9E">
        <w:rPr>
          <w:rFonts w:hint="eastAsia"/>
          <w:color w:val="000000" w:themeColor="text1"/>
          <w:sz w:val="24"/>
        </w:rPr>
        <w:t xml:space="preserve">// </w:t>
      </w:r>
      <w:r w:rsidRPr="00044C9E">
        <w:rPr>
          <w:rFonts w:hint="eastAsia"/>
          <w:color w:val="000000" w:themeColor="text1"/>
          <w:sz w:val="24"/>
        </w:rPr>
        <w:t>讨论自己在实现中遇到的技术难点以及自己的解决方案。如果写，则要求写具体能够让大家看懂。</w:t>
      </w:r>
    </w:p>
    <w:p w14:paraId="06565353" w14:textId="77777777" w:rsidR="00B62368" w:rsidRPr="001A0048" w:rsidRDefault="00B62368" w:rsidP="00AD729E">
      <w:pPr>
        <w:spacing w:line="360" w:lineRule="auto"/>
        <w:ind w:firstLineChars="200" w:firstLine="480"/>
        <w:rPr>
          <w:color w:val="0000FF"/>
          <w:sz w:val="24"/>
        </w:rPr>
      </w:pPr>
    </w:p>
    <w:p w14:paraId="2FBE2574" w14:textId="77777777" w:rsidR="00931D9D" w:rsidRPr="00B62368" w:rsidRDefault="0061239C" w:rsidP="00931D9D">
      <w:pPr>
        <w:pStyle w:val="1"/>
        <w:rPr>
          <w:sz w:val="36"/>
          <w:szCs w:val="36"/>
        </w:rPr>
      </w:pPr>
      <w:bookmarkStart w:id="29" w:name="_Toc76419458"/>
      <w:r w:rsidRPr="00B62368">
        <w:rPr>
          <w:rFonts w:hint="eastAsia"/>
          <w:sz w:val="36"/>
          <w:szCs w:val="36"/>
        </w:rPr>
        <w:t>5</w:t>
      </w:r>
      <w:r w:rsidR="00C251E1" w:rsidRPr="00B62368">
        <w:rPr>
          <w:rFonts w:hint="eastAsia"/>
          <w:sz w:val="36"/>
          <w:szCs w:val="36"/>
        </w:rPr>
        <w:t xml:space="preserve">  </w:t>
      </w:r>
      <w:r w:rsidR="00AD729E" w:rsidRPr="00B62368">
        <w:rPr>
          <w:rFonts w:hint="eastAsia"/>
          <w:sz w:val="36"/>
          <w:szCs w:val="36"/>
        </w:rPr>
        <w:t>总结与讨论</w:t>
      </w:r>
      <w:bookmarkEnd w:id="29"/>
    </w:p>
    <w:p w14:paraId="2CAF9C32" w14:textId="3AA9D7E8" w:rsidR="0061239C" w:rsidRPr="00C64321" w:rsidRDefault="00C33B6A" w:rsidP="00AD729E">
      <w:pPr>
        <w:spacing w:line="360" w:lineRule="auto"/>
        <w:ind w:firstLineChars="200" w:firstLine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在</w:t>
      </w:r>
      <w:r w:rsidR="00C64321">
        <w:rPr>
          <w:rFonts w:hint="eastAsia"/>
          <w:color w:val="000000" w:themeColor="text1"/>
          <w:sz w:val="24"/>
        </w:rPr>
        <w:t>本实验之前</w:t>
      </w:r>
      <w:r>
        <w:rPr>
          <w:rFonts w:hint="eastAsia"/>
          <w:color w:val="000000" w:themeColor="text1"/>
          <w:sz w:val="24"/>
        </w:rPr>
        <w:t>，我</w:t>
      </w:r>
      <w:r w:rsidR="00C64321">
        <w:rPr>
          <w:rFonts w:hint="eastAsia"/>
          <w:color w:val="000000" w:themeColor="text1"/>
          <w:sz w:val="24"/>
        </w:rPr>
        <w:t>还用</w:t>
      </w:r>
      <w:r w:rsidR="00C64321">
        <w:rPr>
          <w:rFonts w:hint="eastAsia"/>
          <w:color w:val="000000" w:themeColor="text1"/>
          <w:sz w:val="24"/>
        </w:rPr>
        <w:t>B</w:t>
      </w:r>
      <w:r w:rsidR="00C64321">
        <w:rPr>
          <w:color w:val="000000" w:themeColor="text1"/>
          <w:sz w:val="24"/>
        </w:rPr>
        <w:t>/S</w:t>
      </w:r>
      <w:r w:rsidR="00C64321">
        <w:rPr>
          <w:rFonts w:hint="eastAsia"/>
          <w:color w:val="000000" w:themeColor="text1"/>
          <w:sz w:val="24"/>
        </w:rPr>
        <w:t>架构和</w:t>
      </w:r>
      <w:proofErr w:type="spellStart"/>
      <w:r w:rsidR="00C64321">
        <w:rPr>
          <w:rFonts w:hint="eastAsia"/>
          <w:color w:val="000000" w:themeColor="text1"/>
          <w:sz w:val="24"/>
        </w:rPr>
        <w:t>golang</w:t>
      </w:r>
      <w:proofErr w:type="spellEnd"/>
      <w:r w:rsidR="00C64321">
        <w:rPr>
          <w:rFonts w:hint="eastAsia"/>
          <w:color w:val="000000" w:themeColor="text1"/>
          <w:sz w:val="24"/>
        </w:rPr>
        <w:t>实现了后端，</w:t>
      </w:r>
      <w:r w:rsidR="004F471C">
        <w:rPr>
          <w:rFonts w:hint="eastAsia"/>
          <w:color w:val="000000" w:themeColor="text1"/>
          <w:sz w:val="24"/>
        </w:rPr>
        <w:t>使</w:t>
      </w:r>
      <w:r w:rsidR="00C64321">
        <w:rPr>
          <w:rFonts w:hint="eastAsia"/>
          <w:color w:val="000000" w:themeColor="text1"/>
          <w:sz w:val="24"/>
        </w:rPr>
        <w:t>用了</w:t>
      </w:r>
      <w:r w:rsidR="00C64321">
        <w:rPr>
          <w:rFonts w:hint="eastAsia"/>
          <w:color w:val="000000" w:themeColor="text1"/>
          <w:sz w:val="24"/>
        </w:rPr>
        <w:t>gorm</w:t>
      </w:r>
      <w:r w:rsidR="00C64321">
        <w:rPr>
          <w:rFonts w:hint="eastAsia"/>
          <w:color w:val="000000" w:themeColor="text1"/>
          <w:sz w:val="24"/>
        </w:rPr>
        <w:t>对接数据库</w:t>
      </w:r>
      <w:r w:rsidR="00A85332">
        <w:rPr>
          <w:rFonts w:hint="eastAsia"/>
          <w:color w:val="000000" w:themeColor="text1"/>
          <w:sz w:val="24"/>
        </w:rPr>
        <w:t>、用</w:t>
      </w:r>
      <w:r w:rsidR="00A85332">
        <w:rPr>
          <w:rFonts w:hint="eastAsia"/>
          <w:color w:val="000000" w:themeColor="text1"/>
          <w:sz w:val="24"/>
        </w:rPr>
        <w:t>go</w:t>
      </w:r>
      <w:r w:rsidR="00A85332">
        <w:rPr>
          <w:rFonts w:hint="eastAsia"/>
          <w:color w:val="000000" w:themeColor="text1"/>
          <w:sz w:val="24"/>
        </w:rPr>
        <w:t>的高性能</w:t>
      </w:r>
      <w:r w:rsidR="00A85332">
        <w:rPr>
          <w:rFonts w:hint="eastAsia"/>
          <w:color w:val="000000" w:themeColor="text1"/>
          <w:sz w:val="24"/>
        </w:rPr>
        <w:t>HTTP</w:t>
      </w:r>
      <w:r w:rsidR="00A85332">
        <w:rPr>
          <w:rFonts w:hint="eastAsia"/>
          <w:color w:val="000000" w:themeColor="text1"/>
          <w:sz w:val="24"/>
        </w:rPr>
        <w:t>服务器</w:t>
      </w:r>
      <w:r w:rsidR="00A85332">
        <w:rPr>
          <w:rFonts w:hint="eastAsia"/>
          <w:color w:val="000000" w:themeColor="text1"/>
          <w:sz w:val="24"/>
        </w:rPr>
        <w:t>gin</w:t>
      </w:r>
      <w:r w:rsidR="00A85332">
        <w:rPr>
          <w:rFonts w:hint="eastAsia"/>
          <w:color w:val="000000" w:themeColor="text1"/>
          <w:sz w:val="24"/>
        </w:rPr>
        <w:t>承载网站</w:t>
      </w:r>
      <w:r w:rsidR="00C64321">
        <w:rPr>
          <w:rFonts w:hint="eastAsia"/>
          <w:color w:val="000000" w:themeColor="text1"/>
          <w:sz w:val="24"/>
        </w:rPr>
        <w:t>，前端打算用</w:t>
      </w:r>
      <w:r w:rsidR="00C64321">
        <w:rPr>
          <w:rFonts w:hint="eastAsia"/>
          <w:color w:val="000000" w:themeColor="text1"/>
          <w:sz w:val="24"/>
        </w:rPr>
        <w:t>React</w:t>
      </w:r>
      <w:r w:rsidR="00C64321">
        <w:rPr>
          <w:rFonts w:hint="eastAsia"/>
          <w:color w:val="000000" w:themeColor="text1"/>
          <w:sz w:val="24"/>
        </w:rPr>
        <w:t>。但</w:t>
      </w:r>
      <w:r w:rsidR="00C64321" w:rsidRPr="00C64321">
        <w:rPr>
          <w:rFonts w:hint="eastAsia"/>
          <w:color w:val="000000" w:themeColor="text1"/>
          <w:sz w:val="24"/>
        </w:rPr>
        <w:t>罗永平助教</w:t>
      </w:r>
      <w:r w:rsidR="00C64321">
        <w:rPr>
          <w:rFonts w:hint="eastAsia"/>
          <w:color w:val="000000" w:themeColor="text1"/>
          <w:sz w:val="24"/>
        </w:rPr>
        <w:t>说不能使用</w:t>
      </w:r>
      <w:r w:rsidR="00C64321">
        <w:rPr>
          <w:rFonts w:hint="eastAsia"/>
          <w:color w:val="000000" w:themeColor="text1"/>
          <w:sz w:val="24"/>
        </w:rPr>
        <w:t>ORM</w:t>
      </w:r>
      <w:r w:rsidR="00C64321">
        <w:rPr>
          <w:rFonts w:hint="eastAsia"/>
          <w:color w:val="000000" w:themeColor="text1"/>
          <w:sz w:val="24"/>
        </w:rPr>
        <w:t>框架，而</w:t>
      </w:r>
      <w:r w:rsidR="00C64321">
        <w:rPr>
          <w:rFonts w:hint="eastAsia"/>
          <w:color w:val="000000" w:themeColor="text1"/>
          <w:sz w:val="24"/>
        </w:rPr>
        <w:t>go</w:t>
      </w:r>
      <w:r w:rsidR="00C64321">
        <w:rPr>
          <w:rFonts w:hint="eastAsia"/>
          <w:color w:val="000000" w:themeColor="text1"/>
          <w:sz w:val="24"/>
        </w:rPr>
        <w:t>的</w:t>
      </w:r>
      <w:r w:rsidR="00C64321">
        <w:rPr>
          <w:rFonts w:hint="eastAsia"/>
          <w:color w:val="000000" w:themeColor="text1"/>
          <w:sz w:val="24"/>
        </w:rPr>
        <w:t>MySQL</w:t>
      </w:r>
      <w:r w:rsidR="00C64321">
        <w:rPr>
          <w:rFonts w:hint="eastAsia"/>
          <w:color w:val="000000" w:themeColor="text1"/>
          <w:sz w:val="24"/>
        </w:rPr>
        <w:t>驱动并不支持直接执行语句（要很多错误检查）。于是我</w:t>
      </w:r>
      <w:r w:rsidR="003915C6">
        <w:rPr>
          <w:rFonts w:hint="eastAsia"/>
          <w:color w:val="000000" w:themeColor="text1"/>
          <w:sz w:val="24"/>
        </w:rPr>
        <w:t>只能放弃原有的实现，</w:t>
      </w:r>
      <w:r w:rsidR="00C64321">
        <w:rPr>
          <w:rFonts w:hint="eastAsia"/>
          <w:color w:val="000000" w:themeColor="text1"/>
          <w:sz w:val="24"/>
        </w:rPr>
        <w:t>重新用</w:t>
      </w:r>
      <w:r w:rsidR="00C64321">
        <w:rPr>
          <w:rFonts w:hint="eastAsia"/>
          <w:color w:val="000000" w:themeColor="text1"/>
          <w:sz w:val="24"/>
        </w:rPr>
        <w:t>Java</w:t>
      </w:r>
      <w:r w:rsidR="00C64321">
        <w:rPr>
          <w:color w:val="000000" w:themeColor="text1"/>
          <w:sz w:val="24"/>
        </w:rPr>
        <w:t xml:space="preserve"> </w:t>
      </w:r>
      <w:r w:rsidR="00C64321">
        <w:rPr>
          <w:rFonts w:hint="eastAsia"/>
          <w:color w:val="000000" w:themeColor="text1"/>
          <w:sz w:val="24"/>
        </w:rPr>
        <w:t>Swing</w:t>
      </w:r>
      <w:r w:rsidR="00C64321">
        <w:rPr>
          <w:rFonts w:hint="eastAsia"/>
          <w:color w:val="000000" w:themeColor="text1"/>
          <w:sz w:val="24"/>
        </w:rPr>
        <w:t>写了本</w:t>
      </w:r>
      <w:r w:rsidR="00C64321">
        <w:rPr>
          <w:rFonts w:hint="eastAsia"/>
          <w:color w:val="000000" w:themeColor="text1"/>
          <w:sz w:val="24"/>
        </w:rPr>
        <w:t>C</w:t>
      </w:r>
      <w:r w:rsidR="00C64321">
        <w:rPr>
          <w:color w:val="000000" w:themeColor="text1"/>
          <w:sz w:val="24"/>
        </w:rPr>
        <w:t>/S</w:t>
      </w:r>
      <w:r w:rsidR="00C64321">
        <w:rPr>
          <w:rFonts w:hint="eastAsia"/>
          <w:color w:val="000000" w:themeColor="text1"/>
          <w:sz w:val="24"/>
        </w:rPr>
        <w:t>架构的程序。</w:t>
      </w:r>
    </w:p>
    <w:p w14:paraId="68DA8715" w14:textId="77777777" w:rsidR="001A0048" w:rsidRPr="00FD6613" w:rsidRDefault="001A0048" w:rsidP="00C251E1">
      <w:pPr>
        <w:spacing w:line="360" w:lineRule="auto"/>
        <w:ind w:firstLine="420"/>
        <w:rPr>
          <w:sz w:val="24"/>
        </w:rPr>
      </w:pPr>
    </w:p>
    <w:sectPr w:rsidR="001A0048" w:rsidRPr="00FD6613" w:rsidSect="00B62368">
      <w:footerReference w:type="first" r:id="rId27"/>
      <w:pgSz w:w="11906" w:h="16838"/>
      <w:pgMar w:top="1440" w:right="1418" w:bottom="1440" w:left="1418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8B90B5" w14:textId="77777777" w:rsidR="00EE1FB5" w:rsidRDefault="00EE1FB5">
      <w:r>
        <w:separator/>
      </w:r>
    </w:p>
  </w:endnote>
  <w:endnote w:type="continuationSeparator" w:id="0">
    <w:p w14:paraId="0B68BC87" w14:textId="77777777" w:rsidR="00EE1FB5" w:rsidRDefault="00EE1F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6DF9A" w14:textId="77777777" w:rsidR="00CF1D87" w:rsidRDefault="00CF1D87" w:rsidP="00BC4E5C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08D004B" w14:textId="77777777" w:rsidR="00CF1D87" w:rsidRDefault="00CF1D8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89F0E" w14:textId="77777777" w:rsidR="00BC4E5C" w:rsidRDefault="00BC4E5C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D6613">
      <w:rPr>
        <w:rStyle w:val="a5"/>
        <w:noProof/>
      </w:rPr>
      <w:t>3</w:t>
    </w:r>
    <w:r>
      <w:rPr>
        <w:rStyle w:val="a5"/>
      </w:rPr>
      <w:fldChar w:fldCharType="end"/>
    </w:r>
  </w:p>
  <w:p w14:paraId="116AD180" w14:textId="77777777" w:rsidR="00CF1D87" w:rsidRDefault="00CF1D87" w:rsidP="003D198F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69AFC" w14:textId="77777777" w:rsidR="00BC4E5C" w:rsidRDefault="00BC4E5C" w:rsidP="00BC4E5C">
    <w:pPr>
      <w:pStyle w:val="a4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DD08E" w14:textId="77777777" w:rsidR="00BC4E5C" w:rsidRDefault="00BC4E5C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D6613">
      <w:rPr>
        <w:rStyle w:val="a5"/>
        <w:noProof/>
      </w:rPr>
      <w:t>I</w:t>
    </w:r>
    <w:r>
      <w:rPr>
        <w:rStyle w:val="a5"/>
      </w:rPr>
      <w:fldChar w:fldCharType="end"/>
    </w:r>
  </w:p>
  <w:p w14:paraId="63967C13" w14:textId="77777777" w:rsidR="00BC4E5C" w:rsidRDefault="00BC4E5C" w:rsidP="00BC4E5C">
    <w:pPr>
      <w:pStyle w:val="a4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FD24E" w14:textId="77777777" w:rsidR="00BC4E5C" w:rsidRDefault="00BC4E5C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D6613">
      <w:rPr>
        <w:rStyle w:val="a5"/>
        <w:noProof/>
      </w:rPr>
      <w:t>1</w:t>
    </w:r>
    <w:r>
      <w:rPr>
        <w:rStyle w:val="a5"/>
      </w:rPr>
      <w:fldChar w:fldCharType="end"/>
    </w:r>
  </w:p>
  <w:p w14:paraId="2F53CA5C" w14:textId="77777777" w:rsidR="00BC4E5C" w:rsidRDefault="00BC4E5C" w:rsidP="00BC4E5C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58836" w14:textId="77777777" w:rsidR="00EE1FB5" w:rsidRDefault="00EE1FB5">
      <w:r>
        <w:separator/>
      </w:r>
    </w:p>
  </w:footnote>
  <w:footnote w:type="continuationSeparator" w:id="0">
    <w:p w14:paraId="5146636C" w14:textId="77777777" w:rsidR="00EE1FB5" w:rsidRDefault="00EE1F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267FD" w14:textId="47A78DD2" w:rsidR="00B62368" w:rsidRPr="00FC5864" w:rsidRDefault="00E508CD" w:rsidP="00CB1E43">
    <w:pPr>
      <w:pStyle w:val="a6"/>
      <w:pBdr>
        <w:bottom w:val="single" w:sz="8" w:space="1" w:color="auto"/>
      </w:pBdr>
      <w:rPr>
        <w:color w:val="666699"/>
      </w:rPr>
    </w:pPr>
    <w:r>
      <w:rPr>
        <w:rFonts w:hint="eastAsia"/>
        <w:color w:val="666699"/>
      </w:rPr>
      <w:t>《数据库系统及应用》实验报告</w:t>
    </w:r>
    <w:r>
      <w:rPr>
        <w:rFonts w:hint="eastAsia"/>
      </w:rPr>
      <w:t xml:space="preserve">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E3BD9" w14:textId="77A23A48" w:rsidR="00FC5864" w:rsidRPr="00FC5864" w:rsidRDefault="00AD729E" w:rsidP="00B62368">
    <w:pPr>
      <w:pStyle w:val="a6"/>
      <w:pBdr>
        <w:bottom w:val="single" w:sz="8" w:space="1" w:color="auto"/>
      </w:pBdr>
      <w:rPr>
        <w:color w:val="666699"/>
      </w:rPr>
    </w:pPr>
    <w:r>
      <w:rPr>
        <w:rFonts w:hint="eastAsia"/>
        <w:color w:val="666699"/>
      </w:rPr>
      <w:t>《数据库系统及应用》实验报告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80D16"/>
    <w:multiLevelType w:val="multilevel"/>
    <w:tmpl w:val="EA30BD6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441D41DF"/>
    <w:multiLevelType w:val="hybridMultilevel"/>
    <w:tmpl w:val="950E9F5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53DA07A0"/>
    <w:multiLevelType w:val="hybridMultilevel"/>
    <w:tmpl w:val="62ACCBDA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7AB5839"/>
    <w:multiLevelType w:val="hybridMultilevel"/>
    <w:tmpl w:val="A524EC66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67E33179"/>
    <w:multiLevelType w:val="hybridMultilevel"/>
    <w:tmpl w:val="74C4DC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9144D52"/>
    <w:multiLevelType w:val="hybridMultilevel"/>
    <w:tmpl w:val="850A74F8"/>
    <w:lvl w:ilvl="0" w:tplc="6310C828">
      <w:start w:val="1"/>
      <w:numFmt w:val="decimal"/>
      <w:lvlText w:val="[%1]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7FCA4BAC"/>
    <w:multiLevelType w:val="hybridMultilevel"/>
    <w:tmpl w:val="8DB26CEE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YwsjAwMjY0MjUyNLdU0lEKTi0uzszPAykwrAUA+9RLqywAAAA="/>
  </w:docVars>
  <w:rsids>
    <w:rsidRoot w:val="00556DC1"/>
    <w:rsid w:val="0003712C"/>
    <w:rsid w:val="00044C9E"/>
    <w:rsid w:val="00054E90"/>
    <w:rsid w:val="0006116A"/>
    <w:rsid w:val="00105E06"/>
    <w:rsid w:val="0012669F"/>
    <w:rsid w:val="00145196"/>
    <w:rsid w:val="001A0048"/>
    <w:rsid w:val="001A7BE3"/>
    <w:rsid w:val="001E0008"/>
    <w:rsid w:val="001E4FDE"/>
    <w:rsid w:val="0020323B"/>
    <w:rsid w:val="002048F1"/>
    <w:rsid w:val="00247CC0"/>
    <w:rsid w:val="0026290D"/>
    <w:rsid w:val="002B1C88"/>
    <w:rsid w:val="003567C5"/>
    <w:rsid w:val="003915C6"/>
    <w:rsid w:val="003D198F"/>
    <w:rsid w:val="004A5BD2"/>
    <w:rsid w:val="004F471C"/>
    <w:rsid w:val="004F6F2F"/>
    <w:rsid w:val="00535446"/>
    <w:rsid w:val="00556DC1"/>
    <w:rsid w:val="00561C7B"/>
    <w:rsid w:val="0059791F"/>
    <w:rsid w:val="005A0358"/>
    <w:rsid w:val="005B5610"/>
    <w:rsid w:val="005D20E5"/>
    <w:rsid w:val="005E1D33"/>
    <w:rsid w:val="005E3059"/>
    <w:rsid w:val="00610447"/>
    <w:rsid w:val="0061239C"/>
    <w:rsid w:val="0062053A"/>
    <w:rsid w:val="00667E83"/>
    <w:rsid w:val="006979BA"/>
    <w:rsid w:val="006D2044"/>
    <w:rsid w:val="006E61B7"/>
    <w:rsid w:val="006F6E5F"/>
    <w:rsid w:val="00707BCA"/>
    <w:rsid w:val="00791A8D"/>
    <w:rsid w:val="008266D8"/>
    <w:rsid w:val="008450E0"/>
    <w:rsid w:val="008B264B"/>
    <w:rsid w:val="008B6B3B"/>
    <w:rsid w:val="008D71D8"/>
    <w:rsid w:val="00931D9D"/>
    <w:rsid w:val="009355B3"/>
    <w:rsid w:val="009564DE"/>
    <w:rsid w:val="009619D1"/>
    <w:rsid w:val="00993FFE"/>
    <w:rsid w:val="009B064F"/>
    <w:rsid w:val="009B70FC"/>
    <w:rsid w:val="009C15A5"/>
    <w:rsid w:val="009D1A43"/>
    <w:rsid w:val="009F6A3B"/>
    <w:rsid w:val="00A06973"/>
    <w:rsid w:val="00A107AC"/>
    <w:rsid w:val="00A22A29"/>
    <w:rsid w:val="00A720ED"/>
    <w:rsid w:val="00A75A76"/>
    <w:rsid w:val="00A80924"/>
    <w:rsid w:val="00A85332"/>
    <w:rsid w:val="00AA5D53"/>
    <w:rsid w:val="00AD729E"/>
    <w:rsid w:val="00AF5EA9"/>
    <w:rsid w:val="00B20A33"/>
    <w:rsid w:val="00B246F4"/>
    <w:rsid w:val="00B37C85"/>
    <w:rsid w:val="00B53A08"/>
    <w:rsid w:val="00B62368"/>
    <w:rsid w:val="00B953FA"/>
    <w:rsid w:val="00BC4E5C"/>
    <w:rsid w:val="00BF42AE"/>
    <w:rsid w:val="00C1533E"/>
    <w:rsid w:val="00C251E1"/>
    <w:rsid w:val="00C315BB"/>
    <w:rsid w:val="00C33B6A"/>
    <w:rsid w:val="00C64321"/>
    <w:rsid w:val="00CB1E43"/>
    <w:rsid w:val="00CF1D87"/>
    <w:rsid w:val="00D02B41"/>
    <w:rsid w:val="00D26C3C"/>
    <w:rsid w:val="00D4437E"/>
    <w:rsid w:val="00D9104A"/>
    <w:rsid w:val="00DF2CC7"/>
    <w:rsid w:val="00DF46BC"/>
    <w:rsid w:val="00E06CAC"/>
    <w:rsid w:val="00E508CD"/>
    <w:rsid w:val="00E55C5A"/>
    <w:rsid w:val="00EA0D2A"/>
    <w:rsid w:val="00ED33B0"/>
    <w:rsid w:val="00EE1FB5"/>
    <w:rsid w:val="00F21EF3"/>
    <w:rsid w:val="00F51320"/>
    <w:rsid w:val="00FA4D7C"/>
    <w:rsid w:val="00FC5864"/>
    <w:rsid w:val="00FC6891"/>
    <w:rsid w:val="00FD6613"/>
    <w:rsid w:val="00FE4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DF46D18"/>
  <w15:docId w15:val="{8906D208-3BEA-432D-8116-7054B79F4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3712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A00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autoRedefine/>
    <w:qFormat/>
    <w:rsid w:val="008266D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931D9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semiHidden/>
    <w:rsid w:val="00E508CD"/>
    <w:pPr>
      <w:tabs>
        <w:tab w:val="right" w:leader="dot" w:pos="9060"/>
      </w:tabs>
      <w:spacing w:before="120" w:after="120" w:line="360" w:lineRule="auto"/>
      <w:jc w:val="left"/>
    </w:pPr>
    <w:rPr>
      <w:rFonts w:eastAsia="黑体"/>
      <w:bCs/>
      <w:caps/>
      <w:sz w:val="24"/>
      <w:szCs w:val="20"/>
    </w:rPr>
  </w:style>
  <w:style w:type="paragraph" w:styleId="TOC2">
    <w:name w:val="toc 2"/>
    <w:basedOn w:val="a"/>
    <w:next w:val="a"/>
    <w:autoRedefine/>
    <w:semiHidden/>
    <w:rsid w:val="00FE4444"/>
    <w:pPr>
      <w:spacing w:line="360" w:lineRule="auto"/>
      <w:ind w:left="210"/>
      <w:jc w:val="left"/>
    </w:pPr>
    <w:rPr>
      <w:smallCaps/>
      <w:sz w:val="24"/>
      <w:szCs w:val="20"/>
    </w:rPr>
  </w:style>
  <w:style w:type="paragraph" w:styleId="TOC3">
    <w:name w:val="toc 3"/>
    <w:basedOn w:val="a"/>
    <w:next w:val="a"/>
    <w:autoRedefine/>
    <w:semiHidden/>
    <w:rsid w:val="00CF1D87"/>
    <w:pPr>
      <w:ind w:left="420"/>
      <w:jc w:val="left"/>
    </w:pPr>
    <w:rPr>
      <w:i/>
      <w:iCs/>
      <w:sz w:val="20"/>
      <w:szCs w:val="20"/>
    </w:rPr>
  </w:style>
  <w:style w:type="paragraph" w:styleId="TOC4">
    <w:name w:val="toc 4"/>
    <w:basedOn w:val="a"/>
    <w:next w:val="a"/>
    <w:autoRedefine/>
    <w:semiHidden/>
    <w:rsid w:val="00CF1D87"/>
    <w:pPr>
      <w:ind w:left="630"/>
      <w:jc w:val="left"/>
    </w:pPr>
    <w:rPr>
      <w:sz w:val="18"/>
      <w:szCs w:val="18"/>
    </w:rPr>
  </w:style>
  <w:style w:type="paragraph" w:styleId="TOC5">
    <w:name w:val="toc 5"/>
    <w:basedOn w:val="a"/>
    <w:next w:val="a"/>
    <w:autoRedefine/>
    <w:semiHidden/>
    <w:rsid w:val="00CF1D87"/>
    <w:pPr>
      <w:ind w:left="840"/>
      <w:jc w:val="left"/>
    </w:pPr>
    <w:rPr>
      <w:sz w:val="18"/>
      <w:szCs w:val="18"/>
    </w:rPr>
  </w:style>
  <w:style w:type="paragraph" w:styleId="TOC6">
    <w:name w:val="toc 6"/>
    <w:basedOn w:val="a"/>
    <w:next w:val="a"/>
    <w:autoRedefine/>
    <w:semiHidden/>
    <w:rsid w:val="00CF1D87"/>
    <w:pPr>
      <w:ind w:left="1050"/>
      <w:jc w:val="left"/>
    </w:pPr>
    <w:rPr>
      <w:sz w:val="18"/>
      <w:szCs w:val="18"/>
    </w:rPr>
  </w:style>
  <w:style w:type="paragraph" w:styleId="TOC7">
    <w:name w:val="toc 7"/>
    <w:basedOn w:val="a"/>
    <w:next w:val="a"/>
    <w:autoRedefine/>
    <w:semiHidden/>
    <w:rsid w:val="00CF1D87"/>
    <w:pPr>
      <w:ind w:left="1260"/>
      <w:jc w:val="left"/>
    </w:pPr>
    <w:rPr>
      <w:sz w:val="18"/>
      <w:szCs w:val="18"/>
    </w:rPr>
  </w:style>
  <w:style w:type="paragraph" w:styleId="TOC8">
    <w:name w:val="toc 8"/>
    <w:basedOn w:val="a"/>
    <w:next w:val="a"/>
    <w:autoRedefine/>
    <w:semiHidden/>
    <w:rsid w:val="00CF1D87"/>
    <w:pPr>
      <w:ind w:left="1470"/>
      <w:jc w:val="left"/>
    </w:pPr>
    <w:rPr>
      <w:sz w:val="18"/>
      <w:szCs w:val="18"/>
    </w:rPr>
  </w:style>
  <w:style w:type="paragraph" w:styleId="TOC9">
    <w:name w:val="toc 9"/>
    <w:basedOn w:val="a"/>
    <w:next w:val="a"/>
    <w:autoRedefine/>
    <w:semiHidden/>
    <w:rsid w:val="00CF1D87"/>
    <w:pPr>
      <w:ind w:left="1680"/>
      <w:jc w:val="left"/>
    </w:pPr>
    <w:rPr>
      <w:sz w:val="18"/>
      <w:szCs w:val="18"/>
    </w:rPr>
  </w:style>
  <w:style w:type="character" w:styleId="a3">
    <w:name w:val="Hyperlink"/>
    <w:basedOn w:val="a0"/>
    <w:rsid w:val="00CF1D87"/>
    <w:rPr>
      <w:color w:val="0000FF"/>
      <w:u w:val="single"/>
    </w:rPr>
  </w:style>
  <w:style w:type="paragraph" w:styleId="a4">
    <w:name w:val="footer"/>
    <w:basedOn w:val="a"/>
    <w:rsid w:val="00CF1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CF1D87"/>
  </w:style>
  <w:style w:type="paragraph" w:styleId="a6">
    <w:name w:val="header"/>
    <w:basedOn w:val="a"/>
    <w:rsid w:val="00CF1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7">
    <w:name w:val="表格文本"/>
    <w:basedOn w:val="a"/>
    <w:rsid w:val="00CF1D87"/>
    <w:pPr>
      <w:adjustRightInd w:val="0"/>
      <w:spacing w:before="40" w:after="40"/>
      <w:jc w:val="center"/>
      <w:textAlignment w:val="baseline"/>
    </w:pPr>
    <w:rPr>
      <w:kern w:val="0"/>
      <w:szCs w:val="21"/>
    </w:rPr>
  </w:style>
  <w:style w:type="paragraph" w:styleId="a8">
    <w:name w:val="Plain Text"/>
    <w:aliases w:val="普通文字"/>
    <w:basedOn w:val="a"/>
    <w:rsid w:val="00D02B41"/>
    <w:rPr>
      <w:rFonts w:ascii="宋体" w:hAnsi="Courier New"/>
      <w:szCs w:val="20"/>
    </w:rPr>
  </w:style>
  <w:style w:type="table" w:styleId="a9">
    <w:name w:val="Table Grid"/>
    <w:basedOn w:val="a1"/>
    <w:rsid w:val="00B246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9B70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0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</Pages>
  <Words>511</Words>
  <Characters>2914</Characters>
  <Application>Microsoft Office Word</Application>
  <DocSecurity>0</DocSecurity>
  <Lines>24</Lines>
  <Paragraphs>6</Paragraphs>
  <ScaleCrop>false</ScaleCrop>
  <Company>USTC</Company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creator>Thinkpad User</dc:creator>
  <cp:lastModifiedBy>一玮</cp:lastModifiedBy>
  <cp:revision>50</cp:revision>
  <dcterms:created xsi:type="dcterms:W3CDTF">2020-04-07T13:41:00Z</dcterms:created>
  <dcterms:modified xsi:type="dcterms:W3CDTF">2021-07-05T15:17:00Z</dcterms:modified>
</cp:coreProperties>
</file>