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AI 个人规划系统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44546A"/>
          <w:sz w:val="34"/>
        </w:rPr>
        <w:t>产品需求、系统架构与 MVP 设计文档</w:t>
      </w:r>
    </w:p>
    <w:p>
      <w:pPr>
        <w:spacing w:before="500"/>
        <w:jc w:val="center"/>
      </w:pPr>
      <w:r>
        <w:rPr>
          <w:rFonts w:ascii="Noto Sans CJK SC" w:hAnsi="Noto Sans CJK SC" w:eastAsia="Noto Sans CJK SC"/>
          <w:color w:val="595959"/>
          <w:sz w:val="24"/>
        </w:rPr>
        <w:t>从长期人生方向，到年度路线、每日行动与动态复盘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核心命题：AI 如何在目标不断变化、时间精力有限的情况下，持续生成可执行、可调整、可解释的个人计划？</w:t>
            </w:r>
          </w:p>
        </w:tc>
      </w:tr>
    </w:tbl>
    <w:p>
      <w:pPr>
        <w:spacing w:after="40"/>
      </w:pP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787878"/>
          <w:sz w:val="18"/>
        </w:rPr>
        <w:t>版本：产品设计基线 v1.0  |  日期：2026年7月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执行摘要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本项目是一款桌面端优先的 AI 个人规划 Web 应用，面向“计划很多但执行困难”以及“希望系统管理事业、学习、健康和生活事务”的用户。系统通过结构化访谈理解用户现状，将模糊愿望转化为长期方向、可验证目标、阶段路线和近期任务，并根据真实执行记录持续调整估时、优先级和计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自我认知是输入层，目标与路线规划是核心层，每日执行与复盘是闭环层。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7992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已确认结论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产品定位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 个人战略与执行规划系统，而非单纯待办清单或聊天机器人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核心用户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目标较多、计划过载、拖延明显，且希望长期管理多个生活领域的人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首批领域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事业与职业、学习与能力成长、健康、日常生活事务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核心闭环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了解用户 → 明确目标 → 生成路线 → 拆解任务 → 每日安排 → 执行记录 → 复盘调整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用户控制权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AI拥有分析和建议权；重要目标、暂停、截止日期等高影响变更必须由用户确认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MVP重点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一个激活目标完成从标准化、三路线、首周任务、今日拖拽到快速复盘的完整链路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技术方向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Next.js 前端、FastAPI 后端、PostgreSQL/Supabase；AI与确定性程序分工明确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目录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1. 产品愿景与定位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2. 目标用户与核心问题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3. 产品原则与范围边界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4. 功能架构与核心闭环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5. 首次使用与规划生成流程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6. 目标、项目、任务与每日规划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7. 执行记录、复盘与动态调整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8. AI记忆与用户画像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9. 页面与前端信息架构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10. AI工作流与确定性程序逻辑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11. 数据模型与后端设计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12. 技术架构与非功能要求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13. MVP 1.0范围、验收与版本路线</w:t>
      </w:r>
    </w:p>
    <w:p>
      <w:pPr>
        <w:spacing w:after="20" w:line="300" w:lineRule="auto"/>
      </w:pPr>
      <w:r>
        <w:rPr>
          <w:rFonts w:ascii="Noto Sans CJK SC" w:hAnsi="Noto Sans CJK SC" w:eastAsia="Noto Sans CJK SC"/>
        </w:rPr>
        <w:t>14. 风险、治理与后续方向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1. 产品愿景与定位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1.1 产品愿景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帮助用户把“我想改变人生”的模糊愿望，转化为能够持续推进的年度方向、阶段路线和每日行动；同时通过复盘认识自己的真实能力、节奏与限制。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1.2 一句话定位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一款理解用户长期人生目标，将目标拆解为年度、季度、月度、周度和每日行动，并依据实际执行结果持续调整计划的 AI 个人规划系统。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1.3 产品不是什麽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不是单纯的待办事项列表：不仅记录任务，还要说明任务为什么重要、服务哪个长期目标。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不是一次性生成计划的聊天机器人：计划必须经过结构化、校验、用户确认和后续复盘。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不是替用户决定人生的权威顾问：AI辅助梳理、提供方案，但不取代用户的价值判断。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不是复杂习惯打卡产品：第一版只支持重复任务，不做积分、徽章和连续打卡体系。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不是医疗诊断系统：健康领域仅用于一般性目标、时间和行为管理。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1.4 长期价值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产品的长期价值不在于“第一次生成的计划有多漂亮”，而在于系统能够根据用户的修改、延期、实际时长和复盘反馈，逐渐形成个人化的规划模型。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2. 目标用户与核心问题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2.1 核心用户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用户类型</w:t>
            </w:r>
          </w:p>
        </w:tc>
        <w:tc>
          <w:tcPr>
            <w:tcW w:type="dxa" w:w="360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典型表现</w:t>
            </w:r>
          </w:p>
        </w:tc>
        <w:tc>
          <w:tcPr>
            <w:tcW w:type="dxa" w:w="424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核心需求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计划很多但执行困难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常列大量任务、估时过于乐观、频繁拖延、半途而废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限制过载、明确下一步、动态重排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希望系统管理整个人生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同时管理事业、学习、健康与日常事务，目标相互冲突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跨领域优先级、长期路线、统一时间容量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第一位种子用户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以进入AI行业、学习投资、维持收入及改善生活为真实目标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用真实使用验证产品闭环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2.2 用户使用后的三层变化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96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使用前</w:t>
            </w:r>
          </w:p>
        </w:tc>
        <w:tc>
          <w:tcPr>
            <w:tcW w:type="dxa" w:w="432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使用后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战略层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长期方向模糊，目标之间缺少取舍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拥有清晰的长期方向和可验证的一年规划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规划层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目标多且彼此混乱，时间资源重复分配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目标分为核心、维持、暂缓，并形成统一路线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执行层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不知道今天做什么，计划容易被打断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每天获得明确任务、合理时长和可重新规划的时间块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学习层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只凭感觉判断执行力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通过数据和复盘认识真实估时、精力和行为规律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2.3 首批支持领域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领域</w:t>
            </w:r>
          </w:p>
        </w:tc>
        <w:tc>
          <w:tcPr>
            <w:tcW w:type="dxa" w:w="4752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AI规划重点</w:t>
            </w:r>
          </w:p>
        </w:tc>
        <w:tc>
          <w:tcPr>
            <w:tcW w:type="dxa" w:w="338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边界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事业与职业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成果、能力差距、项目、作品集、机会和截止时间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不代替法律、劳动或财务专业意见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学习与能力成长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前置知识、练习、输出、测试、能力迁移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不能只按学习时长判断完成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健康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可持续频率、强度、恢复、作息与一般行为记录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不诊断疾病，不给出治疗方案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日常生活事务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截止日期、地点、必要程度、批量处理和时间占用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支持快速完成和独立任务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3. 产品原则与范围边界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3.1 核心产品原则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远期粗规划，近期细规划：年度明确方向和里程碑，首月和首周给出具体任务。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目标结构与时间视图分离：目标回答“为什么做”，日程回答“何时做”。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AI建议、用户决策：AI可解释、提醒和提出变更，但高影响操作需确认。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程序负责算清，AI负责理解和解释：时长、冲突和状态由确定性程序管理。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保留事实、观察和假设的区别：AI不得把推测写成确定事实。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减少计划羞耻：默认理性、适度严格、直接，但禁止人格评价和羞辱。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先完成可验证闭环，再增加复杂能力：优先垂直切片，不一开始做多Agent和所有集成。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3.2 AI教练风格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风格</w:t>
            </w:r>
          </w:p>
        </w:tc>
        <w:tc>
          <w:tcPr>
            <w:tcW w:type="dxa" w:w="518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特点</w:t>
            </w:r>
          </w:p>
        </w:tc>
        <w:tc>
          <w:tcPr>
            <w:tcW w:type="dxa" w:w="2736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规划算法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温和支持型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重视重新开始、降低压力、先理解困难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与其他风格共用核心算法，仅调整语言和提醒强度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理性教练型（默认）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直接指出计划与现实差距，要求面对取舍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默认模式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严格督促型</w:t>
            </w:r>
          </w:p>
        </w:tc>
        <w:tc>
          <w:tcPr>
            <w:tcW w:type="dxa" w:w="51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更强追问逃避、承诺与责任，但不攻击用户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仍不能羞辱或擅自执行高影响变更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3.3 八字命理模块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第一版不做。后续可作为自我认知资料的可选输入，与人生经历、性格测试、价值观和他人反馈并列。命理结论只能提出供用户验证的假设，不能直接控制职业、婚恋、财富或健康决策。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4. 功能架构与核心闭环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4.1 核心闭环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了解用户 → 梳理长期方向 → 建立目标 → 选择路线 → 拆解项目与任务 → 每日安排 → 执行记录 → 复盘偏差 → 调整计划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4.2 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4536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主要能力</w:t>
            </w:r>
          </w:p>
        </w:tc>
        <w:tc>
          <w:tcPr>
            <w:tcW w:type="dxa" w:w="3672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主要输出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用户画像与访谈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收集状态、责任、时间、目标、偏好和约束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结构化用户画像、缺失信息清单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目标管理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长期方向、年度目标、核心/维持/暂缓分类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目标定义、成功标准、优先级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路线规划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为大目标生成三套差异化方案并允许融合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执行路线、阶段、投入、风险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项目与任务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里程碑、项目、任务草稿、完成标准和最低版本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首月与首周可执行任务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今日规划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四象限、建议时长、三大时间块、重新规划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今日任务与上午/下午/晚上安排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执行与复盘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完成、延期、实际时长、快速/深度复盘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执行摘要、原因分析、改进建议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记忆与个性化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保存事实、偏好、行为模式和AI假设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估时校准、时间块建议、长期观察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4.3 目标层级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系统采用稳定对象和时间视图分离的结构：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人生领域 → 长期方向 Direction → 目标 Goal → 里程碑 Milestone → 项目 Project → 任务 Task → 时间安排 TaskSchedule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年度、季度、月、周、日不是五种互相复制的目标表，而是对目标、项目和任务的不同时间窗口。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5. 首次使用与规划生成流程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5.1 标准首次流程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注册或进入应用。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填写基础表单：身份、每周可用时间、固定责任、主要困难、AI风格。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选择“目标明确”或“目标不明确”路径。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进行8-15分钟AI规划访谈；可选进入深度问答。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AI整理用户画像、目标和约束，用户检查修改。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AI将多个目标整理为核心、维持和暂缓建议。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针对大目标生成三套不同思路的执行路线。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用户选择、修改或融合路线；系统重新生成统一方案。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生成年度方向、季度里程碑、首月重点和第一周任务。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用户在规划确认页确认后，才正式创建目标和任务。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5.2 两条目标路径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路径</w:t>
            </w:r>
          </w:p>
        </w:tc>
        <w:tc>
          <w:tcPr>
            <w:tcW w:type="dxa" w:w="5256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AI职责</w:t>
            </w:r>
          </w:p>
        </w:tc>
        <w:tc>
          <w:tcPr>
            <w:tcW w:type="dxa" w:w="302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禁止行为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目标明确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确认截止日期、成功标准、当前能力、时间、约束和资源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不能跳过关键缺失信息直接排计划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目标不明确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梳理不满意现状、理想变化、候选方向、证据和低成本验证行动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不能替用户宣布唯一职业或人生方向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5.3 三套路线的差异要求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路线名称不固定，但三套方案至少在两项以上明显不同：执行顺序、学习与实践比例、时间强度、风险偏好、资源要求、成果范围、达成速度。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每套路线包含核心思路、适用条件、阶段、每周投入、优势、风险、第一月行动和推荐理由。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用户可选一套为主，并指定借用另一套的部分；AI需重新生成统一、无冲突的路线。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三套方案和历史版本全部保存，选中方案标记为 selected。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5.4 关键确认点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确认点</w:t>
            </w:r>
          </w:p>
        </w:tc>
        <w:tc>
          <w:tcPr>
            <w:tcW w:type="dxa" w:w="74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用户确认内容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目标标准化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目标名称、成功标准、截止日期、领域、约束和默认假设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执行路线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三套路线选择、修改或融合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年度/季度路线图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阶段、里程碑、项目顺序、风险与取舍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首月/首周计划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任务、时长、优先级、完成标准和容量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6. 目标、项目、任务与每日规划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6.1 领域与目标分类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用户通过表单选择主领域和关联领域，AI可以建议修改，但不能直接覆盖。每个目标只有一个主领域，可有多个关联领域。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分类</w:t>
            </w:r>
          </w:p>
        </w:tc>
        <w:tc>
          <w:tcPr>
            <w:tcW w:type="dxa" w:w="432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52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系统处理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核心目标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当前阶段重点突破，直接分配主要时间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建议默认不超过3个；MVP仅1个激活目标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维持型目标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不追求快速突破，只维持基本状态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安排低频或重复任务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暂缓目标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未来仍重要，但当前不投入主要资源</w:t>
            </w:r>
          </w:p>
        </w:tc>
        <w:tc>
          <w:tcPr>
            <w:tcW w:type="dxa" w:w="35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记录暂缓原因、复审日期和恢复条件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6.2 项目和任务规则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一个项目绑定一个主要目标和多个关联目标，进度只计入主要目标。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任务可以属于项目，也可以作为独立生活任务；每个任务必须属于一个人生领域。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任务只支持一层子任务，避免无限嵌套。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AI批量拆解的任务先进入草稿/待确认，用户编辑后才正式创建。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重要任务包含完成标准，并可生成标准版本和最低可接受行动。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普通生活清单允许一键完成；重要任务可选择补充实际时长、困难和结果。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6.3 任务状态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74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inbox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刚输入，尚未处理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planned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已纳入计划，未安排具体时间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scheduled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已安排到日期或时间块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in_progress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正在执行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completed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达到完成标准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cancelled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确认不再执行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延期、跳过、重新安排和部分完成属于 ExecutionEvent，不作为任务永久状态。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6.4 每日优先级和四象限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系统采用“程序基础分 + AI语义判断 + 用户最终确认”。程序参考用户重要性、截止日期、目标等级、阻塞关系和延期情况；AI解释隐含价值或前置关系；用户可修改象限、内容和时长。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象限</w:t>
            </w:r>
          </w:p>
        </w:tc>
        <w:tc>
          <w:tcPr>
            <w:tcW w:type="dxa" w:w="4536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意义</w:t>
            </w:r>
          </w:p>
        </w:tc>
        <w:tc>
          <w:tcPr>
            <w:tcW w:type="dxa" w:w="302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重要且紧急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高价值且存在近期后果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优先安排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重要不紧急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长期价值高但尚无即时压力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稳定预留时间，避免被挤压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紧急不重要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时间紧但价值较低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简化、批量、委托或限制投入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不重要不紧急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价值和时效均低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延后、取消或留在任务池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6.5 时长估算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系统同时保留用户预计、AI建议、历史校准、系统推荐和用户最终确认时长。历史样本增加后，逐步提高个人历史中位数的权重。用户始终拥有最终修改权。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6.6 今日页面交互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首页先展示80-150字的AI今日简报：最重要任务、固定事务、精力和负荷风险。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左侧为四象限任务矩阵，右侧为上午、下午、晚上三个大时间块。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用户拖拽任务到时间块；时间块内部只保存顺序和预计时长，第一版不要求精确到分钟。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系统检查每个时间块容量，默认建议仅安排可支配时间的70%，其余作为缓冲。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任务被打断后，用户主动点击“重新规划”；跨天延期必须由用户确认。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7. 执行记录、复盘与动态调整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7.1 执行记录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系统自动记录创建到完成天数、计划与实际日期、预计与实际时长、延期次数、重新规划次数和所属目标。普通任务可一键完成；重要任务可选择补充困难、未完成部分和后续需求。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7.2 每日复盘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系统先自动生成简短执行摘要，用户可直接确认、进入快速复盘、进入深度复盘或跳过。快速复盘以选择题为主，控制在3-5题；每个重要项目增加2-3个选择题。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问题方向</w:t>
            </w:r>
          </w:p>
        </w:tc>
        <w:tc>
          <w:tcPr>
            <w:tcW w:type="dxa" w:w="74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示例选项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整体执行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按计划完成 / 完成最重要任务 / 完成一部分 / 大部分未完成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未完成原因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估时不足 / 临时事务 / 精力不足 / 前置知识不足 / 定义不清 / 拖延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任务量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太少 / 合适 / 稍多 / 明显过载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明日需求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保持节奏 / 减少任务 / 增加挑战 / 优先补任务 / 调整优先级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7.3 每周与月度复盘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系统自动整合任务完成、重要任务、核心目标推进、领域时间、延期、估时误差和用户反馈，再由用户确认。周复盘关注节奏与下周调整；月复盘关注里程碑、路线合理性、跨领域资源分配和下月重点。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7.4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432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316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权重说明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任务完成率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了解整体执行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容易被生活小任务美化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重要任务完成率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衡量关键任务执行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高于普通完成率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核心目标推进率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衡量是否产生实质成果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最高权重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时间使用结构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检验资源是否投入优先目标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识别“很忙但没推进”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7.5 AI自动调整权限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82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无需确认可影响建议</w:t>
            </w:r>
          </w:p>
        </w:tc>
        <w:tc>
          <w:tcPr>
            <w:tcW w:type="dxa" w:w="496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必须确认才能修改</w:t>
            </w:r>
          </w:p>
        </w:tc>
      </w:tr>
      <w:tr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同类任务建议时长、时间块容量、缓冲比例、推荐时间、复盘问题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目标优先级、截止日期、里程碑、项目范围、跨周安排、暂停目标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7.6 行为模式可信度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7416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暂时观察</w:t>
            </w:r>
          </w:p>
        </w:tc>
        <w:tc>
          <w:tcPr>
            <w:tcW w:type="dxa" w:w="74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数据较少，值得关注但不能下结论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AI假设</w:t>
            </w:r>
          </w:p>
        </w:tc>
        <w:tc>
          <w:tcPr>
            <w:tcW w:type="dxa" w:w="74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对多个现象的候选解释，尚未确认</w:t>
            </w:r>
          </w:p>
        </w:tc>
      </w:tr>
      <w:t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已确认规律</w:t>
            </w:r>
          </w:p>
        </w:tc>
        <w:tc>
          <w:tcPr>
            <w:tcW w:type="dxa" w:w="74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多周数据、用户确认或调整后改善共同支持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8. AI记忆与用户画像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8.1 记忆策略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自动提取、分层存储、保留来源、允许纠错、按需解释。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客观行为数据、用户明确表达和与规划决策相关的AI观察可自动保存，不逐条打断用户确认；用户可在画像页面查看、编辑、删除、标记错误或停止使用。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8.2 四类记忆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468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316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可信度处理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事实记忆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每周可投入15小时、固定家教时间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直接用于规划，保留来源和有效期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偏好记忆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喜欢理性教练、偏好大时间块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直接用于体验和表达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行为模式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上午重要任务完成率更高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保存统计窗口、证据和置信度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AI假设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可能拖延没有明确交付的任务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标记为推测，可删除，不可伪装成事实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8.3 记忆字段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每条记忆至少保存：内容、类型、状态、置信度、来源类型、来源摘要、有效起止日期、是否启用、是否被用户标记错误。状态可包括 fact、stated_preference、observed、hypothesis、confirmed_pattern、outdated、rejected。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8.4 完整对话与结构化记忆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系统保存完整对话，同时提取结构化记忆。正常规划优先读取当前画像、有效目标、约束和相关记忆；只有需要上下文时才检索历史对话，避免每次发送全部聊天。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8.5 用户画像管理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显示当前状态、长期方向、时间约束、工作学习偏好、已确认规律、AI正在观察和AI假设。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用户可修改、删除、确认、标记错误、要求忘记或停止使用某条信息。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关键字段保存历史版本；当前规划只读取最新有效版本。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普通建议显示简短理由；重要调整必须主动展示数据和记忆依据。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短期信息设置过期或重新验证机制，长期无新证据则降低置信度。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9. 页面与前端信息架构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9.1 一级导航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</w:t>
            </w:r>
          </w:p>
        </w:tc>
        <w:tc>
          <w:tcPr>
            <w:tcW w:type="dxa" w:w="316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核心问题</w:t>
            </w:r>
          </w:p>
        </w:tc>
        <w:tc>
          <w:tcPr>
            <w:tcW w:type="dxa" w:w="504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主要内容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今日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我今天具体做什么？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AI简报、四象限、三时间块、执行、重新规划、每日复盘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规划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我长期走向哪里？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方向与目标、年度路线图、项目、卡片/目标树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当前有哪些事项？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收集箱、待规划、已安排、重复、完成、取消及筛选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复盘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执行如何，怎样调整？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日/周/月复盘、趋势、目标推进、AI观察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我的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AI了解我什么？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资料、作息、风格、画像、记忆、对话、隐私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9.2 目标视图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规划页同时支持卡片视图和目标树视图，用户可自选。卡片用于查看核心、维持和暂缓目标；目标树展示 Direction → Goal → Milestone → Project → Task。开发顺序先卡片、再只读树、最后可编辑树。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9.3 全局AI助手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AI既以右侧全局助手存在，也嵌入具体操作按钮。它读取当前页面和选中对象上下文，避免用户重复复制背景。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820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嵌入式AI动作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今日</w:t>
            </w:r>
          </w:p>
        </w:tc>
        <w:tc>
          <w:tcPr>
            <w:tcW w:type="dxa" w:w="82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判断四象限、估时、生成最低版本、拆分、重新规划、解释优先级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规划</w:t>
            </w:r>
          </w:p>
        </w:tc>
        <w:tc>
          <w:tcPr>
            <w:tcW w:type="dxa" w:w="82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澄清目标、生成三路线、拆里程碑、分析冲突、提出暂停建议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</w:t>
            </w:r>
          </w:p>
        </w:tc>
        <w:tc>
          <w:tcPr>
            <w:tcW w:type="dxa" w:w="82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批量分类、补完成标准、估时、识别依赖、具体化模糊事项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复盘</w:t>
            </w:r>
          </w:p>
        </w:tc>
        <w:tc>
          <w:tcPr>
            <w:tcW w:type="dxa" w:w="82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生成复盘、分析延期、识别规律、建议下周调整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我的</w:t>
            </w:r>
          </w:p>
        </w:tc>
        <w:tc>
          <w:tcPr>
            <w:tcW w:type="dxa" w:w="82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整理画像、解释记忆来源、识别过期、提出候选价值观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9.4 设备策略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第一版优先桌面网页，重点支持复杂规划、比较、矩阵和拖拽。移动端、原生应用、手机复杂拖拽和推送通知后续再开发；代码布局应为未来响应式保留空间。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10. AI工作流与确定性程序逻辑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10.1 规划工作流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理解输入并提取多个目标、约束和缺失信息。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分别标准化每个目标；关键缺失必须追问，次要缺失可使用明确默认假设。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为每个大目标生成三套差异化路线。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用户选择或融合路线。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系统进行多个目标的全局时间和优先级协调。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生成年度/季度路线图、首月重点和第一周任务草稿。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程序执行规则校验。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AI执行质量检查并定向修复。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用户最终确认后写入正式数据库。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10.2 工作流状态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建议显式保存以下状态，以支持中断恢复和定位错误：draft_input → extracting_goals → missing_information → goal_confirmation → generating_options → option_selection → global_coordination → roadmap_confirmation → generating_near_term_plan → rule_validation → ai_quality_review → final_confirmation → active。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10.3 AI与程序职责边界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  <w:tc>
          <w:tcPr>
            <w:tcW w:type="dxa" w:w="432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AI主要负责</w:t>
            </w:r>
          </w:p>
        </w:tc>
        <w:tc>
          <w:tcPr>
            <w:tcW w:type="dxa" w:w="4032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程序主要负责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输入理解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自然语言目标、约束、模糊性、补充问题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字段校验、保存和状态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规划生成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路线、里程碑、任务草稿、最低版本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容量、冲突、截止日期、重复和依赖检查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优先级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语义价值、隐含前置和解释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重要/紧急基础评分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时长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基于任务内容的初步估算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历史样本校准和容量计算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复盘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原因分析、规律假设、自然语言建议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完成率、延期、估时误差和趋势统计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变更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提出建议和解释影响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确认权限、版本、审计和正式执行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10.4 双重检查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规则检查：总时长、固定事务冲突、截止日期、重复任务、依赖、必填字段、缓冲、核心目标是否分配时间。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AI质量检查：路线一致性、任务是否推动目标、里程碑完整性、可执行性、假设是否误当事实、三路线是否真正差异化。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发现问题后定向修复受影响部分，而非重做整份计划。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10.5 用户修改和模型容错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用户修改立即保存；只有造成明显冲突、超载或目标风险时显示非阻断提醒。模型调用首次失败自动重试；结构化输出失败时把具体Schema错误反馈给模型定向修复；再次失败则保存输入和工作流节点，允许重新生成或手动继续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11. 数据模型与后端设计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11.1 核心对象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分组</w:t>
            </w:r>
          </w:p>
        </w:tc>
        <w:tc>
          <w:tcPr>
            <w:tcW w:type="dxa" w:w="784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核心对象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用户与画像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User、UserProfile、ProfileHistory、Conversation、Message、Memory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目标与规划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LifeArea、Direction、Goal、GoalRelation、PlanOption、Milestone、KeyResult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项目与任务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Project、Task、Subtask、RecurrenceRule、TaskInstance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每日安排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DailyPlan、DayBrief、TimeBlock、TaskSchedule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执行与复盘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ExecutionEvent、TimeEntry、Reflection、Recommendation、ChangeRequest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版本与审计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ObjectVersion、AuditLog、软删除字段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11.2 关键关系规则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一个用户只有一个总人生规划空间，通过领域、目标和项目区分专项。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Direction和Goal严格分开：方向是持续愿景，目标是有期限和成功标准的结果。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一个目标一个主领域、多个关联领域；一个项目一个主要目标、多个关联目标。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Task是任务本身；TaskSchedule是安排到哪天/哪个时间块；ExecutionEvent是实际发生了什么。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目标进度根据有权重的里程碑和关键成果计算，普通小任务不等量计入目标进度。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重复任务使用RecurrenceRule + TaskInstance，按时间窗口生成，修改支持仅本次、本次及未来、整个系列。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11.3 版本和删除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目标定义、路线、年度路线图、季度里程碑、项目范围、周计划、重要AI建议和关键画像字段保存完整版本。普通任务小修改记录操作日志。目标、任务、记忆、对话和复盘默认软删除并进入回收站；隐私数据支持彻底删除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11.4 时间记录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最终支持手动填写与计时器两种方式。第一迭代可先手动记录，后续增加开始、暂停、完成和多段TimeEntry。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12. 技术架构与非功能要求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12.1 已确认总体架构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type="dxa" w:w="374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推荐技术</w:t>
            </w:r>
          </w:p>
        </w:tc>
        <w:tc>
          <w:tcPr>
            <w:tcW w:type="dxa" w:w="446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Next.js、TypeScript、Tailwind CSS、shadcn/ui、dnd-kit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页面、表单、矩阵/拖拽、确认流程和状态展示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Python、FastAPI、Pydantic、SQLAlchemy、Alembic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业务服务、AI工作流、数据校验、权限和API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数据库与认证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PostgreSQL、Supabase Auth/Database/Storage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用户身份、关系数据、版本、对话、未来附件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AI层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模型接入层、Structured Outputs、工具调用、Prompt版本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目标提取、路线、任务、质量检查、复盘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部署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Vercel + Railway/Render/Fly.io + Supabase</w:t>
            </w:r>
          </w:p>
        </w:tc>
        <w:tc>
          <w:tcPr>
            <w:tcW w:type="dxa" w:w="44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前端、API和数据库托管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12.2 架构原则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前后端分离；前端不直接承载核心规划规则。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第一版不使用LangGraph，先以普通Python服务和显式状态机理解底层逻辑。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结构化输出必须通过Pydantic/JSON Schema校验，不能直接把长文本当数据库。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Prompt从首次接入开始进行版本管理，记录模型、参数、输入/输出Schema、结果和校验状态。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AI批量生成的数据先进入草稿，用户确认后才正式写入。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所有用户数据访问必须以用户身份和权限隔离。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12.3 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8136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可靠性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页面刷新不丢状态；模型失败可恢复；关键写入使用事务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可解释性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重要建议显示依据；事实、观察和假设视觉区分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隐私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用户可查看、编辑、删除记忆和对话；支持彻底删除敏感数据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可测试性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规则逻辑与AI生成分离；工作流每步可单独测试和重放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可扩展性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为多目标、移动端、健康数据、日历、向量检索和LangGraph预留边界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可审计性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高影响变更、版本恢复和AI建议均保留操作日志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13. MVP 1.0范围、验收与版本路线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13.1 MVP核心垂直链路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注册登录 → 基础资料 → 创建候选目标 → 激活一个目标 → AI标准化 → 三套路线 → 选择路线 → 5-8个首周任务 → 四象限与时长 → 拖入三时间块 → 完成任务 → 快速复盘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13.2 MVP页面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784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核心功能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登录页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邮箱注册、登录、退出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首次资料页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身份、每周时间、固定责任、教练风格、主要困难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创建目标页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目标、领域、截止时间、当前水平、投入时间、重要原因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目标确认页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标准化目标、成功标准、约束和默认假设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路线选择页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三方案比较、选择、简单修改、重新生成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首周计划页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5-8个任务草稿、时长、完成标准、象限、最低版本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今日页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简报、矩阵、三时间块、拖拽、完成和快速复盘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13.3 MVP明确不包含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多个激活目标和全局协调；完整年度每日计划；周/月复盘；复杂长期记忆；可编辑目标树。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健康手环、第三方日历、移动端原生应用、推送、文件上传、八字模块。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多Agent、LangGraph、向量数据库、复杂机器学习估时、无限层级任务。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复杂重复任务编辑和完整计时器可在后续迭代加入。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13.4 MVP成功标准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784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功能闭环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能够从注册走到完成一个任务并生成一次复盘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AI质量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目标可接受；三路线明显不同；首周任务不过载且有完成标准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用户控制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可修改AI内容；AI不未经确认创建正式任务或改变高影响事项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可靠性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刷新状态保留；模型失败可恢复；数据不丢失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真实验证</w:t>
            </w:r>
          </w:p>
        </w:tc>
        <w:tc>
          <w:tcPr>
            <w:tcW w:type="dxa" w:w="78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第一位用户连续使用至少7天，记录修改原因并发现至少5个真实问题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13.5 后续版本方向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版本方向</w:t>
            </w:r>
          </w:p>
        </w:tc>
        <w:tc>
          <w:tcPr>
            <w:tcW w:type="dxa" w:w="7632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新增能力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V1.1 执行增强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计时器、重复任务、周复盘、基础长期记忆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V1.2 多目标协调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多个激活目标、跨领域容量和年度路线图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V1.3 个性化增强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行为模式置信度、估时校准、目标树和月复盘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V2 集成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Google Calendar、健康平台、通知、移动端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V2+ 高级AI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检索历史对话、Evals体系、复杂状态图或LangGraph、多模型评估</w:t>
            </w:r>
          </w:p>
        </w:tc>
      </w:tr>
      <w:t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可选模块</w:t>
            </w:r>
          </w:p>
        </w:tc>
        <w:tc>
          <w:tcPr>
            <w:tcW w:type="dxa" w:w="76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八字/文化叙事作为自我探索输入，不控制最终决策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14. 风险、治理与后续方向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14.1 主要产品风险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type="dxa" w:w="38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表现</w:t>
            </w:r>
          </w:p>
        </w:tc>
        <w:tc>
          <w:tcPr>
            <w:tcW w:type="dxa" w:w="4104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缓解方式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范围膨胀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同时做人生教练、日历、习惯、健康和聊天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以MVP垂直链路为开发边界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AI过度自信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把推测写成性格或人生事实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记忆分层、保存依据、允许删除和过期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计划过载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为了满足所有目标填满时间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目标分级、70%容量、规则校验和最低版本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选择困难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三套路线信息过多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标明推荐方案，首屏比较关键差异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完成率幻觉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完成大量小事但核心目标未推进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核心目标推进率最高权重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用户失去自主权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AI自动暂停或修改目标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高影响变更必须确认并保留版本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隐私风险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保存完整对话、目标和健康信息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权限隔离、可视化记忆管理、软删与彻底删除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14.2 产品差异化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将“人生方向—年度目标—项目—任务—时间块—复盘”连接成统一结构，而非孤立功能。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AI路线不只有一条，用户通过三套方案和融合机制参与决策。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计划不是静态文档，而是依据执行数据持续校准的滚动系统。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保存AI建议与用户修改的差异，可以衡量个性化是否真正改善。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</w:rPr>
        <w:t>明确区分AI、程序和用户的权力边界，兼顾智能与可控性。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496"/>
        </w:rPr>
        <w:t>14.3 最终产品定义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该应用不是替用户规划人生，而是帮助用户在不确定、资源有限和执行波动的现实中，持续作出更清晰的目标选择，并把选择转化为下一步行动。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</w:rPr>
        <w:t>附录A：核心决策清单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决策项</w:t>
            </w:r>
          </w:p>
        </w:tc>
        <w:tc>
          <w:tcPr>
            <w:tcW w:type="dxa" w:w="7488"/>
            <w:shd w:fill="DDEB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最终选择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目标用户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计划多但执行困难；希望系统管理整个人生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首批领域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事业、学习、健康、日常生活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首次流程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结构化表单 + AI访谈，标准8-15分钟，支持深度问答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目标路径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明确目标与辅助梳理两条路径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路线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大目标生成三套差异化方案，允许融合后重生成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每日安排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四象限 + 建议时长 + 上午/下午/晚上拖拽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精力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MVP由用户确认；健康手环后续接入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复盘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自动摘要 + 快速/深度；选择题为主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记忆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自动保存决策相关事实与观察，用户可管理删除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五个一级入口，桌面端优先，AI嵌入操作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后端逻辑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AI生成解释，程序计算校验，用户确认高影响变更</w:t>
            </w:r>
          </w:p>
        </w:tc>
      </w:tr>
      <w:t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MVP</w:t>
            </w:r>
          </w:p>
        </w:tc>
        <w:tc>
          <w:tcPr>
            <w:tcW w:type="dxa" w:w="74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一个激活目标的完整执行闭环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AI 个人规划系统 · 产品与系统设计文档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个人规划系统：产品需求、系统架构与MVP设计文档</dc:title>
  <dc:subject>AI personal planning product and system design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