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3"/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 xml:space="preserve">Lab </w:t>
      </w: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>N</w:t>
      </w: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>otes</w:t>
      </w:r>
    </w:p>
    <w:p>
      <w:pPr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Student ID: 22994257</w:t>
      </w:r>
    </w:p>
    <w:p>
      <w:pPr>
        <w:jc w:val="center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Name: Gaoyuan Zhang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[Step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>] Apply policy to restrict permissions on bucket</w:t>
      </w: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1. Download the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cloudstorage.py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from github and add some key functions, such as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create_bucket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upload_file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bookmarkStart w:id="0" w:name="_GoBack"/>
      <w:bookmarkEnd w:id="0"/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2. Run the python code. It can create bucket, parse directory and upload files.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3. Confirm the result on S3 console. It has a right folder-file hierarchy.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[Step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]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>ES Encryption using KMS</w:t>
      </w:r>
    </w:p>
    <w:p>
      <w:pPr>
        <w:outlineLvl w:val="3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sz w:val="24"/>
          <w:szCs w:val="32"/>
        </w:rPr>
        <w:t xml:space="preserve">Create a new program called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</w:rPr>
        <w:t>restorefromcloud.py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2. Define a function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download_dir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to parse directory and download files. It will download the files from my bucket and put it in the ‘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/tmp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 directory.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3. The ‘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/tmp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 directory before run the program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4. Run the program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5. The ‘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/tmp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 directory after run the program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6. It has a right folder-file hierarchy.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[Step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>] AES Encryption using local python library pycryptodome</w:t>
      </w: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1. Install jre and check the version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2. Get the file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dynamodb_local_latest.tar.gz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and unzip it.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3. Run the DynamoDB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4. Run the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create_table.py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, which is used to create the table.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5. Here is the key code. It can get some information about every file that is stored in S3 by reading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object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s variable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cur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acl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, then write it to the DynamoDB table.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6. Finally, scan the table to check the result.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MDUxYjc2ZDgzYTc5NWJlNTgzMjgwZGExMTM2OTUifQ=="/>
  </w:docVars>
  <w:rsids>
    <w:rsidRoot w:val="00000000"/>
    <w:rsid w:val="03FF5B64"/>
    <w:rsid w:val="057F3904"/>
    <w:rsid w:val="0C7130B3"/>
    <w:rsid w:val="21943D6A"/>
    <w:rsid w:val="245C61F1"/>
    <w:rsid w:val="2497326A"/>
    <w:rsid w:val="29A52369"/>
    <w:rsid w:val="2C173BAD"/>
    <w:rsid w:val="2CE549F9"/>
    <w:rsid w:val="33D93713"/>
    <w:rsid w:val="33FE6DB1"/>
    <w:rsid w:val="36AA3339"/>
    <w:rsid w:val="447F4DCC"/>
    <w:rsid w:val="449F498C"/>
    <w:rsid w:val="5817332F"/>
    <w:rsid w:val="5BE216DD"/>
    <w:rsid w:val="5E550DDF"/>
    <w:rsid w:val="69E268E0"/>
    <w:rsid w:val="6E063711"/>
    <w:rsid w:val="75092809"/>
    <w:rsid w:val="7AA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234</Words>
  <Characters>1464</Characters>
  <Lines>0</Lines>
  <Paragraphs>0</Paragraphs>
  <TotalTime>5</TotalTime>
  <ScaleCrop>false</ScaleCrop>
  <LinksUpToDate>false</LinksUpToDate>
  <CharactersWithSpaces>1676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2022-08-15T14:13:00Z</dcterms:created>
  <dc:creator>Administrator</dc:creator>
  <cp:lastModifiedBy>源</cp:lastModifiedBy>
  <dcterms:modified xsi:type="dcterms:W3CDTF">2022-08-29T15:41:55Z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F5035BE635CC4FB9919B34732E992D7E</vt:lpwstr>
  </property>
</Properties>
</file>