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5C4CAA" w14:textId="77777777" w:rsidR="00533586" w:rsidRDefault="00B235D3">
      <w:pPr>
        <w:pStyle w:val="1"/>
      </w:pPr>
      <w:r>
        <w:rPr>
          <w:rFonts w:hint="eastAsia"/>
        </w:rPr>
        <w:t>内存泄漏</w:t>
      </w:r>
    </w:p>
    <w:p w14:paraId="11F5D407" w14:textId="77777777" w:rsidR="00B235D3" w:rsidRDefault="00B235D3" w:rsidP="00B235D3">
      <w:pPr>
        <w:autoSpaceDE w:val="0"/>
        <w:autoSpaceDN w:val="0"/>
        <w:adjustRightInd w:val="0"/>
        <w:spacing w:after="0" w:line="240" w:lineRule="auto"/>
        <w:rPr>
          <w:rFonts w:ascii="Times" w:eastAsia="Songti SC" w:hAnsi="Times" w:cs="Times"/>
          <w:color w:val="auto"/>
          <w:sz w:val="24"/>
          <w:szCs w:val="24"/>
          <w:lang w:val="en-US" w:eastAsia="ja-JP"/>
        </w:rPr>
      </w:pPr>
      <w:r>
        <w:rPr>
          <w:rFonts w:ascii="Songti SC" w:eastAsia="Songti SC" w:cs="Songti SC" w:hint="eastAsia"/>
          <w:color w:val="auto"/>
          <w:sz w:val="24"/>
          <w:szCs w:val="24"/>
          <w:lang w:val="en-US" w:eastAsia="ja-JP"/>
        </w:rPr>
        <w:t>内存泄漏</w:t>
      </w:r>
    </w:p>
    <w:p w14:paraId="1ED3C1D9" w14:textId="77777777" w:rsidR="00B235D3" w:rsidRDefault="00B235D3" w:rsidP="00B235D3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" w:eastAsia="Songti SC" w:hAnsi="Times" w:cs="Times"/>
          <w:color w:val="auto"/>
          <w:sz w:val="24"/>
          <w:szCs w:val="24"/>
          <w:lang w:val="en-US" w:eastAsia="ja-JP"/>
        </w:rPr>
      </w:pPr>
      <w:r>
        <w:rPr>
          <w:rFonts w:ascii="Times" w:eastAsia="Songti SC" w:hAnsi="Times" w:cs="Times"/>
          <w:color w:val="auto"/>
          <w:sz w:val="24"/>
          <w:szCs w:val="24"/>
          <w:lang w:val="en-US" w:eastAsia="ja-JP"/>
        </w:rPr>
        <w:t>1</w:t>
      </w:r>
      <w:r>
        <w:rPr>
          <w:rFonts w:ascii="Songti SC" w:eastAsia="Songti SC" w:hAnsi="Times" w:cs="Songti SC" w:hint="eastAsia"/>
          <w:color w:val="auto"/>
          <w:sz w:val="24"/>
          <w:szCs w:val="24"/>
          <w:lang w:val="en-US" w:eastAsia="ja-JP"/>
        </w:rPr>
        <w:t>内存泄漏</w:t>
      </w:r>
    </w:p>
    <w:p w14:paraId="3CC0693D" w14:textId="77777777" w:rsidR="00B235D3" w:rsidRDefault="00B235D3" w:rsidP="00B235D3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" w:eastAsia="Songti SC" w:hAnsi="Times" w:cs="Times"/>
          <w:color w:val="auto"/>
          <w:sz w:val="24"/>
          <w:szCs w:val="24"/>
          <w:lang w:val="en-US" w:eastAsia="ja-JP"/>
        </w:rPr>
      </w:pPr>
      <w:r>
        <w:rPr>
          <w:rFonts w:ascii="Times" w:eastAsia="Songti SC" w:hAnsi="Times" w:cs="Times"/>
          <w:color w:val="auto"/>
          <w:sz w:val="24"/>
          <w:szCs w:val="24"/>
          <w:lang w:val="en-US" w:eastAsia="ja-JP"/>
        </w:rPr>
        <w:tab/>
      </w:r>
      <w:r>
        <w:rPr>
          <w:rFonts w:ascii="Songti SC" w:eastAsia="Songti SC" w:hAnsi="Times" w:cs="Songti SC" w:hint="eastAsia"/>
          <w:color w:val="auto"/>
          <w:sz w:val="24"/>
          <w:szCs w:val="24"/>
          <w:lang w:val="en-US" w:eastAsia="ja-JP"/>
        </w:rPr>
        <w:t>不再用到的内存，没有及时释放，就是内存泄漏。</w:t>
      </w:r>
    </w:p>
    <w:p w14:paraId="3C9226F9" w14:textId="0456CFC3" w:rsidR="00B235D3" w:rsidRDefault="00B235D3" w:rsidP="00B235D3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" w:eastAsia="Songti SC" w:hAnsi="Times" w:cs="Times"/>
          <w:color w:val="auto"/>
          <w:sz w:val="24"/>
          <w:szCs w:val="24"/>
          <w:lang w:val="en-US" w:eastAsia="ja-JP"/>
        </w:rPr>
      </w:pPr>
      <w:r>
        <w:rPr>
          <w:rFonts w:ascii="Times" w:eastAsia="Songti SC" w:hAnsi="Times" w:cs="Times"/>
          <w:color w:val="auto"/>
          <w:sz w:val="24"/>
          <w:szCs w:val="24"/>
          <w:lang w:val="en-US" w:eastAsia="ja-JP"/>
        </w:rPr>
        <w:t xml:space="preserve">      </w:t>
      </w:r>
      <w:r w:rsidR="00085B8A">
        <w:rPr>
          <w:rFonts w:ascii="Times" w:eastAsia="Songti SC" w:hAnsi="Times" w:cs="Times"/>
          <w:color w:val="auto"/>
          <w:sz w:val="24"/>
          <w:szCs w:val="24"/>
          <w:lang w:val="en-US" w:eastAsia="ja-JP"/>
        </w:rPr>
        <w:t xml:space="preserve">  </w:t>
      </w:r>
      <w:bookmarkStart w:id="0" w:name="_GoBack"/>
      <w:bookmarkEnd w:id="0"/>
      <w:r>
        <w:rPr>
          <w:rFonts w:ascii="Songti SC" w:eastAsia="Songti SC" w:hAnsi="Times" w:cs="Songti SC" w:hint="eastAsia"/>
          <w:color w:val="auto"/>
          <w:sz w:val="24"/>
          <w:szCs w:val="24"/>
          <w:lang w:val="en-US" w:eastAsia="ja-JP"/>
        </w:rPr>
        <w:t>对于持续运行的服务进程，必须及时释放不在用到的内存。否则，内存占用越来越高，轻则影响系统性能，重责导致进程崩溃。</w:t>
      </w:r>
    </w:p>
    <w:p w14:paraId="4DEDE1D1" w14:textId="77777777" w:rsidR="00B235D3" w:rsidRDefault="00B235D3" w:rsidP="00B235D3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" w:eastAsia="Songti SC" w:hAnsi="Times" w:cs="Times"/>
          <w:color w:val="auto"/>
          <w:sz w:val="24"/>
          <w:szCs w:val="24"/>
          <w:lang w:val="en-US" w:eastAsia="ja-JP"/>
        </w:rPr>
      </w:pPr>
      <w:r>
        <w:rPr>
          <w:rFonts w:ascii="Times" w:eastAsia="Songti SC" w:hAnsi="Times" w:cs="Times"/>
          <w:color w:val="auto"/>
          <w:sz w:val="24"/>
          <w:szCs w:val="24"/>
          <w:lang w:val="en-US" w:eastAsia="ja-JP"/>
        </w:rPr>
        <w:tab/>
      </w:r>
      <w:r>
        <w:rPr>
          <w:rFonts w:ascii="Songti SC" w:eastAsia="Songti SC" w:hAnsi="Times" w:cs="Songti SC" w:hint="eastAsia"/>
          <w:color w:val="auto"/>
          <w:sz w:val="24"/>
          <w:szCs w:val="24"/>
          <w:lang w:val="en-US" w:eastAsia="ja-JP"/>
        </w:rPr>
        <w:t>有些语言（</w:t>
      </w:r>
      <w:r>
        <w:rPr>
          <w:rFonts w:ascii="Times" w:eastAsia="Songti SC" w:hAnsi="Times" w:cs="Times"/>
          <w:color w:val="auto"/>
          <w:sz w:val="24"/>
          <w:szCs w:val="24"/>
          <w:lang w:val="en-US" w:eastAsia="ja-JP"/>
        </w:rPr>
        <w:t>c</w:t>
      </w:r>
      <w:r>
        <w:rPr>
          <w:rFonts w:ascii="Songti SC" w:eastAsia="Songti SC" w:hAnsi="Times" w:cs="Songti SC" w:hint="eastAsia"/>
          <w:color w:val="auto"/>
          <w:sz w:val="24"/>
          <w:szCs w:val="24"/>
          <w:lang w:val="en-US" w:eastAsia="ja-JP"/>
        </w:rPr>
        <w:t>语言）必须手动释放内存，程序员负责内存管理，这很麻烦，所以大多数语言提供自动内存管理，减轻程序员的压力，这被称为</w:t>
      </w:r>
      <w:r>
        <w:rPr>
          <w:rFonts w:ascii="Times" w:eastAsia="Songti SC" w:hAnsi="Times" w:cs="Times"/>
          <w:color w:val="auto"/>
          <w:sz w:val="24"/>
          <w:szCs w:val="24"/>
          <w:lang w:val="en-US" w:eastAsia="ja-JP"/>
        </w:rPr>
        <w:t>“</w:t>
      </w:r>
      <w:r>
        <w:rPr>
          <w:rFonts w:ascii="Songti SC" w:eastAsia="Songti SC" w:hAnsi="Times" w:cs="Songti SC" w:hint="eastAsia"/>
          <w:color w:val="auto"/>
          <w:sz w:val="24"/>
          <w:szCs w:val="24"/>
          <w:lang w:val="en-US" w:eastAsia="ja-JP"/>
        </w:rPr>
        <w:t>垃圾回收机制</w:t>
      </w:r>
      <w:r>
        <w:rPr>
          <w:rFonts w:ascii="Times" w:eastAsia="Songti SC" w:hAnsi="Times" w:cs="Times"/>
          <w:color w:val="auto"/>
          <w:sz w:val="24"/>
          <w:szCs w:val="24"/>
          <w:lang w:val="en-US" w:eastAsia="ja-JP"/>
        </w:rPr>
        <w:t>”</w:t>
      </w:r>
      <w:r>
        <w:rPr>
          <w:rFonts w:ascii="Songti SC" w:eastAsia="Songti SC" w:hAnsi="Times" w:cs="Songti SC" w:hint="eastAsia"/>
          <w:color w:val="auto"/>
          <w:sz w:val="24"/>
          <w:szCs w:val="24"/>
          <w:lang w:val="en-US" w:eastAsia="ja-JP"/>
        </w:rPr>
        <w:t>。</w:t>
      </w:r>
    </w:p>
    <w:p w14:paraId="39FCF414" w14:textId="77777777" w:rsidR="00B235D3" w:rsidRDefault="00B235D3" w:rsidP="00B235D3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" w:eastAsia="Songti SC" w:hAnsi="Times" w:cs="Times"/>
          <w:color w:val="auto"/>
          <w:sz w:val="24"/>
          <w:szCs w:val="24"/>
          <w:lang w:val="en-US" w:eastAsia="ja-JP"/>
        </w:rPr>
      </w:pPr>
      <w:r>
        <w:rPr>
          <w:rFonts w:ascii="Times" w:eastAsia="Songti SC" w:hAnsi="Times" w:cs="Times"/>
          <w:color w:val="auto"/>
          <w:sz w:val="24"/>
          <w:szCs w:val="24"/>
          <w:lang w:val="en-US" w:eastAsia="ja-JP"/>
        </w:rPr>
        <w:t>2.</w:t>
      </w:r>
      <w:r>
        <w:rPr>
          <w:rFonts w:ascii="Songti SC" w:eastAsia="Songti SC" w:hAnsi="Times" w:cs="Songti SC" w:hint="eastAsia"/>
          <w:color w:val="auto"/>
          <w:sz w:val="24"/>
          <w:szCs w:val="24"/>
          <w:lang w:val="en-US" w:eastAsia="ja-JP"/>
        </w:rPr>
        <w:t>垃圾回收机制</w:t>
      </w:r>
    </w:p>
    <w:p w14:paraId="382C8559" w14:textId="77777777" w:rsidR="00B235D3" w:rsidRDefault="00B235D3" w:rsidP="00B235D3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" w:eastAsia="Songti SC" w:hAnsi="Times" w:cs="Times"/>
          <w:color w:val="auto"/>
          <w:sz w:val="24"/>
          <w:szCs w:val="24"/>
          <w:lang w:val="en-US" w:eastAsia="ja-JP"/>
        </w:rPr>
      </w:pPr>
      <w:r>
        <w:rPr>
          <w:rFonts w:ascii="Times" w:eastAsia="Songti SC" w:hAnsi="Times" w:cs="Times"/>
          <w:color w:val="auto"/>
          <w:sz w:val="24"/>
          <w:szCs w:val="24"/>
          <w:lang w:val="en-US" w:eastAsia="ja-JP"/>
        </w:rPr>
        <w:tab/>
      </w:r>
      <w:r>
        <w:rPr>
          <w:rFonts w:ascii="Songti SC" w:eastAsia="Songti SC" w:hAnsi="Times" w:cs="Songti SC" w:hint="eastAsia"/>
          <w:color w:val="auto"/>
          <w:sz w:val="24"/>
          <w:szCs w:val="24"/>
          <w:lang w:val="en-US" w:eastAsia="ja-JP"/>
        </w:rPr>
        <w:t>做常用的方法叫做</w:t>
      </w:r>
      <w:r>
        <w:rPr>
          <w:rFonts w:ascii="Times" w:eastAsia="Songti SC" w:hAnsi="Times" w:cs="Times"/>
          <w:color w:val="auto"/>
          <w:sz w:val="24"/>
          <w:szCs w:val="24"/>
          <w:lang w:val="en-US" w:eastAsia="ja-JP"/>
        </w:rPr>
        <w:t>“</w:t>
      </w:r>
      <w:r>
        <w:rPr>
          <w:rFonts w:ascii="Songti SC" w:eastAsia="Songti SC" w:hAnsi="Times" w:cs="Songti SC" w:hint="eastAsia"/>
          <w:color w:val="auto"/>
          <w:sz w:val="24"/>
          <w:szCs w:val="24"/>
          <w:lang w:val="en-US" w:eastAsia="ja-JP"/>
        </w:rPr>
        <w:t>引用计数</w:t>
      </w:r>
      <w:r>
        <w:rPr>
          <w:rFonts w:ascii="Times" w:eastAsia="Songti SC" w:hAnsi="Times" w:cs="Times"/>
          <w:color w:val="auto"/>
          <w:sz w:val="24"/>
          <w:szCs w:val="24"/>
          <w:lang w:val="en-US" w:eastAsia="ja-JP"/>
        </w:rPr>
        <w:t>”</w:t>
      </w:r>
      <w:r>
        <w:rPr>
          <w:rFonts w:ascii="Songti SC" w:eastAsia="Songti SC" w:hAnsi="Times" w:cs="Songti SC" w:hint="eastAsia"/>
          <w:color w:val="auto"/>
          <w:sz w:val="24"/>
          <w:szCs w:val="24"/>
          <w:lang w:val="en-US" w:eastAsia="ja-JP"/>
        </w:rPr>
        <w:t>：语言引擎有一张</w:t>
      </w:r>
      <w:r>
        <w:rPr>
          <w:rFonts w:ascii="Times" w:eastAsia="Songti SC" w:hAnsi="Times" w:cs="Times"/>
          <w:color w:val="auto"/>
          <w:sz w:val="24"/>
          <w:szCs w:val="24"/>
          <w:lang w:val="en-US" w:eastAsia="ja-JP"/>
        </w:rPr>
        <w:t>“</w:t>
      </w:r>
      <w:r>
        <w:rPr>
          <w:rFonts w:ascii="Songti SC" w:eastAsia="Songti SC" w:hAnsi="Times" w:cs="Songti SC" w:hint="eastAsia"/>
          <w:color w:val="auto"/>
          <w:sz w:val="24"/>
          <w:szCs w:val="24"/>
          <w:lang w:val="en-US" w:eastAsia="ja-JP"/>
        </w:rPr>
        <w:t>引用表</w:t>
      </w:r>
      <w:r>
        <w:rPr>
          <w:rFonts w:ascii="Times" w:eastAsia="Songti SC" w:hAnsi="Times" w:cs="Times"/>
          <w:color w:val="auto"/>
          <w:sz w:val="24"/>
          <w:szCs w:val="24"/>
          <w:lang w:val="en-US" w:eastAsia="ja-JP"/>
        </w:rPr>
        <w:t>”</w:t>
      </w:r>
      <w:r>
        <w:rPr>
          <w:rFonts w:ascii="Songti SC" w:eastAsia="Songti SC" w:hAnsi="Times" w:cs="Songti SC" w:hint="eastAsia"/>
          <w:color w:val="auto"/>
          <w:sz w:val="24"/>
          <w:szCs w:val="24"/>
          <w:lang w:val="en-US" w:eastAsia="ja-JP"/>
        </w:rPr>
        <w:t>保存了内存里面所有的资源（通常是各种值）的引用次数。如果一个值的引用次数是</w:t>
      </w:r>
      <w:r>
        <w:rPr>
          <w:rFonts w:ascii="Times" w:eastAsia="Songti SC" w:hAnsi="Times" w:cs="Times"/>
          <w:color w:val="auto"/>
          <w:sz w:val="24"/>
          <w:szCs w:val="24"/>
          <w:lang w:val="en-US" w:eastAsia="ja-JP"/>
        </w:rPr>
        <w:t>0</w:t>
      </w:r>
      <w:r>
        <w:rPr>
          <w:rFonts w:ascii="Songti SC" w:eastAsia="Songti SC" w:hAnsi="Times" w:cs="Songti SC" w:hint="eastAsia"/>
          <w:color w:val="auto"/>
          <w:sz w:val="24"/>
          <w:szCs w:val="24"/>
          <w:lang w:val="en-US" w:eastAsia="ja-JP"/>
        </w:rPr>
        <w:t>，就表示这个值不再用到了，因此可以将这块内存释放。</w:t>
      </w:r>
    </w:p>
    <w:p w14:paraId="1F047842" w14:textId="77777777" w:rsidR="00B235D3" w:rsidRDefault="00B235D3" w:rsidP="00B235D3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" w:eastAsia="Songti SC" w:hAnsi="Times" w:cs="Times"/>
          <w:color w:val="auto"/>
          <w:sz w:val="24"/>
          <w:szCs w:val="24"/>
          <w:lang w:val="en-US" w:eastAsia="ja-JP"/>
        </w:rPr>
      </w:pPr>
    </w:p>
    <w:p w14:paraId="0986360D" w14:textId="77777777" w:rsidR="00B235D3" w:rsidRDefault="00B235D3" w:rsidP="00B235D3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" w:eastAsia="Songti SC" w:hAnsi="Times" w:cs="Times"/>
          <w:color w:val="auto"/>
          <w:sz w:val="24"/>
          <w:szCs w:val="24"/>
          <w:lang w:val="en-US" w:eastAsia="ja-JP"/>
        </w:rPr>
      </w:pPr>
    </w:p>
    <w:p w14:paraId="7CD43B6E" w14:textId="77777777" w:rsidR="00533586" w:rsidRDefault="00533586">
      <w:pPr>
        <w:pStyle w:val="2"/>
      </w:pPr>
    </w:p>
    <w:sectPr w:rsidR="00533586">
      <w:footerReference w:type="default" r:id="rId7"/>
      <w:pgSz w:w="11907" w:h="1683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1955C1" w14:textId="77777777" w:rsidR="003742BC" w:rsidRDefault="003742BC">
      <w:r>
        <w:separator/>
      </w:r>
    </w:p>
    <w:p w14:paraId="31FBAE5F" w14:textId="77777777" w:rsidR="003742BC" w:rsidRDefault="003742BC"/>
  </w:endnote>
  <w:endnote w:type="continuationSeparator" w:id="0">
    <w:p w14:paraId="57F3B9A0" w14:textId="77777777" w:rsidR="003742BC" w:rsidRDefault="003742BC">
      <w:r>
        <w:continuationSeparator/>
      </w:r>
    </w:p>
    <w:p w14:paraId="3C252271" w14:textId="77777777" w:rsidR="003742BC" w:rsidRDefault="003742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">
    <w:panose1 w:val="0202060306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4E26D2" w14:textId="77777777" w:rsidR="00533586" w:rsidRDefault="00547C66">
        <w:pPr>
          <w:pStyle w:val="a7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46027D" w14:textId="77777777" w:rsidR="003742BC" w:rsidRDefault="003742BC">
      <w:r>
        <w:separator/>
      </w:r>
    </w:p>
    <w:p w14:paraId="30DA6042" w14:textId="77777777" w:rsidR="003742BC" w:rsidRDefault="003742BC"/>
  </w:footnote>
  <w:footnote w:type="continuationSeparator" w:id="0">
    <w:p w14:paraId="06F4AB0D" w14:textId="77777777" w:rsidR="003742BC" w:rsidRDefault="003742BC">
      <w:r>
        <w:continuationSeparator/>
      </w:r>
    </w:p>
    <w:p w14:paraId="7352B9A8" w14:textId="77777777" w:rsidR="003742BC" w:rsidRDefault="003742BC"/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AB4355"/>
    <w:multiLevelType w:val="hybridMultilevel"/>
    <w:tmpl w:val="0B203272"/>
    <w:lvl w:ilvl="0" w:tplc="CE0E85FE">
      <w:start w:val="1"/>
      <w:numFmt w:val="decimal"/>
      <w:pStyle w:val="a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5D3"/>
    <w:rsid w:val="00085B8A"/>
    <w:rsid w:val="003742BC"/>
    <w:rsid w:val="004E3BEB"/>
    <w:rsid w:val="00533586"/>
    <w:rsid w:val="00547C66"/>
    <w:rsid w:val="00B235D3"/>
    <w:rsid w:val="00C35F1A"/>
    <w:rsid w:val="00C9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BDA68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547C66"/>
    <w:rPr>
      <w:lang w:val="en-GB" w:eastAsia="zh-CN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">
    <w:name w:val="List Bullet"/>
    <w:basedOn w:val="a1"/>
    <w:uiPriority w:val="9"/>
    <w:qFormat/>
    <w:pPr>
      <w:numPr>
        <w:numId w:val="3"/>
      </w:numPr>
    </w:pPr>
  </w:style>
  <w:style w:type="character" w:customStyle="1" w:styleId="10">
    <w:name w:val="标题 1字符"/>
    <w:basedOn w:val="a2"/>
    <w:link w:val="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a0">
    <w:name w:val="List Number"/>
    <w:basedOn w:val="a1"/>
    <w:uiPriority w:val="9"/>
    <w:qFormat/>
    <w:pPr>
      <w:numPr>
        <w:numId w:val="4"/>
      </w:numPr>
    </w:pPr>
  </w:style>
  <w:style w:type="paragraph" w:styleId="a5">
    <w:name w:val="header"/>
    <w:basedOn w:val="a1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眉字符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页脚字符"/>
    <w:basedOn w:val="a2"/>
    <w:link w:val="a7"/>
    <w:uiPriority w:val="99"/>
  </w:style>
  <w:style w:type="character" w:styleId="a9">
    <w:name w:val="Placeholder Text"/>
    <w:basedOn w:val="a2"/>
    <w:uiPriority w:val="99"/>
    <w:semiHidden/>
    <w:rPr>
      <w:color w:val="808080"/>
    </w:rPr>
  </w:style>
  <w:style w:type="paragraph" w:styleId="aa">
    <w:name w:val="Title"/>
    <w:basedOn w:val="a1"/>
    <w:link w:val="ab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ab">
    <w:name w:val="标题字符"/>
    <w:basedOn w:val="a2"/>
    <w:link w:val="aa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c">
    <w:name w:val="Subtitle"/>
    <w:basedOn w:val="a1"/>
    <w:link w:val="ad"/>
    <w:uiPriority w:val="11"/>
    <w:semiHidden/>
    <w:unhideWhenUsed/>
    <w:qFormat/>
    <w:pPr>
      <w:numPr>
        <w:ilvl w:val="1"/>
      </w:numPr>
      <w:spacing w:after="520"/>
      <w:contextualSpacing/>
    </w:pPr>
    <w:rPr>
      <w:caps/>
      <w:sz w:val="40"/>
    </w:rPr>
  </w:style>
  <w:style w:type="character" w:customStyle="1" w:styleId="ad">
    <w:name w:val="副标题字符"/>
    <w:basedOn w:val="a2"/>
    <w:link w:val="ac"/>
    <w:uiPriority w:val="11"/>
    <w:semiHidden/>
    <w:rPr>
      <w:rFonts w:eastAsiaTheme="minorEastAsia"/>
      <w:caps/>
      <w:sz w:val="40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af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20">
    <w:name w:val="标题 2字符"/>
    <w:basedOn w:val="a2"/>
    <w:link w:val="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30">
    <w:name w:val="标题 3字符"/>
    <w:basedOn w:val="a2"/>
    <w:link w:val="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40">
    <w:name w:val="标题 4字符"/>
    <w:basedOn w:val="a2"/>
    <w:link w:val="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50">
    <w:name w:val="标题 5字符"/>
    <w:basedOn w:val="a2"/>
    <w:link w:val="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60">
    <w:name w:val="标题 6字符"/>
    <w:basedOn w:val="a2"/>
    <w:link w:val="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70">
    <w:name w:val="标题 7字符"/>
    <w:basedOn w:val="a2"/>
    <w:link w:val="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80">
    <w:name w:val="标题 8字符"/>
    <w:basedOn w:val="a2"/>
    <w:link w:val="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90">
    <w:name w:val="标题 9字符"/>
    <w:basedOn w:val="a2"/>
    <w:link w:val="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af0">
    <w:name w:val="Subtle Emphasis"/>
    <w:basedOn w:val="a2"/>
    <w:uiPriority w:val="19"/>
    <w:semiHidden/>
    <w:unhideWhenUsed/>
    <w:qFormat/>
    <w:rPr>
      <w:i/>
      <w:iCs/>
      <w:color w:val="404040" w:themeColor="text1" w:themeTint="BF"/>
    </w:rPr>
  </w:style>
  <w:style w:type="character" w:styleId="af1">
    <w:name w:val="Emphasis"/>
    <w:basedOn w:val="a2"/>
    <w:uiPriority w:val="20"/>
    <w:semiHidden/>
    <w:unhideWhenUsed/>
    <w:qFormat/>
    <w:rPr>
      <w:b/>
      <w:iCs/>
      <w:color w:val="262626" w:themeColor="text1" w:themeTint="D9"/>
    </w:rPr>
  </w:style>
  <w:style w:type="character" w:styleId="af2">
    <w:name w:val="Intense Emphasis"/>
    <w:basedOn w:val="a2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af3">
    <w:name w:val="Strong"/>
    <w:basedOn w:val="a2"/>
    <w:uiPriority w:val="22"/>
    <w:semiHidden/>
    <w:unhideWhenUsed/>
    <w:qFormat/>
    <w:rPr>
      <w:b/>
      <w:bCs/>
    </w:rPr>
  </w:style>
  <w:style w:type="paragraph" w:styleId="af4">
    <w:name w:val="Quote"/>
    <w:basedOn w:val="a1"/>
    <w:next w:val="a1"/>
    <w:link w:val="af5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af5">
    <w:name w:val="引用字符"/>
    <w:basedOn w:val="a2"/>
    <w:link w:val="af4"/>
    <w:uiPriority w:val="29"/>
    <w:semiHidden/>
    <w:rPr>
      <w:i/>
      <w:iCs/>
      <w:sz w:val="36"/>
    </w:rPr>
  </w:style>
  <w:style w:type="paragraph" w:styleId="af6">
    <w:name w:val="Intense Quote"/>
    <w:basedOn w:val="a1"/>
    <w:next w:val="a1"/>
    <w:link w:val="af7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af7">
    <w:name w:val="明显引用字符"/>
    <w:basedOn w:val="a2"/>
    <w:link w:val="af6"/>
    <w:uiPriority w:val="30"/>
    <w:semiHidden/>
    <w:rPr>
      <w:b/>
      <w:i/>
      <w:iCs/>
      <w:sz w:val="36"/>
    </w:rPr>
  </w:style>
  <w:style w:type="character" w:styleId="af8">
    <w:name w:val="Subtle Reference"/>
    <w:basedOn w:val="a2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af9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afa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styleId="afb">
    <w:name w:val="Hyperlink"/>
    <w:basedOn w:val="a2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Users/cclx-1/Library/Containers/com.microsoft.Word/Data/Library/Caches/TM10002086/&#20570;&#31508;&#35760;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做笔记.dotx</Template>
  <TotalTime>0</TotalTime>
  <Pages>1</Pages>
  <Words>42</Words>
  <Characters>240</Characters>
  <Application>Microsoft Macintosh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&lt;Lorem Ipsum&gt;</vt:lpstr>
    </vt:vector>
  </TitlesOfParts>
  <Company/>
  <LinksUpToDate>false</LinksUpToDate>
  <CharactersWithSpaces>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2</cp:revision>
  <dcterms:created xsi:type="dcterms:W3CDTF">2017-10-09T08:22:00Z</dcterms:created>
  <dcterms:modified xsi:type="dcterms:W3CDTF">2017-10-09T08:26:00Z</dcterms:modified>
</cp:coreProperties>
</file>