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093" w:rsidRPr="009E260E" w:rsidRDefault="00D97093" w:rsidP="00D97093">
      <w:pPr>
        <w:pStyle w:val="picture"/>
        <w:spacing w:beforeLines="0" w:before="0" w:line="480" w:lineRule="auto"/>
        <w:contextualSpacing/>
        <w:jc w:val="left"/>
        <w:rPr>
          <w:sz w:val="22"/>
          <w:szCs w:val="22"/>
        </w:rPr>
      </w:pPr>
      <w:bookmarkStart w:id="0" w:name="_GoBack"/>
      <w:r w:rsidRPr="009E260E">
        <w:rPr>
          <w:sz w:val="22"/>
          <w:szCs w:val="22"/>
        </w:rPr>
        <w:drawing>
          <wp:inline distT="0" distB="0" distL="0" distR="0" wp14:anchorId="77614BAC" wp14:editId="6AA10216">
            <wp:extent cx="3296112" cy="55149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cstate="screen">
                      <a:extLst>
                        <a:ext uri="{28A0092B-C50C-407E-A947-70E740481C1C}">
                          <a14:useLocalDpi xmlns:a14="http://schemas.microsoft.com/office/drawing/2010/main"/>
                        </a:ext>
                      </a:extLst>
                    </a:blip>
                    <a:stretch>
                      <a:fillRect/>
                    </a:stretch>
                  </pic:blipFill>
                  <pic:spPr>
                    <a:xfrm>
                      <a:off x="0" y="0"/>
                      <a:ext cx="3304613" cy="5529199"/>
                    </a:xfrm>
                    <a:prstGeom prst="rect">
                      <a:avLst/>
                    </a:prstGeom>
                    <a:ln w="3175">
                      <a:noFill/>
                    </a:ln>
                  </pic:spPr>
                </pic:pic>
              </a:graphicData>
            </a:graphic>
          </wp:inline>
        </w:drawing>
      </w:r>
      <w:bookmarkEnd w:id="0"/>
    </w:p>
    <w:p w:rsidR="00FD1108" w:rsidRDefault="00D97093" w:rsidP="00D97093">
      <w:r w:rsidRPr="009E260E">
        <w:rPr>
          <w:rFonts w:ascii="Times New Roman" w:hAnsi="Times New Roman" w:cs="Times New Roman"/>
          <w:b/>
          <w:color w:val="000000"/>
        </w:rPr>
        <w:t xml:space="preserve">Figure 4. </w:t>
      </w:r>
      <w:r w:rsidRPr="009E260E">
        <w:rPr>
          <w:rFonts w:ascii="Times New Roman" w:eastAsia="黑体" w:hAnsi="Times New Roman" w:cs="Times New Roman"/>
          <w:b/>
        </w:rPr>
        <w:t xml:space="preserve">Retrospective prediction of New York vaccination for comparing real data. </w:t>
      </w:r>
      <w:r w:rsidRPr="009E260E">
        <w:rPr>
          <w:rFonts w:ascii="Times New Roman" w:hAnsi="Times New Roman" w:cs="Times New Roman"/>
          <w:color w:val="000000" w:themeColor="text1"/>
        </w:rPr>
        <w:t xml:space="preserve">The blue line in </w:t>
      </w:r>
      <w:r w:rsidRPr="009E260E">
        <w:rPr>
          <w:rFonts w:ascii="Times New Roman" w:hAnsi="Times New Roman" w:cs="Times New Roman"/>
          <w:b/>
          <w:color w:val="000000" w:themeColor="text1"/>
        </w:rPr>
        <w:t>a</w:t>
      </w:r>
      <w:r w:rsidRPr="009E260E">
        <w:rPr>
          <w:rFonts w:ascii="Times New Roman" w:hAnsi="Times New Roman" w:cs="Times New Roman"/>
          <w:color w:val="000000" w:themeColor="text1"/>
        </w:rPr>
        <w:t xml:space="preserve"> represents the predicted trend for the pandemic progression without vaccination after December 15, 2020. The red area represents the integral of the true pandemic for 100 days from December 16, 2020, to March 26, 2021. The green curve in </w:t>
      </w:r>
      <w:r w:rsidRPr="009E260E">
        <w:rPr>
          <w:rFonts w:ascii="Times New Roman" w:hAnsi="Times New Roman" w:cs="Times New Roman"/>
          <w:b/>
          <w:color w:val="000000" w:themeColor="text1"/>
        </w:rPr>
        <w:t>b</w:t>
      </w:r>
      <w:r w:rsidRPr="009E260E">
        <w:rPr>
          <w:rFonts w:ascii="Times New Roman" w:hAnsi="Times New Roman" w:cs="Times New Roman"/>
          <w:color w:val="000000" w:themeColor="text1"/>
        </w:rPr>
        <w:t xml:space="preserve"> represents the integral of the predicted trend of vaccination scenario in the same period in New York.</w:t>
      </w:r>
    </w:p>
    <w:sectPr w:rsidR="00FD11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8DD" w:rsidRDefault="009F78DD" w:rsidP="00EF48CC">
      <w:pPr>
        <w:spacing w:after="0"/>
      </w:pPr>
      <w:r>
        <w:separator/>
      </w:r>
    </w:p>
  </w:endnote>
  <w:endnote w:type="continuationSeparator" w:id="0">
    <w:p w:rsidR="009F78DD" w:rsidRDefault="009F78DD" w:rsidP="00EF48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8DD" w:rsidRDefault="009F78DD" w:rsidP="00EF48CC">
      <w:pPr>
        <w:spacing w:after="0"/>
      </w:pPr>
      <w:r>
        <w:separator/>
      </w:r>
    </w:p>
  </w:footnote>
  <w:footnote w:type="continuationSeparator" w:id="0">
    <w:p w:rsidR="009F78DD" w:rsidRDefault="009F78DD" w:rsidP="00EF48C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093"/>
    <w:rsid w:val="009202D0"/>
    <w:rsid w:val="009F78DD"/>
    <w:rsid w:val="00D97093"/>
    <w:rsid w:val="00EF48CC"/>
    <w:rsid w:val="00FD1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4006D8-7457-4AA6-A3BC-9CAEF6FD1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7093"/>
    <w:pPr>
      <w:spacing w:after="200"/>
    </w:pPr>
    <w:rPr>
      <w:rFonts w:eastAsia="Times New Roman"/>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icture">
    <w:name w:val="picture"/>
    <w:basedOn w:val="a"/>
    <w:link w:val="picture0"/>
    <w:qFormat/>
    <w:rsid w:val="00D97093"/>
    <w:pPr>
      <w:widowControl w:val="0"/>
      <w:spacing w:beforeLines="50" w:before="50" w:after="0"/>
      <w:jc w:val="both"/>
    </w:pPr>
    <w:rPr>
      <w:rFonts w:ascii="Times New Roman" w:hAnsi="Times New Roman" w:cs="Times New Roman"/>
      <w:noProof/>
      <w:color w:val="000000" w:themeColor="text1"/>
      <w:kern w:val="2"/>
      <w:sz w:val="20"/>
      <w:szCs w:val="20"/>
      <w:lang w:eastAsia="zh-CN"/>
    </w:rPr>
  </w:style>
  <w:style w:type="character" w:customStyle="1" w:styleId="picture0">
    <w:name w:val="picture 字符"/>
    <w:basedOn w:val="a0"/>
    <w:link w:val="picture"/>
    <w:qFormat/>
    <w:rsid w:val="00D97093"/>
    <w:rPr>
      <w:rFonts w:ascii="Times New Roman" w:eastAsia="Times New Roman" w:hAnsi="Times New Roman" w:cs="Times New Roman"/>
      <w:noProof/>
      <w:color w:val="000000" w:themeColor="text1"/>
      <w:sz w:val="20"/>
      <w:szCs w:val="20"/>
    </w:rPr>
  </w:style>
  <w:style w:type="paragraph" w:styleId="a3">
    <w:name w:val="header"/>
    <w:basedOn w:val="a"/>
    <w:link w:val="a4"/>
    <w:uiPriority w:val="99"/>
    <w:unhideWhenUsed/>
    <w:rsid w:val="00EF48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48CC"/>
    <w:rPr>
      <w:rFonts w:eastAsia="Times New Roman"/>
      <w:kern w:val="0"/>
      <w:sz w:val="18"/>
      <w:szCs w:val="18"/>
      <w:lang w:eastAsia="en-US"/>
    </w:rPr>
  </w:style>
  <w:style w:type="paragraph" w:styleId="a5">
    <w:name w:val="footer"/>
    <w:basedOn w:val="a"/>
    <w:link w:val="a6"/>
    <w:uiPriority w:val="99"/>
    <w:unhideWhenUsed/>
    <w:rsid w:val="00EF48CC"/>
    <w:pPr>
      <w:tabs>
        <w:tab w:val="center" w:pos="4153"/>
        <w:tab w:val="right" w:pos="8306"/>
      </w:tabs>
      <w:snapToGrid w:val="0"/>
    </w:pPr>
    <w:rPr>
      <w:sz w:val="18"/>
      <w:szCs w:val="18"/>
    </w:rPr>
  </w:style>
  <w:style w:type="character" w:customStyle="1" w:styleId="a6">
    <w:name w:val="页脚 字符"/>
    <w:basedOn w:val="a0"/>
    <w:link w:val="a5"/>
    <w:uiPriority w:val="99"/>
    <w:rsid w:val="00EF48CC"/>
    <w:rPr>
      <w:rFonts w:eastAsia="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66</Words>
  <Characters>382</Characters>
  <Application>Microsoft Office Word</Application>
  <DocSecurity>0</DocSecurity>
  <Lines>3</Lines>
  <Paragraphs>1</Paragraphs>
  <ScaleCrop>false</ScaleCrop>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dc:creator>
  <cp:keywords/>
  <dc:description/>
  <cp:lastModifiedBy>yy</cp:lastModifiedBy>
  <cp:revision>3</cp:revision>
  <dcterms:created xsi:type="dcterms:W3CDTF">2021-06-30T15:29:00Z</dcterms:created>
  <dcterms:modified xsi:type="dcterms:W3CDTF">2021-06-30T16:33:00Z</dcterms:modified>
</cp:coreProperties>
</file>