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34143E">
      <w:pPr>
        <w:pStyle w:val="37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15" w:lineRule="auto"/>
        <w:jc w:val="right"/>
        <w:textAlignment w:val="auto"/>
        <w:rPr>
          <w:rFonts w:hint="eastAsia" w:ascii="Source Han Sans SC Regular" w:hAnsi="Source Han Sans SC Regular" w:eastAsia="Source Han Sans SC Regular" w:cs="Source Han Sans SC Regular"/>
          <w:sz w:val="21"/>
          <w:szCs w:val="21"/>
          <w:lang w:val="en-US" w:eastAsia="zh-CN"/>
        </w:rPr>
      </w:pPr>
      <w:bookmarkStart w:id="12" w:name="_GoBack"/>
      <w:bookmarkEnd w:id="12"/>
      <w:bookmarkStart w:id="0" w:name="_Toc1620138519"/>
      <w:bookmarkStart w:id="1" w:name="_Toc30255683"/>
      <w:r>
        <w:rPr>
          <w:rFonts w:hint="eastAsia" w:ascii="Source Han Sans SC Regular" w:hAnsi="Source Han Sans SC Regular" w:eastAsia="Source Han Sans SC Regular" w:cs="Source Han Sans SC Regular"/>
          <w:sz w:val="21"/>
          <w:szCs w:val="21"/>
          <w:lang w:val="en-US" w:eastAsia="zh-CN"/>
        </w:rPr>
        <w:t>编号：</w:t>
      </w:r>
      <w:bookmarkEnd w:id="0"/>
      <w:r>
        <w:rPr>
          <w:rFonts w:hint="eastAsia" w:ascii="Source Han Sans SC Regular" w:hAnsi="Source Han Sans SC Regular" w:eastAsia="Source Han Sans SC Regular" w:cs="Source Han Sans SC Regular"/>
          <w:sz w:val="21"/>
          <w:szCs w:val="21"/>
          <w:u w:val="single"/>
          <w:lang w:val="en-US" w:eastAsia="zh-CN"/>
        </w:rPr>
        <w:t xml:space="preserve">                   </w:t>
      </w:r>
    </w:p>
    <w:p w14:paraId="23B1D8EC">
      <w:pPr>
        <w:pStyle w:val="37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15" w:lineRule="auto"/>
        <w:ind w:left="5040" w:leftChars="0" w:firstLine="631" w:firstLineChars="300"/>
        <w:jc w:val="both"/>
        <w:textAlignment w:val="auto"/>
        <w:rPr>
          <w:rFonts w:hint="eastAsia" w:ascii="Source Han Sans SC Regular" w:hAnsi="Source Han Sans SC Regular" w:eastAsia="Source Han Sans SC Regular" w:cs="Source Han Sans SC Regular"/>
          <w:sz w:val="21"/>
          <w:szCs w:val="21"/>
          <w:u w:val="single"/>
          <w:lang w:val="en-US" w:eastAsia="zh-CN"/>
        </w:rPr>
      </w:pPr>
      <w:bookmarkStart w:id="2" w:name="_Toc1722928520"/>
      <w:r>
        <w:rPr>
          <w:rFonts w:hint="eastAsia" w:ascii="Source Han Sans SC Regular" w:hAnsi="Source Han Sans SC Regular" w:eastAsia="Source Han Sans SC Regular" w:cs="Source Han Sans SC Regular"/>
          <w:sz w:val="21"/>
          <w:szCs w:val="21"/>
          <w:lang w:val="en-US" w:eastAsia="zh-CN"/>
        </w:rPr>
        <w:t>密级：</w:t>
      </w:r>
      <w:r>
        <w:rPr>
          <w:rFonts w:hint="eastAsia" w:ascii="Source Han Sans SC Regular" w:hAnsi="Source Han Sans SC Regular" w:eastAsia="Source Han Sans SC Regular" w:cs="Source Han Sans SC Regular"/>
          <w:b w:val="0"/>
          <w:bCs w:val="0"/>
          <w:sz w:val="21"/>
          <w:szCs w:val="21"/>
          <w:u w:val="single"/>
          <w:lang w:val="en-US" w:eastAsia="zh-CN"/>
        </w:rPr>
        <w:t>绝密/保密/公开</w:t>
      </w:r>
      <w:bookmarkEnd w:id="2"/>
    </w:p>
    <w:bookmarkEnd w:id="1"/>
    <w:p w14:paraId="2A1B827A">
      <w:pPr>
        <w:pStyle w:val="37"/>
        <w:rPr>
          <w:rFonts w:hint="eastAsia" w:ascii="Source Han Sans SC Regular" w:hAnsi="Source Han Sans SC Regular" w:eastAsia="Source Han Sans SC Regular" w:cs="Source Han Sans SC Regular"/>
          <w:lang w:val="en-US" w:eastAsia="zh-CN"/>
        </w:rPr>
      </w:pPr>
    </w:p>
    <w:p w14:paraId="020DFCAC">
      <w:pPr>
        <w:pStyle w:val="37"/>
        <w:rPr>
          <w:rFonts w:hint="eastAsia" w:ascii="Source Han Sans SC Regular" w:hAnsi="Source Han Sans SC Regular" w:eastAsia="Source Han Sans SC Regular" w:cs="Source Han Sans SC Regular"/>
          <w:lang w:val="en-US" w:eastAsia="zh-CN"/>
        </w:rPr>
      </w:pPr>
    </w:p>
    <w:p w14:paraId="7600BB00">
      <w:pPr>
        <w:pStyle w:val="37"/>
        <w:jc w:val="center"/>
        <w:rPr>
          <w:rFonts w:hint="eastAsia" w:ascii="Source Han Sans SC Regular" w:hAnsi="Source Han Sans SC Regular" w:eastAsia="Source Han Sans SC Regular" w:cs="Source Han Sans SC Regular"/>
          <w:sz w:val="84"/>
          <w:szCs w:val="84"/>
          <w:lang w:val="en-US" w:eastAsia="zh-CN"/>
        </w:rPr>
      </w:pPr>
      <w:bookmarkStart w:id="3" w:name="_Toc590139492"/>
      <w:r>
        <w:rPr>
          <w:rFonts w:hint="eastAsia" w:ascii="Source Han Sans SC Regular" w:hAnsi="Source Han Sans SC Regular" w:eastAsia="Source Han Sans SC Regular" w:cs="Source Han Sans SC Regular"/>
          <w:sz w:val="84"/>
          <w:szCs w:val="84"/>
          <w:lang w:val="en-US" w:eastAsia="zh-CN"/>
        </w:rPr>
        <w:t>文档标题封面</w:t>
      </w:r>
      <w:bookmarkEnd w:id="3"/>
    </w:p>
    <w:p w14:paraId="0D4A3AB3">
      <w:pPr>
        <w:pStyle w:val="2"/>
        <w:jc w:val="center"/>
        <w:rPr>
          <w:rFonts w:hint="eastAsia" w:ascii="Source Han Sans SC Regular" w:hAnsi="Source Han Sans SC Regular" w:eastAsia="Source Han Sans SC Regular" w:cs="Source Han Sans SC Regular"/>
          <w:lang w:val="en-US" w:eastAsia="zh-CN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0" w:h="16840"/>
          <w:pgMar w:top="1440" w:right="1800" w:bottom="1440" w:left="1800" w:header="851" w:footer="992" w:gutter="0"/>
          <w:pgNumType w:fmt="upperRoman" w:chapStyle="1"/>
          <w:cols w:space="425" w:num="1"/>
          <w:titlePg/>
          <w:docGrid w:type="lines" w:linePitch="312" w:charSpace="0"/>
        </w:sectPr>
      </w:pPr>
      <w:bookmarkStart w:id="4" w:name="_Toc30255684"/>
    </w:p>
    <w:p w14:paraId="2D715F01">
      <w:pPr>
        <w:pStyle w:val="2"/>
        <w:jc w:val="center"/>
        <w:rPr>
          <w:rFonts w:hint="eastAsia" w:ascii="Source Han Sans SC Regular" w:hAnsi="Source Han Sans SC Regular" w:eastAsia="Source Han Sans SC Regular" w:cs="Source Han Sans SC Regular"/>
          <w:lang w:val="en-US"/>
        </w:rPr>
      </w:pPr>
      <w:bookmarkStart w:id="5" w:name="_Toc1394960198"/>
      <w:r>
        <w:rPr>
          <w:rFonts w:hint="eastAsia" w:ascii="Source Han Sans SC Regular" w:hAnsi="Source Han Sans SC Regular" w:eastAsia="Source Han Sans SC Regular" w:cs="Source Han Sans SC Regular"/>
          <w:lang w:val="en-US" w:eastAsia="zh-CN"/>
        </w:rPr>
        <w:t>修订</w:t>
      </w:r>
      <w:bookmarkEnd w:id="4"/>
      <w:r>
        <w:rPr>
          <w:rFonts w:hint="eastAsia" w:ascii="Source Han Sans SC Regular" w:hAnsi="Source Han Sans SC Regular" w:eastAsia="Source Han Sans SC Regular" w:cs="Source Han Sans SC Regular"/>
          <w:lang w:val="en-US" w:eastAsia="zh-CN"/>
        </w:rPr>
        <w:t>记录</w:t>
      </w:r>
      <w:bookmarkEnd w:id="5"/>
    </w:p>
    <w:tbl>
      <w:tblPr>
        <w:tblStyle w:val="25"/>
        <w:tblW w:w="82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992"/>
        <w:gridCol w:w="1701"/>
        <w:gridCol w:w="4326"/>
      </w:tblGrid>
      <w:tr w14:paraId="3972807D">
        <w:trPr>
          <w:trHeight w:val="397" w:hRule="atLeast"/>
        </w:trPr>
        <w:tc>
          <w:tcPr>
            <w:tcW w:w="1271" w:type="dxa"/>
            <w:shd w:val="clear" w:color="auto" w:fill="D0CECE" w:themeFill="background2" w:themeFillShade="E6"/>
          </w:tcPr>
          <w:p w14:paraId="715678EF">
            <w:pPr>
              <w:pStyle w:val="38"/>
              <w:rPr>
                <w:rFonts w:hint="eastAsia" w:ascii="Source Han Sans SC Regular" w:hAnsi="Source Han Sans SC Regular" w:eastAsia="Source Han Sans SC Regular" w:cs="Source Han Sans SC Regular"/>
              </w:rPr>
            </w:pPr>
            <w:r>
              <w:rPr>
                <w:rFonts w:hint="eastAsia" w:ascii="Source Han Sans SC Regular" w:hAnsi="Source Han Sans SC Regular" w:eastAsia="Source Han Sans SC Regular" w:cs="Source Han Sans SC Regular"/>
              </w:rPr>
              <w:t>版本</w:t>
            </w:r>
          </w:p>
        </w:tc>
        <w:tc>
          <w:tcPr>
            <w:tcW w:w="992" w:type="dxa"/>
            <w:shd w:val="clear" w:color="auto" w:fill="D0CECE" w:themeFill="background2" w:themeFillShade="E6"/>
          </w:tcPr>
          <w:p w14:paraId="1D6A6548">
            <w:pPr>
              <w:pStyle w:val="38"/>
              <w:rPr>
                <w:rFonts w:hint="eastAsia" w:ascii="Source Han Sans SC Regular" w:hAnsi="Source Han Sans SC Regular" w:eastAsia="Source Han Sans SC Regular" w:cs="Source Han Sans SC Regular"/>
              </w:rPr>
            </w:pPr>
            <w:r>
              <w:rPr>
                <w:rFonts w:hint="eastAsia" w:ascii="Source Han Sans SC Regular" w:hAnsi="Source Han Sans SC Regular" w:eastAsia="Source Han Sans SC Regular" w:cs="Source Han Sans SC Regular"/>
              </w:rPr>
              <w:t>修订者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15BC49C2">
            <w:pPr>
              <w:pStyle w:val="38"/>
              <w:rPr>
                <w:rFonts w:hint="eastAsia" w:ascii="Source Han Sans SC Regular" w:hAnsi="Source Han Sans SC Regular" w:eastAsia="Source Han Sans SC Regular" w:cs="Source Han Sans SC Regular"/>
              </w:rPr>
            </w:pPr>
            <w:r>
              <w:rPr>
                <w:rFonts w:hint="eastAsia" w:ascii="Source Han Sans SC Regular" w:hAnsi="Source Han Sans SC Regular" w:eastAsia="Source Han Sans SC Regular" w:cs="Source Han Sans SC Regular"/>
              </w:rPr>
              <w:t>修订日期</w:t>
            </w:r>
          </w:p>
        </w:tc>
        <w:tc>
          <w:tcPr>
            <w:tcW w:w="4326" w:type="dxa"/>
            <w:shd w:val="clear" w:color="auto" w:fill="D0CECE" w:themeFill="background2" w:themeFillShade="E6"/>
          </w:tcPr>
          <w:p w14:paraId="73665FB4">
            <w:pPr>
              <w:pStyle w:val="38"/>
              <w:rPr>
                <w:rFonts w:hint="eastAsia" w:ascii="Source Han Sans SC Regular" w:hAnsi="Source Han Sans SC Regular" w:eastAsia="Source Han Sans SC Regular" w:cs="Source Han Sans SC Regular"/>
              </w:rPr>
            </w:pPr>
            <w:r>
              <w:rPr>
                <w:rFonts w:hint="eastAsia" w:ascii="Source Han Sans SC Regular" w:hAnsi="Source Han Sans SC Regular" w:eastAsia="Source Han Sans SC Regular" w:cs="Source Han Sans SC Regular"/>
              </w:rPr>
              <w:t>修订描述</w:t>
            </w:r>
          </w:p>
        </w:tc>
      </w:tr>
      <w:tr w14:paraId="7F1C3001">
        <w:trPr>
          <w:trHeight w:val="416" w:hRule="atLeast"/>
        </w:trPr>
        <w:tc>
          <w:tcPr>
            <w:tcW w:w="1271" w:type="dxa"/>
          </w:tcPr>
          <w:p w14:paraId="78B81E3D">
            <w:pPr>
              <w:pStyle w:val="42"/>
              <w:rPr>
                <w:rFonts w:hint="eastAsia" w:ascii="Source Han Sans SC Regular" w:hAnsi="Source Han Sans SC Regular" w:eastAsia="Source Han Sans SC Regular" w:cs="Source Han Sans SC Regular"/>
              </w:rPr>
            </w:pPr>
            <w:r>
              <w:rPr>
                <w:rFonts w:hint="eastAsia" w:ascii="Source Han Sans SC Regular" w:hAnsi="Source Han Sans SC Regular" w:eastAsia="Source Han Sans SC Regular" w:cs="Source Han Sans SC Regular"/>
              </w:rPr>
              <w:t>1.0.0</w:t>
            </w:r>
          </w:p>
        </w:tc>
        <w:tc>
          <w:tcPr>
            <w:tcW w:w="992" w:type="dxa"/>
          </w:tcPr>
          <w:p w14:paraId="4A6CFA67">
            <w:pPr>
              <w:pStyle w:val="43"/>
              <w:rPr>
                <w:rStyle w:val="27"/>
                <w:rFonts w:hint="eastAsia" w:ascii="Source Han Sans SC Regular" w:hAnsi="Source Han Sans SC Regular" w:eastAsia="Source Han Sans SC Regular" w:cs="Source Han Sans SC Regular"/>
                <w:b w:val="0"/>
                <w:bCs w:val="0"/>
                <w:lang w:val="en-US" w:eastAsia="zh-CN"/>
              </w:rPr>
            </w:pPr>
            <w:r>
              <w:rPr>
                <w:rStyle w:val="27"/>
                <w:rFonts w:hint="eastAsia" w:ascii="Source Han Sans SC Regular" w:hAnsi="Source Han Sans SC Regular" w:eastAsia="Source Han Sans SC Regular" w:cs="Source Han Sans SC Regular"/>
                <w:b w:val="0"/>
                <w:bCs w:val="0"/>
                <w:lang w:val="en-US" w:eastAsia="zh-CN"/>
              </w:rPr>
              <w:t>作者</w:t>
            </w:r>
          </w:p>
        </w:tc>
        <w:tc>
          <w:tcPr>
            <w:tcW w:w="1701" w:type="dxa"/>
          </w:tcPr>
          <w:p w14:paraId="51CF1F27">
            <w:pPr>
              <w:pStyle w:val="42"/>
              <w:rPr>
                <w:rFonts w:hint="eastAsia" w:ascii="Source Han Sans SC Regular" w:hAnsi="Source Han Sans SC Regular" w:eastAsia="Source Han Sans SC Regular" w:cs="Source Han Sans SC Regular"/>
                <w:lang w:val="en-US" w:eastAsia="zh-CN"/>
              </w:rPr>
            </w:pPr>
            <w:r>
              <w:rPr>
                <w:rFonts w:hint="eastAsia" w:ascii="Source Han Sans SC Regular" w:hAnsi="Source Han Sans SC Regular" w:eastAsia="Source Han Sans SC Regular" w:cs="Source Han Sans SC Regular"/>
              </w:rPr>
              <w:t>202</w:t>
            </w:r>
            <w:r>
              <w:rPr>
                <w:rFonts w:hint="eastAsia" w:ascii="Source Han Sans SC Regular" w:hAnsi="Source Han Sans SC Regular" w:eastAsia="Source Han Sans SC Regular" w:cs="Source Han Sans SC Regular"/>
                <w:lang w:val="en-US" w:eastAsia="zh-CN"/>
              </w:rPr>
              <w:t>6</w:t>
            </w:r>
            <w:r>
              <w:rPr>
                <w:rFonts w:hint="eastAsia" w:ascii="Source Han Sans SC Regular" w:hAnsi="Source Han Sans SC Regular" w:eastAsia="Source Han Sans SC Regular" w:cs="Source Han Sans SC Regular"/>
              </w:rPr>
              <w:t>/0</w:t>
            </w:r>
            <w:r>
              <w:rPr>
                <w:rFonts w:hint="eastAsia" w:ascii="Source Han Sans SC Regular" w:hAnsi="Source Han Sans SC Regular" w:eastAsia="Source Han Sans SC Regular" w:cs="Source Han Sans SC Regular"/>
                <w:lang w:val="en-US" w:eastAsia="zh-CN"/>
              </w:rPr>
              <w:t>3</w:t>
            </w:r>
            <w:r>
              <w:rPr>
                <w:rFonts w:hint="eastAsia" w:ascii="Source Han Sans SC Regular" w:hAnsi="Source Han Sans SC Regular" w:eastAsia="Source Han Sans SC Regular" w:cs="Source Han Sans SC Regular"/>
              </w:rPr>
              <w:t>/0</w:t>
            </w:r>
            <w:r>
              <w:rPr>
                <w:rFonts w:hint="eastAsia" w:ascii="Source Han Sans SC Regular" w:hAnsi="Source Han Sans SC Regular" w:eastAsia="Source Han Sans SC Regular" w:cs="Source Han Sans SC Regular"/>
                <w:lang w:val="en-US" w:eastAsia="zh-CN"/>
              </w:rPr>
              <w:t>5</w:t>
            </w:r>
          </w:p>
        </w:tc>
        <w:tc>
          <w:tcPr>
            <w:tcW w:w="4326" w:type="dxa"/>
          </w:tcPr>
          <w:p w14:paraId="11EAFDED">
            <w:pPr>
              <w:pStyle w:val="42"/>
              <w:rPr>
                <w:rFonts w:hint="eastAsia" w:ascii="Source Han Sans SC Regular" w:hAnsi="Source Han Sans SC Regular" w:eastAsia="Source Han Sans SC Regular" w:cs="Source Han Sans SC Regular"/>
              </w:rPr>
            </w:pPr>
            <w:r>
              <w:rPr>
                <w:rStyle w:val="27"/>
                <w:rFonts w:hint="eastAsia" w:ascii="Source Han Sans SC Regular" w:hAnsi="Source Han Sans SC Regular" w:eastAsia="Source Han Sans SC Regular" w:cs="Source Han Sans SC Regular"/>
                <w:b w:val="0"/>
                <w:bCs w:val="0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初版</w:t>
            </w:r>
          </w:p>
        </w:tc>
      </w:tr>
      <w:tr w14:paraId="2DB1D7A7">
        <w:trPr>
          <w:trHeight w:val="416" w:hRule="atLeast"/>
        </w:trPr>
        <w:tc>
          <w:tcPr>
            <w:tcW w:w="1271" w:type="dxa"/>
          </w:tcPr>
          <w:p w14:paraId="6A0FF3C7">
            <w:pPr>
              <w:pStyle w:val="42"/>
              <w:rPr>
                <w:rFonts w:hint="eastAsia" w:ascii="Source Han Sans SC Regular" w:hAnsi="Source Han Sans SC Regular" w:eastAsia="Source Han Sans SC Regular" w:cs="Source Han Sans SC Regular"/>
              </w:rPr>
            </w:pPr>
          </w:p>
        </w:tc>
        <w:tc>
          <w:tcPr>
            <w:tcW w:w="992" w:type="dxa"/>
          </w:tcPr>
          <w:p w14:paraId="01080B1D">
            <w:pPr>
              <w:pStyle w:val="43"/>
              <w:rPr>
                <w:rStyle w:val="27"/>
                <w:rFonts w:hint="eastAsia" w:ascii="Source Han Sans SC Regular" w:hAnsi="Source Han Sans SC Regular" w:eastAsia="Source Han Sans SC Regular" w:cs="Source Han Sans SC Regular"/>
                <w:b w:val="0"/>
                <w:bCs w:val="0"/>
              </w:rPr>
            </w:pPr>
          </w:p>
        </w:tc>
        <w:tc>
          <w:tcPr>
            <w:tcW w:w="1701" w:type="dxa"/>
          </w:tcPr>
          <w:p w14:paraId="2C9F07A4">
            <w:pPr>
              <w:pStyle w:val="42"/>
              <w:rPr>
                <w:rFonts w:hint="eastAsia" w:ascii="Source Han Sans SC Regular" w:hAnsi="Source Han Sans SC Regular" w:eastAsia="Source Han Sans SC Regular" w:cs="Source Han Sans SC Regular"/>
              </w:rPr>
            </w:pPr>
          </w:p>
        </w:tc>
        <w:tc>
          <w:tcPr>
            <w:tcW w:w="4326" w:type="dxa"/>
          </w:tcPr>
          <w:p w14:paraId="6BF4E995">
            <w:pPr>
              <w:pStyle w:val="42"/>
              <w:rPr>
                <w:rStyle w:val="27"/>
                <w:rFonts w:hint="eastAsia" w:ascii="Source Han Sans SC Regular" w:hAnsi="Source Han Sans SC Regular" w:eastAsia="Source Han Sans SC Regular" w:cs="Source Han Sans SC Regular"/>
                <w:b w:val="0"/>
                <w:bCs w:val="0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DCB16C1">
      <w:pPr>
        <w:widowControl/>
        <w:jc w:val="left"/>
        <w:rPr>
          <w:rFonts w:hint="eastAsia" w:ascii="Source Han Sans SC Regular" w:hAnsi="Source Han Sans SC Regular" w:eastAsia="Source Han Sans SC Regular" w:cs="Source Han Sans SC Regular"/>
          <w:b/>
          <w:bCs/>
          <w:kern w:val="44"/>
          <w:sz w:val="44"/>
          <w:szCs w:val="44"/>
        </w:rPr>
      </w:pPr>
    </w:p>
    <w:p w14:paraId="0980CB1E">
      <w:pPr>
        <w:pStyle w:val="2"/>
        <w:rPr>
          <w:rFonts w:hint="eastAsia" w:ascii="Source Han Sans SC Regular" w:hAnsi="Source Han Sans SC Regular" w:eastAsia="Source Han Sans SC Regular" w:cs="Source Han Sans SC Regular"/>
        </w:rPr>
        <w:sectPr>
          <w:headerReference r:id="rId9" w:type="default"/>
          <w:footerReference r:id="rId10" w:type="default"/>
          <w:pgSz w:w="11900" w:h="16840"/>
          <w:pgMar w:top="1440" w:right="1800" w:bottom="1440" w:left="1800" w:header="851" w:footer="992" w:gutter="0"/>
          <w:pgNumType w:fmt="decimal" w:start="1" w:chapStyle="1"/>
          <w:cols w:space="425" w:num="1"/>
          <w:docGrid w:type="lines" w:linePitch="312" w:charSpace="0"/>
        </w:sectPr>
      </w:pPr>
    </w:p>
    <w:p w14:paraId="07575B75">
      <w:pPr>
        <w:pStyle w:val="2"/>
        <w:jc w:val="center"/>
        <w:rPr>
          <w:rFonts w:hint="eastAsia" w:ascii="Source Han Sans SC Regular" w:hAnsi="Source Han Sans SC Regular" w:eastAsia="Source Han Sans SC Regular" w:cs="Source Han Sans SC Regular"/>
        </w:rPr>
      </w:pPr>
      <w:bookmarkStart w:id="6" w:name="_Toc1017073487"/>
      <w:r>
        <w:rPr>
          <w:rFonts w:hint="eastAsia" w:ascii="Source Han Sans SC Regular" w:hAnsi="Source Han Sans SC Regular" w:eastAsia="Source Han Sans SC Regular" w:cs="Source Han Sans SC Regular"/>
        </w:rPr>
        <w:t>目录</w:t>
      </w:r>
      <w:bookmarkEnd w:id="6"/>
    </w:p>
    <w:p w14:paraId="2F1D0A2C">
      <w:pPr>
        <w:pStyle w:val="16"/>
        <w:tabs>
          <w:tab w:val="right" w:leader="dot" w:pos="8300"/>
        </w:tabs>
        <w:rPr>
          <w:rFonts w:hint="eastAsia" w:ascii="Source Han Sans SC Regular" w:hAnsi="Source Han Sans SC Regular" w:eastAsia="Source Han Sans SC Regular" w:cs="Source Han Sans SC Regular"/>
        </w:rPr>
      </w:pPr>
      <w:r>
        <w:rPr>
          <w:rFonts w:hint="eastAsia" w:ascii="Source Han Sans SC Regular" w:hAnsi="Source Han Sans SC Regular" w:eastAsia="Source Han Sans SC Regular" w:cs="Source Han Sans SC Regular"/>
          <w:b w:val="0"/>
          <w:bCs w:val="0"/>
          <w:caps w:val="0"/>
        </w:rPr>
        <w:fldChar w:fldCharType="begin"/>
      </w:r>
      <w:r>
        <w:rPr>
          <w:rFonts w:hint="eastAsia" w:ascii="Source Han Sans SC Regular" w:hAnsi="Source Han Sans SC Regular" w:eastAsia="Source Han Sans SC Regular" w:cs="Source Han Sans SC Regular"/>
          <w:b w:val="0"/>
          <w:bCs w:val="0"/>
          <w:caps w:val="0"/>
        </w:rPr>
        <w:instrText xml:space="preserve"> TOC \o "1-4" \h \z \u </w:instrText>
      </w:r>
      <w:r>
        <w:rPr>
          <w:rFonts w:hint="eastAsia" w:ascii="Source Han Sans SC Regular" w:hAnsi="Source Han Sans SC Regular" w:eastAsia="Source Han Sans SC Regular" w:cs="Source Han Sans SC Regular"/>
          <w:b w:val="0"/>
          <w:bCs w:val="0"/>
          <w:caps w:val="0"/>
        </w:rPr>
        <w:fldChar w:fldCharType="separate"/>
      </w:r>
      <w:r>
        <w:rPr>
          <w:rFonts w:hint="eastAsia" w:ascii="Source Han Sans SC Regular" w:hAnsi="Source Han Sans SC Regular" w:eastAsia="Source Han Sans SC Regular" w:cs="Source Han Sans SC Regular"/>
          <w:bCs/>
          <w:caps/>
          <w:szCs w:val="20"/>
        </w:rPr>
        <w:fldChar w:fldCharType="begin"/>
      </w:r>
      <w:r>
        <w:rPr>
          <w:rFonts w:hint="eastAsia" w:ascii="Source Han Sans SC Regular" w:hAnsi="Source Han Sans SC Regular" w:eastAsia="Source Han Sans SC Regular" w:cs="Source Han Sans SC Regular"/>
          <w:bCs/>
          <w:caps/>
          <w:szCs w:val="20"/>
        </w:rPr>
        <w:instrText xml:space="preserve"> HYPERLINK \l _Toc2131749536 </w:instrText>
      </w:r>
      <w:r>
        <w:rPr>
          <w:rFonts w:hint="eastAsia" w:ascii="Source Han Sans SC Regular" w:hAnsi="Source Han Sans SC Regular" w:eastAsia="Source Han Sans SC Regular" w:cs="Source Han Sans SC Regular"/>
          <w:bCs/>
          <w:caps/>
          <w:szCs w:val="20"/>
        </w:rPr>
        <w:fldChar w:fldCharType="separate"/>
      </w:r>
      <w:r>
        <w:rPr>
          <w:rFonts w:hint="eastAsia" w:ascii="Source Han Sans SC Regular" w:hAnsi="Source Han Sans SC Regular" w:eastAsia="Source Han Sans SC Regular" w:cs="Source Han Sans SC Regular"/>
          <w:lang w:val="en-US" w:eastAsia="zh-CN"/>
        </w:rPr>
        <w:t>1. 一级标题</w:t>
      </w:r>
      <w:r>
        <w:rPr>
          <w:rFonts w:hint="eastAsia" w:ascii="Source Han Sans SC Regular" w:hAnsi="Source Han Sans SC Regular" w:eastAsia="Source Han Sans SC Regular" w:cs="Source Han Sans SC Regular"/>
        </w:rPr>
        <w:tab/>
      </w:r>
      <w:r>
        <w:rPr>
          <w:rFonts w:hint="eastAsia" w:ascii="Source Han Sans SC Regular" w:hAnsi="Source Han Sans SC Regular" w:eastAsia="Source Han Sans SC Regular" w:cs="Source Han Sans SC Regular"/>
        </w:rPr>
        <w:fldChar w:fldCharType="begin"/>
      </w:r>
      <w:r>
        <w:rPr>
          <w:rFonts w:hint="eastAsia" w:ascii="Source Han Sans SC Regular" w:hAnsi="Source Han Sans SC Regular" w:eastAsia="Source Han Sans SC Regular" w:cs="Source Han Sans SC Regular"/>
        </w:rPr>
        <w:instrText xml:space="preserve"> PAGEREF _Toc2131749536 \h </w:instrText>
      </w:r>
      <w:r>
        <w:rPr>
          <w:rFonts w:hint="eastAsia" w:ascii="Source Han Sans SC Regular" w:hAnsi="Source Han Sans SC Regular" w:eastAsia="Source Han Sans SC Regular" w:cs="Source Han Sans SC Regular"/>
        </w:rPr>
        <w:fldChar w:fldCharType="separate"/>
      </w:r>
      <w:r>
        <w:rPr>
          <w:rFonts w:hint="eastAsia" w:ascii="Source Han Sans SC Regular" w:hAnsi="Source Han Sans SC Regular" w:eastAsia="Source Han Sans SC Regular" w:cs="Source Han Sans SC Regular"/>
        </w:rPr>
        <w:t>1</w:t>
      </w:r>
      <w:r>
        <w:rPr>
          <w:rFonts w:hint="eastAsia" w:ascii="Source Han Sans SC Regular" w:hAnsi="Source Han Sans SC Regular" w:eastAsia="Source Han Sans SC Regular" w:cs="Source Han Sans SC Regular"/>
        </w:rPr>
        <w:fldChar w:fldCharType="end"/>
      </w:r>
      <w:r>
        <w:rPr>
          <w:rFonts w:hint="eastAsia" w:ascii="Source Han Sans SC Regular" w:hAnsi="Source Han Sans SC Regular" w:eastAsia="Source Han Sans SC Regular" w:cs="Source Han Sans SC Regular"/>
          <w:bCs/>
          <w:caps/>
          <w:szCs w:val="20"/>
        </w:rPr>
        <w:fldChar w:fldCharType="end"/>
      </w:r>
    </w:p>
    <w:p w14:paraId="3A231B74">
      <w:pPr>
        <w:pStyle w:val="20"/>
        <w:tabs>
          <w:tab w:val="right" w:leader="dot" w:pos="8300"/>
        </w:tabs>
        <w:rPr>
          <w:rFonts w:hint="eastAsia" w:ascii="Source Han Sans SC Regular" w:hAnsi="Source Han Sans SC Regular" w:eastAsia="Source Han Sans SC Regular" w:cs="Source Han Sans SC Regular"/>
        </w:rPr>
      </w:pPr>
      <w:r>
        <w:rPr>
          <w:rFonts w:hint="eastAsia" w:ascii="Source Han Sans SC Regular" w:hAnsi="Source Han Sans SC Regular" w:eastAsia="Source Han Sans SC Regular" w:cs="Source Han Sans SC Regular"/>
          <w:bCs/>
          <w:caps/>
          <w:szCs w:val="20"/>
        </w:rPr>
        <w:fldChar w:fldCharType="begin"/>
      </w:r>
      <w:r>
        <w:rPr>
          <w:rFonts w:hint="eastAsia" w:ascii="Source Han Sans SC Regular" w:hAnsi="Source Han Sans SC Regular" w:eastAsia="Source Han Sans SC Regular" w:cs="Source Han Sans SC Regular"/>
          <w:bCs/>
          <w:caps/>
          <w:szCs w:val="20"/>
        </w:rPr>
        <w:instrText xml:space="preserve"> HYPERLINK \l _Toc1844768651 </w:instrText>
      </w:r>
      <w:r>
        <w:rPr>
          <w:rFonts w:hint="eastAsia" w:ascii="Source Han Sans SC Regular" w:hAnsi="Source Han Sans SC Regular" w:eastAsia="Source Han Sans SC Regular" w:cs="Source Han Sans SC Regular"/>
          <w:bCs/>
          <w:caps/>
          <w:szCs w:val="20"/>
        </w:rPr>
        <w:fldChar w:fldCharType="separate"/>
      </w:r>
      <w:r>
        <w:rPr>
          <w:rFonts w:hint="eastAsia" w:ascii="Source Han Sans SC Regular" w:hAnsi="Source Han Sans SC Regular" w:eastAsia="Source Han Sans SC Regular" w:cs="Source Han Sans SC Regular"/>
          <w:lang w:val="en-US" w:eastAsia="zh-CN"/>
        </w:rPr>
        <w:t>1.1. 二级标题</w:t>
      </w:r>
      <w:r>
        <w:rPr>
          <w:rFonts w:hint="eastAsia" w:ascii="Source Han Sans SC Regular" w:hAnsi="Source Han Sans SC Regular" w:eastAsia="Source Han Sans SC Regular" w:cs="Source Han Sans SC Regular"/>
        </w:rPr>
        <w:tab/>
      </w:r>
      <w:r>
        <w:rPr>
          <w:rFonts w:hint="eastAsia" w:ascii="Source Han Sans SC Regular" w:hAnsi="Source Han Sans SC Regular" w:eastAsia="Source Han Sans SC Regular" w:cs="Source Han Sans SC Regular"/>
        </w:rPr>
        <w:fldChar w:fldCharType="begin"/>
      </w:r>
      <w:r>
        <w:rPr>
          <w:rFonts w:hint="eastAsia" w:ascii="Source Han Sans SC Regular" w:hAnsi="Source Han Sans SC Regular" w:eastAsia="Source Han Sans SC Regular" w:cs="Source Han Sans SC Regular"/>
        </w:rPr>
        <w:instrText xml:space="preserve"> PAGEREF _Toc1844768651 \h </w:instrText>
      </w:r>
      <w:r>
        <w:rPr>
          <w:rFonts w:hint="eastAsia" w:ascii="Source Han Sans SC Regular" w:hAnsi="Source Han Sans SC Regular" w:eastAsia="Source Han Sans SC Regular" w:cs="Source Han Sans SC Regular"/>
        </w:rPr>
        <w:fldChar w:fldCharType="separate"/>
      </w:r>
      <w:r>
        <w:rPr>
          <w:rFonts w:hint="eastAsia" w:ascii="Source Han Sans SC Regular" w:hAnsi="Source Han Sans SC Regular" w:eastAsia="Source Han Sans SC Regular" w:cs="Source Han Sans SC Regular"/>
        </w:rPr>
        <w:t>1</w:t>
      </w:r>
      <w:r>
        <w:rPr>
          <w:rFonts w:hint="eastAsia" w:ascii="Source Han Sans SC Regular" w:hAnsi="Source Han Sans SC Regular" w:eastAsia="Source Han Sans SC Regular" w:cs="Source Han Sans SC Regular"/>
        </w:rPr>
        <w:fldChar w:fldCharType="end"/>
      </w:r>
      <w:r>
        <w:rPr>
          <w:rFonts w:hint="eastAsia" w:ascii="Source Han Sans SC Regular" w:hAnsi="Source Han Sans SC Regular" w:eastAsia="Source Han Sans SC Regular" w:cs="Source Han Sans SC Regular"/>
          <w:bCs/>
          <w:caps/>
          <w:szCs w:val="20"/>
        </w:rPr>
        <w:fldChar w:fldCharType="end"/>
      </w:r>
    </w:p>
    <w:p w14:paraId="3BF4FE0B">
      <w:pPr>
        <w:pStyle w:val="11"/>
        <w:tabs>
          <w:tab w:val="right" w:leader="dot" w:pos="8300"/>
        </w:tabs>
        <w:rPr>
          <w:rFonts w:hint="eastAsia" w:ascii="Source Han Sans SC Regular" w:hAnsi="Source Han Sans SC Regular" w:eastAsia="Source Han Sans SC Regular" w:cs="Source Han Sans SC Regular"/>
        </w:rPr>
      </w:pPr>
      <w:r>
        <w:rPr>
          <w:rFonts w:hint="eastAsia" w:ascii="Source Han Sans SC Regular" w:hAnsi="Source Han Sans SC Regular" w:eastAsia="Source Han Sans SC Regular" w:cs="Source Han Sans SC Regular"/>
          <w:bCs/>
          <w:caps/>
          <w:szCs w:val="20"/>
        </w:rPr>
        <w:fldChar w:fldCharType="begin"/>
      </w:r>
      <w:r>
        <w:rPr>
          <w:rFonts w:hint="eastAsia" w:ascii="Source Han Sans SC Regular" w:hAnsi="Source Han Sans SC Regular" w:eastAsia="Source Han Sans SC Regular" w:cs="Source Han Sans SC Regular"/>
          <w:bCs/>
          <w:caps/>
          <w:szCs w:val="20"/>
        </w:rPr>
        <w:instrText xml:space="preserve"> HYPERLINK \l _Toc1805305618 </w:instrText>
      </w:r>
      <w:r>
        <w:rPr>
          <w:rFonts w:hint="eastAsia" w:ascii="Source Han Sans SC Regular" w:hAnsi="Source Han Sans SC Regular" w:eastAsia="Source Han Sans SC Regular" w:cs="Source Han Sans SC Regular"/>
          <w:bCs/>
          <w:caps/>
          <w:szCs w:val="20"/>
        </w:rPr>
        <w:fldChar w:fldCharType="separate"/>
      </w:r>
      <w:r>
        <w:rPr>
          <w:rFonts w:hint="eastAsia" w:ascii="Source Han Sans SC Regular" w:hAnsi="Source Han Sans SC Regular" w:eastAsia="Source Han Sans SC Regular" w:cs="Source Han Sans SC Regular"/>
          <w:lang w:val="en-US" w:eastAsia="zh-CN"/>
        </w:rPr>
        <w:t xml:space="preserve">1.1.1. </w:t>
      </w:r>
      <w:r>
        <w:rPr>
          <w:rFonts w:hint="eastAsia" w:ascii="Source Han Sans SC Regular" w:hAnsi="Source Han Sans SC Regular" w:eastAsia="Source Han Sans SC Regular" w:cs="Source Han Sans SC Regular"/>
          <w:szCs w:val="30"/>
          <w:lang w:val="en-US" w:eastAsia="zh-CN"/>
        </w:rPr>
        <w:t>三级标题</w:t>
      </w:r>
      <w:r>
        <w:rPr>
          <w:rFonts w:hint="eastAsia" w:ascii="Source Han Sans SC Regular" w:hAnsi="Source Han Sans SC Regular" w:eastAsia="Source Han Sans SC Regular" w:cs="Source Han Sans SC Regular"/>
        </w:rPr>
        <w:tab/>
      </w:r>
      <w:r>
        <w:rPr>
          <w:rFonts w:hint="eastAsia" w:ascii="Source Han Sans SC Regular" w:hAnsi="Source Han Sans SC Regular" w:eastAsia="Source Han Sans SC Regular" w:cs="Source Han Sans SC Regular"/>
        </w:rPr>
        <w:fldChar w:fldCharType="begin"/>
      </w:r>
      <w:r>
        <w:rPr>
          <w:rFonts w:hint="eastAsia" w:ascii="Source Han Sans SC Regular" w:hAnsi="Source Han Sans SC Regular" w:eastAsia="Source Han Sans SC Regular" w:cs="Source Han Sans SC Regular"/>
        </w:rPr>
        <w:instrText xml:space="preserve"> PAGEREF _Toc1805305618 \h </w:instrText>
      </w:r>
      <w:r>
        <w:rPr>
          <w:rFonts w:hint="eastAsia" w:ascii="Source Han Sans SC Regular" w:hAnsi="Source Han Sans SC Regular" w:eastAsia="Source Han Sans SC Regular" w:cs="Source Han Sans SC Regular"/>
        </w:rPr>
        <w:fldChar w:fldCharType="separate"/>
      </w:r>
      <w:r>
        <w:rPr>
          <w:rFonts w:hint="eastAsia" w:ascii="Source Han Sans SC Regular" w:hAnsi="Source Han Sans SC Regular" w:eastAsia="Source Han Sans SC Regular" w:cs="Source Han Sans SC Regular"/>
        </w:rPr>
        <w:t>1</w:t>
      </w:r>
      <w:r>
        <w:rPr>
          <w:rFonts w:hint="eastAsia" w:ascii="Source Han Sans SC Regular" w:hAnsi="Source Han Sans SC Regular" w:eastAsia="Source Han Sans SC Regular" w:cs="Source Han Sans SC Regular"/>
        </w:rPr>
        <w:fldChar w:fldCharType="end"/>
      </w:r>
      <w:r>
        <w:rPr>
          <w:rFonts w:hint="eastAsia" w:ascii="Source Han Sans SC Regular" w:hAnsi="Source Han Sans SC Regular" w:eastAsia="Source Han Sans SC Regular" w:cs="Source Han Sans SC Regular"/>
          <w:bCs/>
          <w:caps/>
          <w:szCs w:val="20"/>
        </w:rPr>
        <w:fldChar w:fldCharType="end"/>
      </w:r>
    </w:p>
    <w:p w14:paraId="0C7D0C86">
      <w:pPr>
        <w:pStyle w:val="17"/>
        <w:tabs>
          <w:tab w:val="right" w:leader="dot" w:pos="8300"/>
        </w:tabs>
        <w:rPr>
          <w:rFonts w:hint="eastAsia" w:ascii="Source Han Sans SC Regular" w:hAnsi="Source Han Sans SC Regular" w:eastAsia="Source Han Sans SC Regular" w:cs="Source Han Sans SC Regular"/>
        </w:rPr>
      </w:pPr>
      <w:r>
        <w:rPr>
          <w:rFonts w:hint="eastAsia" w:ascii="Source Han Sans SC Regular" w:hAnsi="Source Han Sans SC Regular" w:eastAsia="Source Han Sans SC Regular" w:cs="Source Han Sans SC Regular"/>
          <w:bCs/>
          <w:caps/>
          <w:szCs w:val="20"/>
        </w:rPr>
        <w:fldChar w:fldCharType="begin"/>
      </w:r>
      <w:r>
        <w:rPr>
          <w:rFonts w:hint="eastAsia" w:ascii="Source Han Sans SC Regular" w:hAnsi="Source Han Sans SC Regular" w:eastAsia="Source Han Sans SC Regular" w:cs="Source Han Sans SC Regular"/>
          <w:bCs/>
          <w:caps/>
          <w:szCs w:val="20"/>
        </w:rPr>
        <w:instrText xml:space="preserve"> HYPERLINK \l _Toc2122556910 </w:instrText>
      </w:r>
      <w:r>
        <w:rPr>
          <w:rFonts w:hint="eastAsia" w:ascii="Source Han Sans SC Regular" w:hAnsi="Source Han Sans SC Regular" w:eastAsia="Source Han Sans SC Regular" w:cs="Source Han Sans SC Regular"/>
          <w:bCs/>
          <w:caps/>
          <w:szCs w:val="20"/>
        </w:rPr>
        <w:fldChar w:fldCharType="separate"/>
      </w:r>
      <w:r>
        <w:rPr>
          <w:rFonts w:hint="eastAsia" w:ascii="Source Han Sans SC Regular" w:hAnsi="Source Han Sans SC Regular" w:eastAsia="Source Han Sans SC Regular" w:cs="Source Han Sans SC Regular"/>
          <w:lang w:val="en-US" w:eastAsia="zh-CN"/>
        </w:rPr>
        <w:t>1.1.1.1. 四级标题</w:t>
      </w:r>
      <w:r>
        <w:rPr>
          <w:rFonts w:hint="eastAsia" w:ascii="Source Han Sans SC Regular" w:hAnsi="Source Han Sans SC Regular" w:eastAsia="Source Han Sans SC Regular" w:cs="Source Han Sans SC Regular"/>
        </w:rPr>
        <w:tab/>
      </w:r>
      <w:r>
        <w:rPr>
          <w:rFonts w:hint="eastAsia" w:ascii="Source Han Sans SC Regular" w:hAnsi="Source Han Sans SC Regular" w:eastAsia="Source Han Sans SC Regular" w:cs="Source Han Sans SC Regular"/>
        </w:rPr>
        <w:fldChar w:fldCharType="begin"/>
      </w:r>
      <w:r>
        <w:rPr>
          <w:rFonts w:hint="eastAsia" w:ascii="Source Han Sans SC Regular" w:hAnsi="Source Han Sans SC Regular" w:eastAsia="Source Han Sans SC Regular" w:cs="Source Han Sans SC Regular"/>
        </w:rPr>
        <w:instrText xml:space="preserve"> PAGEREF _Toc2122556910 \h </w:instrText>
      </w:r>
      <w:r>
        <w:rPr>
          <w:rFonts w:hint="eastAsia" w:ascii="Source Han Sans SC Regular" w:hAnsi="Source Han Sans SC Regular" w:eastAsia="Source Han Sans SC Regular" w:cs="Source Han Sans SC Regular"/>
        </w:rPr>
        <w:fldChar w:fldCharType="separate"/>
      </w:r>
      <w:r>
        <w:rPr>
          <w:rFonts w:hint="eastAsia" w:ascii="Source Han Sans SC Regular" w:hAnsi="Source Han Sans SC Regular" w:eastAsia="Source Han Sans SC Regular" w:cs="Source Han Sans SC Regular"/>
        </w:rPr>
        <w:t>1</w:t>
      </w:r>
      <w:r>
        <w:rPr>
          <w:rFonts w:hint="eastAsia" w:ascii="Source Han Sans SC Regular" w:hAnsi="Source Han Sans SC Regular" w:eastAsia="Source Han Sans SC Regular" w:cs="Source Han Sans SC Regular"/>
        </w:rPr>
        <w:fldChar w:fldCharType="end"/>
      </w:r>
      <w:r>
        <w:rPr>
          <w:rFonts w:hint="eastAsia" w:ascii="Source Han Sans SC Regular" w:hAnsi="Source Han Sans SC Regular" w:eastAsia="Source Han Sans SC Regular" w:cs="Source Han Sans SC Regular"/>
          <w:bCs/>
          <w:caps/>
          <w:szCs w:val="20"/>
        </w:rPr>
        <w:fldChar w:fldCharType="end"/>
      </w:r>
    </w:p>
    <w:p w14:paraId="510EAC06">
      <w:pPr>
        <w:rPr>
          <w:rFonts w:hint="eastAsia" w:ascii="Source Han Sans SC Regular" w:hAnsi="Source Han Sans SC Regular" w:eastAsia="Source Han Sans SC Regular" w:cs="Source Han Sans SC Regular"/>
          <w:b/>
          <w:bCs/>
          <w:caps/>
          <w:sz w:val="20"/>
          <w:szCs w:val="20"/>
        </w:rPr>
        <w:sectPr>
          <w:footerReference r:id="rId11" w:type="default"/>
          <w:pgSz w:w="11900" w:h="16840"/>
          <w:pgMar w:top="1440" w:right="1800" w:bottom="1440" w:left="1800" w:header="851" w:footer="992" w:gutter="0"/>
          <w:pgNumType w:fmt="upperRoman" w:start="1" w:chapStyle="1"/>
          <w:cols w:space="425" w:num="1"/>
          <w:docGrid w:type="lines" w:linePitch="312" w:charSpace="0"/>
        </w:sectPr>
      </w:pPr>
      <w:r>
        <w:rPr>
          <w:rFonts w:hint="eastAsia" w:ascii="Source Han Sans SC Regular" w:hAnsi="Source Han Sans SC Regular" w:eastAsia="Source Han Sans SC Regular" w:cs="Source Han Sans SC Regular"/>
          <w:bCs/>
          <w:caps/>
          <w:szCs w:val="20"/>
        </w:rPr>
        <w:fldChar w:fldCharType="end"/>
      </w:r>
    </w:p>
    <w:p w14:paraId="061B29B2">
      <w:pPr>
        <w:pStyle w:val="2"/>
        <w:numPr>
          <w:ilvl w:val="0"/>
          <w:numId w:val="1"/>
        </w:numPr>
        <w:ind w:left="425" w:leftChars="0" w:hanging="425" w:firstLineChars="0"/>
        <w:rPr>
          <w:rFonts w:hint="eastAsia" w:ascii="Source Han Sans SC Regular" w:hAnsi="Source Han Sans SC Regular" w:eastAsia="Source Han Sans SC Regular" w:cs="Source Han Sans SC Regular"/>
          <w:lang w:val="en-US" w:eastAsia="zh-CN"/>
        </w:rPr>
      </w:pPr>
      <w:bookmarkStart w:id="7" w:name="_Toc2131749536"/>
      <w:bookmarkStart w:id="8" w:name="_Toc30255685"/>
      <w:r>
        <w:rPr>
          <w:rFonts w:hint="eastAsia" w:ascii="Source Han Sans SC Regular" w:hAnsi="Source Han Sans SC Regular" w:eastAsia="Source Han Sans SC Regular" w:cs="Source Han Sans SC Regular"/>
          <w:lang w:val="en-US" w:eastAsia="zh-CN"/>
        </w:rPr>
        <w:t>一级标题</w:t>
      </w:r>
      <w:bookmarkEnd w:id="7"/>
    </w:p>
    <w:bookmarkEnd w:id="8"/>
    <w:p w14:paraId="5B1B4D3B">
      <w:pPr>
        <w:pStyle w:val="3"/>
        <w:numPr>
          <w:ilvl w:val="1"/>
          <w:numId w:val="1"/>
        </w:numPr>
        <w:ind w:left="567" w:leftChars="0" w:hanging="567" w:firstLineChars="0"/>
        <w:rPr>
          <w:rFonts w:hint="eastAsia" w:ascii="Source Han Sans SC Regular" w:hAnsi="Source Han Sans SC Regular" w:eastAsia="Source Han Sans SC Regular" w:cs="Source Han Sans SC Regular"/>
          <w:lang w:val="en-US" w:eastAsia="zh-CN"/>
        </w:rPr>
      </w:pPr>
      <w:bookmarkStart w:id="9" w:name="_Toc1844768651"/>
      <w:r>
        <w:rPr>
          <w:rFonts w:hint="eastAsia" w:ascii="Source Han Sans SC Regular" w:hAnsi="Source Han Sans SC Regular" w:eastAsia="Source Han Sans SC Regular" w:cs="Source Han Sans SC Regular"/>
          <w:lang w:val="en-US" w:eastAsia="zh-CN"/>
        </w:rPr>
        <w:t>二级标题</w:t>
      </w:r>
      <w:bookmarkEnd w:id="9"/>
    </w:p>
    <w:p w14:paraId="71935368">
      <w:pPr>
        <w:pStyle w:val="4"/>
        <w:numPr>
          <w:ilvl w:val="2"/>
          <w:numId w:val="1"/>
        </w:numPr>
        <w:ind w:left="709" w:leftChars="0" w:hanging="709" w:firstLineChars="0"/>
        <w:rPr>
          <w:rFonts w:hint="eastAsia" w:ascii="Source Han Sans SC Regular" w:hAnsi="Source Han Sans SC Regular" w:eastAsia="Source Han Sans SC Regular" w:cs="Source Han Sans SC Regular"/>
          <w:lang w:val="en-US" w:eastAsia="zh-CN"/>
        </w:rPr>
      </w:pPr>
      <w:bookmarkStart w:id="10" w:name="_Toc1805305618"/>
      <w:r>
        <w:rPr>
          <w:rFonts w:hint="eastAsia" w:ascii="Source Han Sans SC Regular" w:hAnsi="Source Han Sans SC Regular" w:eastAsia="Source Han Sans SC Regular" w:cs="Source Han Sans SC Regular"/>
          <w:sz w:val="30"/>
          <w:szCs w:val="30"/>
          <w:lang w:val="en-US" w:eastAsia="zh-CN"/>
        </w:rPr>
        <w:t>三级标题</w:t>
      </w:r>
      <w:bookmarkEnd w:id="10"/>
    </w:p>
    <w:p w14:paraId="68660844">
      <w:pPr>
        <w:pStyle w:val="5"/>
        <w:numPr>
          <w:ilvl w:val="3"/>
          <w:numId w:val="1"/>
        </w:numPr>
        <w:ind w:left="850" w:leftChars="0" w:hanging="850" w:firstLineChars="0"/>
        <w:rPr>
          <w:rFonts w:hint="eastAsia" w:ascii="Source Han Sans SC Regular" w:hAnsi="Source Han Sans SC Regular" w:eastAsia="Source Han Sans SC Regular" w:cs="Source Han Sans SC Regular"/>
          <w:lang w:val="en-US" w:eastAsia="zh-CN"/>
        </w:rPr>
      </w:pPr>
      <w:bookmarkStart w:id="11" w:name="_Toc2122556910"/>
      <w:r>
        <w:rPr>
          <w:rFonts w:hint="eastAsia" w:ascii="Source Han Sans SC Regular" w:hAnsi="Source Han Sans SC Regular" w:eastAsia="Source Han Sans SC Regular" w:cs="Source Han Sans SC Regular"/>
          <w:lang w:val="en-US" w:eastAsia="zh-CN"/>
        </w:rPr>
        <w:t>四级标题</w:t>
      </w:r>
      <w:bookmarkEnd w:id="11"/>
    </w:p>
    <w:p w14:paraId="4FDA1655">
      <w:pPr>
        <w:spacing w:line="360" w:lineRule="auto"/>
        <w:rPr>
          <w:rFonts w:hint="eastAsia" w:ascii="Source Han Sans SC Regular" w:hAnsi="Source Han Sans SC Regular" w:eastAsia="Source Han Sans SC Regular" w:cs="Source Han Sans SC Regular"/>
          <w:lang w:val="en-US" w:eastAsia="zh-CN"/>
        </w:rPr>
      </w:pPr>
      <w:r>
        <w:rPr>
          <w:rStyle w:val="29"/>
          <w:rFonts w:hint="eastAsia" w:ascii="Source Han Sans SC Regular" w:hAnsi="Source Han Sans SC Regular" w:eastAsia="Source Han Sans SC Regular" w:cs="Source Han Sans SC Regular"/>
          <w:lang w:val="en-US" w:eastAsia="zh-CN"/>
        </w:rPr>
        <w:t>加粗</w:t>
      </w:r>
      <w:r>
        <w:rPr>
          <w:rStyle w:val="29"/>
          <w:rFonts w:hint="eastAsia" w:ascii="Source Han Sans SC Regular" w:hAnsi="Source Han Sans SC Regular" w:eastAsia="Source Han Sans SC Regular" w:cs="Source Han Sans SC Regular"/>
        </w:rPr>
        <w:t>：</w:t>
      </w:r>
      <w:r>
        <w:rPr>
          <w:rFonts w:hint="eastAsia" w:ascii="Source Han Sans SC Regular" w:hAnsi="Source Han Sans SC Regular" w:eastAsia="Source Han Sans SC Regular" w:cs="Source Han Sans SC Regular"/>
          <w:sz w:val="24"/>
          <w:lang w:val="en-US" w:eastAsia="zh-CN"/>
        </w:rPr>
        <w:t>正文字体，思源黑体，小四号，1.5倍行距</w:t>
      </w:r>
    </w:p>
    <w:tbl>
      <w:tblPr>
        <w:tblStyle w:val="25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701"/>
        <w:gridCol w:w="6095"/>
      </w:tblGrid>
      <w:tr w14:paraId="2C6652F2">
        <w:trPr>
          <w:trHeight w:val="397" w:hRule="atLeast"/>
        </w:trPr>
        <w:tc>
          <w:tcPr>
            <w:tcW w:w="704" w:type="dxa"/>
            <w:shd w:val="clear" w:color="auto" w:fill="D0CECE" w:themeFill="background2" w:themeFillShade="E6"/>
          </w:tcPr>
          <w:p w14:paraId="5CC418F0">
            <w:pPr>
              <w:pStyle w:val="38"/>
              <w:rPr>
                <w:rFonts w:hint="eastAsia" w:ascii="Source Han Sans SC Regular" w:hAnsi="Source Han Sans SC Regular" w:eastAsia="Source Han Sans SC Regular" w:cs="Source Han Sans SC Regular"/>
              </w:rPr>
            </w:pPr>
            <w:r>
              <w:rPr>
                <w:rFonts w:hint="eastAsia" w:ascii="Source Han Sans SC Regular" w:hAnsi="Source Han Sans SC Regular" w:eastAsia="Source Han Sans SC Regular" w:cs="Source Han Sans SC Regular"/>
              </w:rPr>
              <w:t>编号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69FDA14D">
            <w:pPr>
              <w:pStyle w:val="38"/>
              <w:rPr>
                <w:rFonts w:hint="eastAsia" w:ascii="Source Han Sans SC Regular" w:hAnsi="Source Han Sans SC Regular" w:eastAsia="Source Han Sans SC Regular" w:cs="Source Han Sans SC Regular"/>
              </w:rPr>
            </w:pPr>
            <w:r>
              <w:rPr>
                <w:rFonts w:hint="eastAsia" w:ascii="Source Han Sans SC Regular" w:hAnsi="Source Han Sans SC Regular" w:eastAsia="Source Han Sans SC Regular" w:cs="Source Han Sans SC Regular"/>
              </w:rPr>
              <w:t>缩写和术语</w:t>
            </w:r>
          </w:p>
        </w:tc>
        <w:tc>
          <w:tcPr>
            <w:tcW w:w="6095" w:type="dxa"/>
            <w:shd w:val="clear" w:color="auto" w:fill="D0CECE" w:themeFill="background2" w:themeFillShade="E6"/>
          </w:tcPr>
          <w:p w14:paraId="4221F950">
            <w:pPr>
              <w:pStyle w:val="38"/>
              <w:rPr>
                <w:rFonts w:hint="eastAsia" w:ascii="Source Han Sans SC Regular" w:hAnsi="Source Han Sans SC Regular" w:eastAsia="Source Han Sans SC Regular" w:cs="Source Han Sans SC Regular"/>
              </w:rPr>
            </w:pPr>
            <w:r>
              <w:rPr>
                <w:rFonts w:hint="eastAsia" w:ascii="Source Han Sans SC Regular" w:hAnsi="Source Han Sans SC Regular" w:eastAsia="Source Han Sans SC Regular" w:cs="Source Han Sans SC Regular"/>
              </w:rPr>
              <w:t>释义</w:t>
            </w:r>
          </w:p>
        </w:tc>
      </w:tr>
      <w:tr w14:paraId="0FD42BD9">
        <w:trPr>
          <w:trHeight w:val="346" w:hRule="atLeast"/>
        </w:trPr>
        <w:tc>
          <w:tcPr>
            <w:tcW w:w="704" w:type="dxa"/>
          </w:tcPr>
          <w:p w14:paraId="6C88E26E">
            <w:pPr>
              <w:pStyle w:val="42"/>
              <w:rPr>
                <w:rFonts w:hint="eastAsia" w:ascii="Source Han Sans SC Regular" w:hAnsi="Source Han Sans SC Regular" w:eastAsia="Source Han Sans SC Regular" w:cs="Source Han Sans SC Regular"/>
              </w:rPr>
            </w:pPr>
            <w:r>
              <w:rPr>
                <w:rFonts w:hint="eastAsia" w:ascii="Source Han Sans SC Regular" w:hAnsi="Source Han Sans SC Regular" w:eastAsia="Source Han Sans SC Regular" w:cs="Source Han Sans SC Regular"/>
              </w:rPr>
              <w:t>1</w:t>
            </w:r>
          </w:p>
        </w:tc>
        <w:tc>
          <w:tcPr>
            <w:tcW w:w="1701" w:type="dxa"/>
          </w:tcPr>
          <w:p w14:paraId="5A6391F7">
            <w:pPr>
              <w:pStyle w:val="43"/>
              <w:rPr>
                <w:rStyle w:val="27"/>
                <w:rFonts w:hint="eastAsia" w:ascii="Source Han Sans SC Regular" w:hAnsi="Source Han Sans SC Regular" w:eastAsia="Source Han Sans SC Regular" w:cs="Source Han Sans SC Regular"/>
                <w:b w:val="0"/>
                <w:bCs w:val="0"/>
                <w:lang w:val="en-US" w:eastAsia="zh-CN"/>
              </w:rPr>
            </w:pPr>
            <w:r>
              <w:rPr>
                <w:rStyle w:val="27"/>
                <w:rFonts w:hint="eastAsia" w:ascii="Source Han Sans SC Regular" w:hAnsi="Source Han Sans SC Regular" w:eastAsia="Source Han Sans SC Regular" w:cs="Source Han Sans SC Regular"/>
                <w:b w:val="0"/>
                <w:bCs w:val="0"/>
                <w:lang w:val="en-US" w:eastAsia="zh-CN"/>
              </w:rPr>
              <w:t>ADE</w:t>
            </w:r>
          </w:p>
        </w:tc>
        <w:tc>
          <w:tcPr>
            <w:tcW w:w="6095" w:type="dxa"/>
          </w:tcPr>
          <w:p w14:paraId="38E3A23F">
            <w:pPr>
              <w:pStyle w:val="42"/>
              <w:rPr>
                <w:rFonts w:hint="eastAsia" w:ascii="Source Han Sans SC Regular" w:hAnsi="Source Han Sans SC Regular" w:eastAsia="Source Han Sans SC Regular" w:cs="Source Han Sans SC Regular"/>
                <w:lang w:val="en-US" w:eastAsia="zh-CN"/>
              </w:rPr>
            </w:pPr>
            <w:r>
              <w:rPr>
                <w:rFonts w:hint="eastAsia" w:ascii="Source Han Sans SC Regular" w:hAnsi="Source Han Sans SC Regular" w:eastAsia="Source Han Sans SC Regular" w:cs="Source Han Sans SC Regular"/>
                <w:lang w:val="en-US" w:eastAsia="zh-CN"/>
              </w:rPr>
              <w:t>AI R&amp;D Engineer</w:t>
            </w:r>
          </w:p>
        </w:tc>
      </w:tr>
      <w:tr w14:paraId="413D0C9B">
        <w:tc>
          <w:tcPr>
            <w:tcW w:w="704" w:type="dxa"/>
          </w:tcPr>
          <w:p w14:paraId="59A2D8F4">
            <w:pPr>
              <w:pStyle w:val="42"/>
              <w:rPr>
                <w:rFonts w:hint="eastAsia" w:ascii="Source Han Sans SC Regular" w:hAnsi="Source Han Sans SC Regular" w:eastAsia="Source Han Sans SC Regular" w:cs="Source Han Sans SC Regular"/>
              </w:rPr>
            </w:pPr>
            <w:r>
              <w:rPr>
                <w:rFonts w:hint="eastAsia" w:ascii="Source Han Sans SC Regular" w:hAnsi="Source Han Sans SC Regular" w:eastAsia="Source Han Sans SC Regular" w:cs="Source Han Sans SC Regular"/>
              </w:rPr>
              <w:t>2</w:t>
            </w:r>
          </w:p>
        </w:tc>
        <w:tc>
          <w:tcPr>
            <w:tcW w:w="1701" w:type="dxa"/>
          </w:tcPr>
          <w:p w14:paraId="576A0086">
            <w:pPr>
              <w:pStyle w:val="43"/>
              <w:rPr>
                <w:rFonts w:hint="eastAsia" w:ascii="Source Han Sans SC Regular" w:hAnsi="Source Han Sans SC Regular" w:eastAsia="Source Han Sans SC Regular" w:cs="Source Han Sans SC Regular"/>
              </w:rPr>
            </w:pPr>
          </w:p>
        </w:tc>
        <w:tc>
          <w:tcPr>
            <w:tcW w:w="6095" w:type="dxa"/>
          </w:tcPr>
          <w:p w14:paraId="18A30680">
            <w:pPr>
              <w:pStyle w:val="42"/>
              <w:rPr>
                <w:rFonts w:hint="eastAsia" w:ascii="Source Han Sans SC Regular" w:hAnsi="Source Han Sans SC Regular" w:eastAsia="Source Han Sans SC Regular" w:cs="Source Han Sans SC Regular"/>
              </w:rPr>
            </w:pPr>
          </w:p>
        </w:tc>
      </w:tr>
      <w:tr w14:paraId="70DF5D9F">
        <w:tc>
          <w:tcPr>
            <w:tcW w:w="704" w:type="dxa"/>
          </w:tcPr>
          <w:p w14:paraId="1DEEC9A3">
            <w:pPr>
              <w:pStyle w:val="42"/>
              <w:rPr>
                <w:rFonts w:hint="eastAsia" w:ascii="Source Han Sans SC Regular" w:hAnsi="Source Han Sans SC Regular" w:eastAsia="Source Han Sans SC Regular" w:cs="Source Han Sans SC Regular"/>
              </w:rPr>
            </w:pPr>
            <w:r>
              <w:rPr>
                <w:rFonts w:hint="eastAsia" w:ascii="Source Han Sans SC Regular" w:hAnsi="Source Han Sans SC Regular" w:eastAsia="Source Han Sans SC Regular" w:cs="Source Han Sans SC Regular"/>
              </w:rPr>
              <w:t>3</w:t>
            </w:r>
          </w:p>
        </w:tc>
        <w:tc>
          <w:tcPr>
            <w:tcW w:w="1701" w:type="dxa"/>
          </w:tcPr>
          <w:p w14:paraId="6CBA28AF">
            <w:pPr>
              <w:pStyle w:val="43"/>
              <w:rPr>
                <w:rFonts w:hint="eastAsia" w:ascii="Source Han Sans SC Regular" w:hAnsi="Source Han Sans SC Regular" w:eastAsia="Source Han Sans SC Regular" w:cs="Source Han Sans SC Regular"/>
              </w:rPr>
            </w:pPr>
          </w:p>
        </w:tc>
        <w:tc>
          <w:tcPr>
            <w:tcW w:w="6095" w:type="dxa"/>
          </w:tcPr>
          <w:p w14:paraId="3CB7C3CD">
            <w:pPr>
              <w:pStyle w:val="42"/>
              <w:rPr>
                <w:rFonts w:hint="eastAsia" w:ascii="Source Han Sans SC Regular" w:hAnsi="Source Han Sans SC Regular" w:eastAsia="Source Han Sans SC Regular" w:cs="Source Han Sans SC Regular"/>
              </w:rPr>
            </w:pPr>
          </w:p>
        </w:tc>
      </w:tr>
    </w:tbl>
    <w:p w14:paraId="5E19614F">
      <w:pPr>
        <w:pStyle w:val="3"/>
        <w:rPr>
          <w:rFonts w:hint="eastAsia" w:ascii="Source Han Sans SC Regular" w:hAnsi="Source Han Sans SC Regular" w:eastAsia="Source Han Sans SC Regular" w:cs="Source Han Sans SC Regular"/>
        </w:rPr>
      </w:pPr>
    </w:p>
    <w:p w14:paraId="4C89A2DC">
      <w:pPr>
        <w:spacing w:line="360" w:lineRule="auto"/>
        <w:ind w:firstLine="480" w:firstLineChars="200"/>
        <w:rPr>
          <w:rFonts w:hint="eastAsia" w:ascii="Source Han Sans SC Regular" w:hAnsi="Source Han Sans SC Regular" w:eastAsia="Source Han Sans SC Regular" w:cs="Source Han Sans SC Regular"/>
        </w:rPr>
      </w:pPr>
      <w:r>
        <w:rPr>
          <w:rFonts w:hint="eastAsia" w:ascii="Source Han Sans SC Regular" w:hAnsi="Source Han Sans SC Regular" w:eastAsia="Source Han Sans SC Regular" w:cs="Source Han Sans SC Regular"/>
          <w:sz w:val="24"/>
          <w:lang w:val="en-US" w:eastAsia="zh-CN"/>
        </w:rPr>
        <w:t>可达智灵（北京）科技有限公司，集合二十余年的国内外龙头金融、芯片、通信、互联网、 云计算和人工智能等多行业的团队研发知识与经验，是国内首家专注于硬科技企业级、全流程的研发活动智能体平台产品的开发，为各行业的客户提供便捷易用、高效领先的一站式由ADE（ AI R&amp;D Engineer）构成的全功能AI研发团队，帮助客户大幅度提升研发效率，构建其产品研发的AI竞争优势，使得客户能够快速完成智能化研发的整体组织跃迁与赋能。</w:t>
      </w:r>
    </w:p>
    <w:p w14:paraId="36BEBD1C">
      <w:pPr>
        <w:rPr>
          <w:rFonts w:hint="eastAsia" w:ascii="Source Han Sans SC Regular" w:hAnsi="Source Han Sans SC Regular" w:eastAsia="Source Han Sans SC Regular" w:cs="Source Han Sans SC Regular"/>
        </w:rPr>
      </w:pPr>
    </w:p>
    <w:sectPr>
      <w:footerReference r:id="rId12" w:type="default"/>
      <w:pgSz w:w="11900" w:h="16840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aiTi">
    <w:altName w:val="汉仪楷体KW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SimSun-ExtB">
    <w:altName w:val="华文宋体"/>
    <w:panose1 w:val="02010609060101010101"/>
    <w:charset w:val="86"/>
    <w:family w:val="modern"/>
    <w:pitch w:val="default"/>
    <w:sig w:usb0="00000000" w:usb1="00000000" w:usb2="00000000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微软雅黑">
    <w:panose1 w:val="020B0802040204020203"/>
    <w:charset w:val="86"/>
    <w:family w:val="swiss"/>
    <w:pitch w:val="default"/>
    <w:sig w:usb0="A00002BF" w:usb1="2ACF7CFB" w:usb2="00000016" w:usb3="00000000" w:csb0="2004019F" w:csb1="00000000"/>
  </w:font>
  <w:font w:name="华文新魏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urce Han Sans SC Regular">
    <w:panose1 w:val="020B0300000000000000"/>
    <w:charset w:val="86"/>
    <w:family w:val="auto"/>
    <w:pitch w:val="default"/>
    <w:sig w:usb0="30000003" w:usb1="2BDF3C10" w:usb2="00000016" w:usb3="00000000" w:csb0="602E0107" w:csb1="00000000"/>
  </w:font>
  <w:font w:name="Source Han Sans SC">
    <w:panose1 w:val="020B0300000000000000"/>
    <w:charset w:val="86"/>
    <w:family w:val="auto"/>
    <w:pitch w:val="default"/>
    <w:sig w:usb0="30000003" w:usb1="2BDF3C10" w:usb2="00000016" w:usb3="00000000" w:csb0="602E0107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D7692">
    <w:pPr>
      <w:pStyle w:val="14"/>
      <w:ind w:right="360"/>
      <w:rPr>
        <w:rFonts w:hint="default" w:eastAsia="华文楷体"/>
        <w:color w:val="4472C4" w:themeColor="accent1"/>
        <w:lang w:val="en-US" w:eastAsia="zh-CN"/>
        <w14:textFill>
          <w14:solidFill>
            <w14:schemeClr w14:val="accent1"/>
          </w14:solidFill>
        </w14:textFill>
      </w:rPr>
    </w:pPr>
    <w:r>
      <w:rPr>
        <w:rFonts w:hint="eastAsia"/>
        <w:color w:val="4472C4" w:themeColor="accent1"/>
        <w:lang w:val="en-US" w:eastAsia="zh-CN"/>
        <w14:textFill>
          <w14:solidFill>
            <w14:schemeClr w14:val="accent1"/>
          </w14:solidFill>
        </w14:textFill>
      </w:rPr>
      <w:t>版本：v1.0.0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DABFD3">
    <w:pPr>
      <w:pStyle w:val="14"/>
      <w:framePr w:wrap="around" w:vAnchor="text" w:hAnchor="margin" w:xAlign="center" w:y="1"/>
      <w:rPr>
        <w:rStyle w:val="28"/>
      </w:rPr>
    </w:pPr>
    <w:r>
      <w:rPr>
        <w:rStyle w:val="28"/>
      </w:rPr>
      <w:fldChar w:fldCharType="begin"/>
    </w:r>
    <w:r>
      <w:rPr>
        <w:rStyle w:val="28"/>
      </w:rPr>
      <w:instrText xml:space="preserve"> PAGE </w:instrText>
    </w:r>
    <w:r>
      <w:rPr>
        <w:rStyle w:val="28"/>
      </w:rPr>
      <w:fldChar w:fldCharType="end"/>
    </w:r>
  </w:p>
  <w:sdt>
    <w:sdtPr>
      <w:rPr>
        <w:rStyle w:val="28"/>
      </w:rPr>
      <w:id w:val="1653489829"/>
    </w:sdtPr>
    <w:sdtEndPr>
      <w:rPr>
        <w:rStyle w:val="28"/>
      </w:rPr>
    </w:sdtEndPr>
    <w:sdtContent>
      <w:p w14:paraId="41FDF857">
        <w:pPr>
          <w:pStyle w:val="14"/>
          <w:framePr w:wrap="around" w:vAnchor="text" w:hAnchor="margin" w:xAlign="right" w:y="1"/>
          <w:rPr>
            <w:rStyle w:val="28"/>
          </w:rPr>
        </w:pPr>
        <w:r>
          <w:rPr>
            <w:rStyle w:val="28"/>
          </w:rPr>
          <w:fldChar w:fldCharType="begin"/>
        </w:r>
        <w:r>
          <w:rPr>
            <w:rStyle w:val="28"/>
          </w:rPr>
          <w:instrText xml:space="preserve"> PAGE </w:instrText>
        </w:r>
        <w:r>
          <w:rPr>
            <w:rStyle w:val="28"/>
          </w:rPr>
          <w:fldChar w:fldCharType="end"/>
        </w:r>
      </w:p>
    </w:sdtContent>
  </w:sdt>
  <w:sdt>
    <w:sdtPr>
      <w:rPr>
        <w:rStyle w:val="28"/>
      </w:rPr>
      <w:id w:val="256029450"/>
    </w:sdtPr>
    <w:sdtEndPr>
      <w:rPr>
        <w:rStyle w:val="28"/>
      </w:rPr>
    </w:sdtEndPr>
    <w:sdtContent>
      <w:p w14:paraId="472CF0A8">
        <w:pPr>
          <w:pStyle w:val="14"/>
          <w:framePr w:wrap="around" w:vAnchor="text" w:hAnchor="margin" w:xAlign="center" w:y="1"/>
          <w:ind w:right="360"/>
          <w:rPr>
            <w:rStyle w:val="28"/>
          </w:rPr>
        </w:pPr>
        <w:r>
          <w:rPr>
            <w:rStyle w:val="28"/>
          </w:rPr>
          <w:fldChar w:fldCharType="begin"/>
        </w:r>
        <w:r>
          <w:rPr>
            <w:rStyle w:val="28"/>
          </w:rPr>
          <w:instrText xml:space="preserve"> PAGE </w:instrText>
        </w:r>
        <w:r>
          <w:rPr>
            <w:rStyle w:val="28"/>
          </w:rPr>
          <w:fldChar w:fldCharType="end"/>
        </w:r>
      </w:p>
    </w:sdtContent>
  </w:sdt>
  <w:sdt>
    <w:sdtPr>
      <w:rPr>
        <w:rStyle w:val="28"/>
      </w:rPr>
      <w:id w:val="887993404"/>
    </w:sdtPr>
    <w:sdtEndPr>
      <w:rPr>
        <w:rStyle w:val="28"/>
      </w:rPr>
    </w:sdtEndPr>
    <w:sdtContent>
      <w:p w14:paraId="221928B6">
        <w:pPr>
          <w:pStyle w:val="14"/>
          <w:framePr w:wrap="around" w:vAnchor="text" w:hAnchor="margin" w:xAlign="right" w:y="1"/>
          <w:rPr>
            <w:rStyle w:val="28"/>
          </w:rPr>
        </w:pPr>
        <w:r>
          <w:rPr>
            <w:rStyle w:val="28"/>
          </w:rPr>
          <w:fldChar w:fldCharType="begin"/>
        </w:r>
        <w:r>
          <w:rPr>
            <w:rStyle w:val="28"/>
          </w:rPr>
          <w:instrText xml:space="preserve"> PAGE </w:instrText>
        </w:r>
        <w:r>
          <w:rPr>
            <w:rStyle w:val="28"/>
          </w:rPr>
          <w:fldChar w:fldCharType="end"/>
        </w:r>
      </w:p>
    </w:sdtContent>
  </w:sdt>
  <w:sdt>
    <w:sdtPr>
      <w:rPr>
        <w:rStyle w:val="28"/>
      </w:rPr>
      <w:id w:val="1451900013"/>
    </w:sdtPr>
    <w:sdtEndPr>
      <w:rPr>
        <w:rStyle w:val="28"/>
      </w:rPr>
    </w:sdtEndPr>
    <w:sdtContent>
      <w:p w14:paraId="3A3B9320">
        <w:pPr>
          <w:pStyle w:val="14"/>
          <w:framePr w:wrap="around" w:vAnchor="text" w:hAnchor="margin" w:xAlign="center" w:y="1"/>
          <w:ind w:right="360"/>
          <w:rPr>
            <w:rStyle w:val="28"/>
          </w:rPr>
        </w:pPr>
        <w:r>
          <w:rPr>
            <w:rStyle w:val="28"/>
          </w:rPr>
          <w:fldChar w:fldCharType="begin"/>
        </w:r>
        <w:r>
          <w:rPr>
            <w:rStyle w:val="28"/>
          </w:rPr>
          <w:instrText xml:space="preserve"> PAGE </w:instrText>
        </w:r>
        <w:r>
          <w:rPr>
            <w:rStyle w:val="28"/>
          </w:rPr>
          <w:fldChar w:fldCharType="end"/>
        </w:r>
      </w:p>
    </w:sdtContent>
  </w:sdt>
  <w:sdt>
    <w:sdtPr>
      <w:rPr>
        <w:rStyle w:val="28"/>
      </w:rPr>
      <w:id w:val="1926533305"/>
    </w:sdtPr>
    <w:sdtEndPr>
      <w:rPr>
        <w:rStyle w:val="28"/>
      </w:rPr>
    </w:sdtEndPr>
    <w:sdtContent>
      <w:p w14:paraId="1A8817A2">
        <w:pPr>
          <w:pStyle w:val="14"/>
          <w:framePr w:wrap="around" w:vAnchor="text" w:hAnchor="margin" w:xAlign="right" w:y="1"/>
          <w:rPr>
            <w:rStyle w:val="28"/>
          </w:rPr>
        </w:pPr>
        <w:r>
          <w:rPr>
            <w:rStyle w:val="28"/>
          </w:rPr>
          <w:fldChar w:fldCharType="begin"/>
        </w:r>
        <w:r>
          <w:rPr>
            <w:rStyle w:val="28"/>
          </w:rPr>
          <w:instrText xml:space="preserve"> PAGE </w:instrText>
        </w:r>
        <w:r>
          <w:rPr>
            <w:rStyle w:val="28"/>
          </w:rPr>
          <w:fldChar w:fldCharType="end"/>
        </w:r>
      </w:p>
    </w:sdtContent>
  </w:sdt>
  <w:p w14:paraId="71FF4FA1">
    <w:pPr>
      <w:pStyle w:val="14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3545E">
    <w:pPr>
      <w:pStyle w:val="14"/>
      <w:rPr>
        <w:rFonts w:hint="eastAsia" w:ascii="Source Han Sans SC Regular" w:hAnsi="Source Han Sans SC Regular" w:eastAsia="Source Han Sans SC Regular" w:cs="Source Han Sans SC Regular"/>
        <w:lang w:val="en-US" w:eastAsia="zh-CN"/>
      </w:rPr>
    </w:pPr>
    <w:r>
      <w:rPr>
        <w:rFonts w:hint="eastAsia" w:ascii="Source Han Sans SC Regular" w:hAnsi="Source Han Sans SC Regular" w:eastAsia="Source Han Sans SC Regular" w:cs="Source Han Sans SC Regular"/>
        <w:lang w:val="en-US" w:eastAsia="zh-CN"/>
      </w:rPr>
      <w:tab/>
    </w:r>
    <w:r>
      <w:rPr>
        <w:rFonts w:hint="eastAsia" w:ascii="Source Han Sans SC Regular" w:hAnsi="Source Han Sans SC Regular" w:eastAsia="Source Han Sans SC Regular" w:cs="Source Han Sans SC Regular"/>
        <w:color w:val="BFBFBF" w:themeColor="background1" w:themeShade="BF"/>
        <w:lang w:val="en-US" w:eastAsia="zh-CN"/>
      </w:rPr>
      <w:t>内部资料 禁止公开</w:t>
    </w:r>
    <w:r>
      <w:rPr>
        <w:rFonts w:hint="eastAsia" w:ascii="Source Han Sans SC Regular" w:hAnsi="Source Han Sans SC Regular" w:eastAsia="Source Han Sans SC Regular" w:cs="Source Han Sans SC Regular"/>
        <w:color w:val="BFBFBF" w:themeColor="background1" w:themeShade="BF"/>
        <w:lang w:val="en-US" w:eastAsia="zh-CN"/>
      </w:rPr>
      <w:br w:type="textWrapping"/>
    </w:r>
    <w:r>
      <w:rPr>
        <w:rFonts w:hint="eastAsia" w:ascii="Source Han Sans SC Regular" w:hAnsi="Source Han Sans SC Regular" w:eastAsia="Source Han Sans SC Regular" w:cs="Source Han Sans SC Regular"/>
        <w:color w:val="BFBFBF" w:themeColor="background1" w:themeShade="BF"/>
        <w:lang w:val="en-US" w:eastAsia="zh-CN"/>
      </w:rPr>
      <w:tab/>
    </w:r>
    <w:r>
      <w:rPr>
        <w:rFonts w:hint="eastAsia" w:ascii="Source Han Sans SC Regular" w:hAnsi="Source Han Sans SC Regular" w:eastAsia="Source Han Sans SC Regular" w:cs="Source Han Sans SC Regular"/>
        <w:color w:val="BFBFBF" w:themeColor="background1" w:themeShade="BF"/>
        <w:lang w:val="en-US" w:eastAsia="zh-CN"/>
      </w:rPr>
      <w:t>Coda Intellect Tech Co., Ltd Confidential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194858">
    <w:pPr>
      <w:pStyle w:val="14"/>
      <w:rPr>
        <w:rFonts w:hint="eastAsia" w:ascii="Source Han Sans SC Regular" w:hAnsi="Source Han Sans SC Regular" w:eastAsia="Source Han Sans SC Regular" w:cs="Source Han Sans SC Regular"/>
        <w:color w:val="auto"/>
        <w:lang w:val="en-US" w:eastAsia="zh-CN"/>
      </w:rPr>
    </w:pPr>
    <w:r>
      <w:rPr>
        <w:rFonts w:hint="eastAsia" w:ascii="Source Han Sans SC Regular" w:hAnsi="Source Han Sans SC Regular" w:eastAsia="Source Han Sans SC Regular" w:cs="Source Han Sans SC Regular"/>
        <w:color w:val="auto"/>
        <w:lang w:val="en-US" w:eastAsia="zh-CN"/>
      </w:rPr>
      <w:t>版本：v1.0.0</w:t>
    </w:r>
    <w:r>
      <w:rPr>
        <w:rFonts w:hint="eastAsia" w:ascii="Source Han Sans SC Regular" w:hAnsi="Source Han Sans SC Regular" w:eastAsia="Source Han Sans SC Regular" w:cs="Source Han Sans SC Regular"/>
        <w:color w:val="auto"/>
        <w:lang w:val="en-US" w:eastAsia="zh-CN"/>
      </w:rPr>
      <w:tab/>
    </w:r>
    <w:r>
      <w:rPr>
        <w:rFonts w:hint="eastAsia" w:ascii="Source Han Sans SC Regular" w:hAnsi="Source Han Sans SC Regular" w:eastAsia="Source Han Sans SC Regular" w:cs="Source Han Sans SC Regular"/>
        <w:lang w:val="en-US" w:eastAsia="zh-CN"/>
      </w:rPr>
      <w:t>Coda Intellect Tech Co., Ltd Confidential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904339">
    <w:pPr>
      <w:pStyle w:val="14"/>
      <w:rPr>
        <w:rFonts w:hint="default"/>
        <w:lang w:val="en-US" w:eastAsia="zh-CN"/>
      </w:rPr>
    </w:pPr>
    <w:r>
      <w:rPr>
        <w:rFonts w:hint="eastAsia" w:ascii="Source Han Sans SC Regular" w:hAnsi="Source Han Sans SC Regular" w:eastAsia="Source Han Sans SC Regular" w:cs="Source Han Sans SC Regular"/>
        <w:color w:val="auto"/>
        <w:lang w:val="en-US" w:eastAsia="zh-CN"/>
      </w:rPr>
      <w:t>版本：v1.0.0</w:t>
    </w:r>
    <w:r>
      <w:rPr>
        <w:rFonts w:hint="eastAsia" w:ascii="Source Han Sans SC Regular" w:hAnsi="Source Han Sans SC Regular" w:eastAsia="Source Han Sans SC Regular" w:cs="Source Han Sans SC Regular"/>
        <w:color w:val="auto"/>
        <w:lang w:val="en-US" w:eastAsia="zh-CN"/>
      </w:rPr>
      <w:tab/>
    </w:r>
    <w:r>
      <w:rPr>
        <w:rFonts w:hint="eastAsia" w:ascii="Source Han Sans SC Regular" w:hAnsi="Source Han Sans SC Regular" w:eastAsia="Source Han Sans SC Regular" w:cs="Source Han Sans SC Regular"/>
        <w:lang w:val="en-US" w:eastAsia="zh-CN"/>
      </w:rPr>
      <w:t>Coda Intellect Tech Co., Ltd Confidential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823272">
    <w:pPr>
      <w:pStyle w:val="14"/>
      <w:rPr>
        <w:rFonts w:hint="default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3D4C6A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3D4C6A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Source Han Sans SC Regular" w:hAnsi="Source Han Sans SC Regular" w:eastAsia="Source Han Sans SC Regular" w:cs="Source Han Sans SC Regular"/>
        <w:color w:val="auto"/>
        <w:lang w:val="en-US" w:eastAsia="zh-CN"/>
      </w:rPr>
      <w:t>版本：v1.0.0</w:t>
    </w:r>
    <w:r>
      <w:rPr>
        <w:rFonts w:hint="eastAsia" w:ascii="Source Han Sans SC Regular" w:hAnsi="Source Han Sans SC Regular" w:eastAsia="Source Han Sans SC Regular" w:cs="Source Han Sans SC Regular"/>
        <w:color w:val="auto"/>
        <w:lang w:val="en-US" w:eastAsia="zh-CN"/>
      </w:rPr>
      <w:tab/>
    </w:r>
    <w:r>
      <w:rPr>
        <w:rFonts w:hint="eastAsia" w:ascii="Source Han Sans SC Regular" w:hAnsi="Source Han Sans SC Regular" w:eastAsia="Source Han Sans SC Regular" w:cs="Source Han Sans SC Regular"/>
        <w:lang w:val="en-US" w:eastAsia="zh-CN"/>
      </w:rPr>
      <w:t>Coda Intellect Tech Co., Ltd Confidential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27E43">
    <w:pPr>
      <w:pStyle w:val="15"/>
      <w:jc w:val="both"/>
      <w:rPr>
        <w:rFonts w:hint="default"/>
        <w:lang w:val="en-US"/>
      </w:rPr>
    </w:pPr>
    <w:r>
      <w:rPr>
        <w:rFonts w:hint="eastAsia" w:ascii="Arial" w:hAnsi="Arial" w:cs="Arial"/>
        <w:sz w:val="24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4479290</wp:posOffset>
          </wp:positionH>
          <wp:positionV relativeFrom="paragraph">
            <wp:posOffset>-76200</wp:posOffset>
          </wp:positionV>
          <wp:extent cx="765175" cy="209550"/>
          <wp:effectExtent l="0" t="0" r="22225" b="19050"/>
          <wp:wrapNone/>
          <wp:docPr id="7" name="图片 7" descr="img_v3_02vg_90bf1475-2726-497b-841e-26644715200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img_v3_02vg_90bf1475-2726-497b-841e-26644715200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5175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>文档名称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67C4C4">
    <w:pPr>
      <w:pStyle w:val="15"/>
    </w:pPr>
    <w:r>
      <w:pict>
        <v:shape id="PowerPlusWaterMarkObject1168852094" o:spid="_x0000_s4097" o:spt="136" type="#_x0000_t136" style="position:absolute;left:0pt;height:47.4pt;width:537.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CONFIDENTIAL-金证股份-中科驭数" style="font-family:华文楷体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0E7C9">
    <w:pPr>
      <w:pStyle w:val="15"/>
      <w:jc w:val="both"/>
      <w:rPr>
        <w:color w:val="FFFFFF" w:themeColor="background1"/>
        <w14:textFill>
          <w14:solidFill>
            <w14:schemeClr w14:val="bg1"/>
          </w14:solidFill>
        </w14:textFill>
      </w:rPr>
    </w:pPr>
    <w:r>
      <w:rPr>
        <w:rFonts w:hint="default" w:ascii="Source Han Sans SC" w:hAnsi="Source Han Sans SC" w:eastAsia="Source Han Sans SC" w:cs="Source Han Sans SC"/>
        <w:color w:val="FFFFFF" w:themeColor="background1"/>
        <w:sz w:val="24"/>
        <w:lang w:val="en-US"/>
        <w14:textFill>
          <w14:solidFill>
            <w14:schemeClr w14:val="bg1"/>
          </w14:solidFill>
        </w14:textFill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4493260</wp:posOffset>
          </wp:positionH>
          <wp:positionV relativeFrom="paragraph">
            <wp:posOffset>50800</wp:posOffset>
          </wp:positionV>
          <wp:extent cx="765175" cy="209550"/>
          <wp:effectExtent l="0" t="0" r="22225" b="19050"/>
          <wp:wrapNone/>
          <wp:docPr id="2" name="图片 2" descr="img_v3_02vg_90bf1475-2726-497b-841e-26644715200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v3_02vg_90bf1475-2726-497b-841e-26644715200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5175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Source Han Sans SC" w:hAnsi="Source Han Sans SC" w:eastAsia="Source Han Sans SC" w:cs="Source Han Sans SC"/>
        <w:color w:val="FFFFFF" w:themeColor="background1"/>
        <w:sz w:val="24"/>
        <w:lang w:val="en-US" w:eastAsia="zh-CN"/>
        <w14:textFill>
          <w14:solidFill>
            <w14:schemeClr w14:val="bg1"/>
          </w14:solidFill>
        </w14:textFill>
      </w:rPr>
      <w:t>织灵产品手册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CAFFAC">
    <w:pPr>
      <w:pStyle w:val="15"/>
      <w:jc w:val="both"/>
      <w:rPr>
        <w:rFonts w:hint="default" w:ascii="Source Han Sans SC" w:hAnsi="Source Han Sans SC" w:eastAsia="Source Han Sans SC" w:cs="Source Han Sans SC"/>
        <w:sz w:val="24"/>
        <w:lang w:val="en-US" w:eastAsia="zh-CN"/>
      </w:rPr>
    </w:pPr>
    <w:r>
      <w:rPr>
        <w:rFonts w:hint="default" w:ascii="Source Han Sans SC" w:hAnsi="Source Han Sans SC" w:eastAsia="Source Han Sans SC" w:cs="Source Han Sans SC"/>
        <w:sz w:val="24"/>
        <w:lang w:val="en-US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4493260</wp:posOffset>
          </wp:positionH>
          <wp:positionV relativeFrom="paragraph">
            <wp:posOffset>50800</wp:posOffset>
          </wp:positionV>
          <wp:extent cx="765175" cy="209550"/>
          <wp:effectExtent l="0" t="0" r="22225" b="19050"/>
          <wp:wrapNone/>
          <wp:docPr id="12" name="图片 12" descr="img_v3_02vg_90bf1475-2726-497b-841e-26644715200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img_v3_02vg_90bf1475-2726-497b-841e-26644715200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5175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Source Han Sans SC" w:hAnsi="Source Han Sans SC" w:eastAsia="Source Han Sans SC" w:cs="Source Han Sans SC"/>
        <w:sz w:val="24"/>
        <w:lang w:val="en-US" w:eastAsia="zh-CN"/>
      </w:rPr>
      <w:t>织灵产品手册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DE5E01"/>
    <w:multiLevelType w:val="multilevel"/>
    <w:tmpl w:val="F9DE5E0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B5C"/>
    <w:rsid w:val="00000586"/>
    <w:rsid w:val="000005F1"/>
    <w:rsid w:val="0000351A"/>
    <w:rsid w:val="000105F2"/>
    <w:rsid w:val="00010AAB"/>
    <w:rsid w:val="000127C8"/>
    <w:rsid w:val="0001283E"/>
    <w:rsid w:val="00012B5C"/>
    <w:rsid w:val="000167DB"/>
    <w:rsid w:val="00020496"/>
    <w:rsid w:val="00020DCC"/>
    <w:rsid w:val="00021D3E"/>
    <w:rsid w:val="00021EF5"/>
    <w:rsid w:val="00022723"/>
    <w:rsid w:val="000232E3"/>
    <w:rsid w:val="00024184"/>
    <w:rsid w:val="000248B0"/>
    <w:rsid w:val="00025C8A"/>
    <w:rsid w:val="00027341"/>
    <w:rsid w:val="000278A1"/>
    <w:rsid w:val="00027ABC"/>
    <w:rsid w:val="0003134F"/>
    <w:rsid w:val="000348D5"/>
    <w:rsid w:val="00034B96"/>
    <w:rsid w:val="00037BF4"/>
    <w:rsid w:val="000420F3"/>
    <w:rsid w:val="00042B83"/>
    <w:rsid w:val="00042C1D"/>
    <w:rsid w:val="00046BB3"/>
    <w:rsid w:val="0005078B"/>
    <w:rsid w:val="00051589"/>
    <w:rsid w:val="00052E0D"/>
    <w:rsid w:val="00052F86"/>
    <w:rsid w:val="000532D3"/>
    <w:rsid w:val="0005555F"/>
    <w:rsid w:val="0005617E"/>
    <w:rsid w:val="0005667F"/>
    <w:rsid w:val="0005791E"/>
    <w:rsid w:val="000605B3"/>
    <w:rsid w:val="00062C01"/>
    <w:rsid w:val="000669EA"/>
    <w:rsid w:val="00067190"/>
    <w:rsid w:val="00071A9E"/>
    <w:rsid w:val="000740F2"/>
    <w:rsid w:val="00075774"/>
    <w:rsid w:val="000774DD"/>
    <w:rsid w:val="000808C4"/>
    <w:rsid w:val="00081D80"/>
    <w:rsid w:val="00085DC9"/>
    <w:rsid w:val="0008664E"/>
    <w:rsid w:val="00087CFA"/>
    <w:rsid w:val="000905E7"/>
    <w:rsid w:val="00092AA6"/>
    <w:rsid w:val="00095D62"/>
    <w:rsid w:val="00095F6B"/>
    <w:rsid w:val="00096B29"/>
    <w:rsid w:val="000974E1"/>
    <w:rsid w:val="000A12C3"/>
    <w:rsid w:val="000A296E"/>
    <w:rsid w:val="000A2E47"/>
    <w:rsid w:val="000B03C9"/>
    <w:rsid w:val="000B0E0C"/>
    <w:rsid w:val="000B188B"/>
    <w:rsid w:val="000B1EF1"/>
    <w:rsid w:val="000B2114"/>
    <w:rsid w:val="000B3F66"/>
    <w:rsid w:val="000B5DF0"/>
    <w:rsid w:val="000B61BF"/>
    <w:rsid w:val="000B6F73"/>
    <w:rsid w:val="000B7EAE"/>
    <w:rsid w:val="000C0933"/>
    <w:rsid w:val="000C2347"/>
    <w:rsid w:val="000C24C7"/>
    <w:rsid w:val="000C3B03"/>
    <w:rsid w:val="000C4910"/>
    <w:rsid w:val="000C5FC1"/>
    <w:rsid w:val="000C6BA1"/>
    <w:rsid w:val="000D130A"/>
    <w:rsid w:val="000D2621"/>
    <w:rsid w:val="000D4B12"/>
    <w:rsid w:val="000D52F5"/>
    <w:rsid w:val="000D6190"/>
    <w:rsid w:val="000D6310"/>
    <w:rsid w:val="000E0F5D"/>
    <w:rsid w:val="000E1ADA"/>
    <w:rsid w:val="000E5D11"/>
    <w:rsid w:val="000E5E6F"/>
    <w:rsid w:val="000E6750"/>
    <w:rsid w:val="000F0A2D"/>
    <w:rsid w:val="000F1B09"/>
    <w:rsid w:val="000F526E"/>
    <w:rsid w:val="000F7132"/>
    <w:rsid w:val="00102697"/>
    <w:rsid w:val="00102EA2"/>
    <w:rsid w:val="00102F7B"/>
    <w:rsid w:val="00102F86"/>
    <w:rsid w:val="00103748"/>
    <w:rsid w:val="00103914"/>
    <w:rsid w:val="00103CD9"/>
    <w:rsid w:val="001043D3"/>
    <w:rsid w:val="001062DC"/>
    <w:rsid w:val="00107878"/>
    <w:rsid w:val="0011191F"/>
    <w:rsid w:val="0011332B"/>
    <w:rsid w:val="001134DF"/>
    <w:rsid w:val="00116F69"/>
    <w:rsid w:val="0012106A"/>
    <w:rsid w:val="001214DB"/>
    <w:rsid w:val="001216AB"/>
    <w:rsid w:val="00124EA6"/>
    <w:rsid w:val="001258BC"/>
    <w:rsid w:val="00125FDA"/>
    <w:rsid w:val="00126FB0"/>
    <w:rsid w:val="00127712"/>
    <w:rsid w:val="00130B39"/>
    <w:rsid w:val="001322DF"/>
    <w:rsid w:val="001328B3"/>
    <w:rsid w:val="0013424E"/>
    <w:rsid w:val="001342D5"/>
    <w:rsid w:val="001343CE"/>
    <w:rsid w:val="0013761A"/>
    <w:rsid w:val="00141552"/>
    <w:rsid w:val="00144BDA"/>
    <w:rsid w:val="0014557B"/>
    <w:rsid w:val="00146870"/>
    <w:rsid w:val="00146C98"/>
    <w:rsid w:val="00146F64"/>
    <w:rsid w:val="00147F89"/>
    <w:rsid w:val="00150F5C"/>
    <w:rsid w:val="00151197"/>
    <w:rsid w:val="00151727"/>
    <w:rsid w:val="00152F00"/>
    <w:rsid w:val="00153BEF"/>
    <w:rsid w:val="001540A8"/>
    <w:rsid w:val="001541E4"/>
    <w:rsid w:val="001610BD"/>
    <w:rsid w:val="00163AD9"/>
    <w:rsid w:val="00164BCD"/>
    <w:rsid w:val="001704D2"/>
    <w:rsid w:val="00172992"/>
    <w:rsid w:val="001733D4"/>
    <w:rsid w:val="00173B1F"/>
    <w:rsid w:val="001744A8"/>
    <w:rsid w:val="001746F5"/>
    <w:rsid w:val="0017757F"/>
    <w:rsid w:val="00181A08"/>
    <w:rsid w:val="001825BD"/>
    <w:rsid w:val="00183A20"/>
    <w:rsid w:val="00187D95"/>
    <w:rsid w:val="0019112A"/>
    <w:rsid w:val="001956B4"/>
    <w:rsid w:val="00195B9E"/>
    <w:rsid w:val="00197AED"/>
    <w:rsid w:val="001A0365"/>
    <w:rsid w:val="001A04B6"/>
    <w:rsid w:val="001A3E41"/>
    <w:rsid w:val="001A47F9"/>
    <w:rsid w:val="001A50F0"/>
    <w:rsid w:val="001A52B2"/>
    <w:rsid w:val="001A564D"/>
    <w:rsid w:val="001A61C3"/>
    <w:rsid w:val="001A6E5E"/>
    <w:rsid w:val="001B0422"/>
    <w:rsid w:val="001B1610"/>
    <w:rsid w:val="001B1822"/>
    <w:rsid w:val="001B3CF7"/>
    <w:rsid w:val="001B5F49"/>
    <w:rsid w:val="001C03D0"/>
    <w:rsid w:val="001C202D"/>
    <w:rsid w:val="001C4A30"/>
    <w:rsid w:val="001C7B9D"/>
    <w:rsid w:val="001C7EB8"/>
    <w:rsid w:val="001D52C1"/>
    <w:rsid w:val="001D5F99"/>
    <w:rsid w:val="001D675B"/>
    <w:rsid w:val="001D69A1"/>
    <w:rsid w:val="001E1D0E"/>
    <w:rsid w:val="001E2FF2"/>
    <w:rsid w:val="001E7EE2"/>
    <w:rsid w:val="001F188C"/>
    <w:rsid w:val="001F3578"/>
    <w:rsid w:val="001F3AF5"/>
    <w:rsid w:val="001F3B9C"/>
    <w:rsid w:val="001F6DD0"/>
    <w:rsid w:val="002012C0"/>
    <w:rsid w:val="00205ACD"/>
    <w:rsid w:val="00206667"/>
    <w:rsid w:val="00206956"/>
    <w:rsid w:val="0021004F"/>
    <w:rsid w:val="00211508"/>
    <w:rsid w:val="00212978"/>
    <w:rsid w:val="00213E9F"/>
    <w:rsid w:val="00215560"/>
    <w:rsid w:val="00222FE0"/>
    <w:rsid w:val="002234DD"/>
    <w:rsid w:val="0022392E"/>
    <w:rsid w:val="00223D2F"/>
    <w:rsid w:val="002259E5"/>
    <w:rsid w:val="002338CB"/>
    <w:rsid w:val="00234780"/>
    <w:rsid w:val="002352A8"/>
    <w:rsid w:val="002373F7"/>
    <w:rsid w:val="00237ED9"/>
    <w:rsid w:val="00241F03"/>
    <w:rsid w:val="00242FEA"/>
    <w:rsid w:val="00246409"/>
    <w:rsid w:val="002469D6"/>
    <w:rsid w:val="00246BEE"/>
    <w:rsid w:val="00250BCD"/>
    <w:rsid w:val="0025240A"/>
    <w:rsid w:val="0025295F"/>
    <w:rsid w:val="00255042"/>
    <w:rsid w:val="0025527B"/>
    <w:rsid w:val="00255758"/>
    <w:rsid w:val="002562AE"/>
    <w:rsid w:val="00257D03"/>
    <w:rsid w:val="002620C4"/>
    <w:rsid w:val="002624A5"/>
    <w:rsid w:val="00263C3A"/>
    <w:rsid w:val="0026487F"/>
    <w:rsid w:val="0026573E"/>
    <w:rsid w:val="00266C19"/>
    <w:rsid w:val="002678DD"/>
    <w:rsid w:val="00267B4E"/>
    <w:rsid w:val="002703EB"/>
    <w:rsid w:val="002706C7"/>
    <w:rsid w:val="00270A13"/>
    <w:rsid w:val="00272543"/>
    <w:rsid w:val="00272D35"/>
    <w:rsid w:val="00273557"/>
    <w:rsid w:val="002737F0"/>
    <w:rsid w:val="0027490E"/>
    <w:rsid w:val="00276F99"/>
    <w:rsid w:val="002779B4"/>
    <w:rsid w:val="00280337"/>
    <w:rsid w:val="00281FF3"/>
    <w:rsid w:val="0028336F"/>
    <w:rsid w:val="0028539A"/>
    <w:rsid w:val="00285D9D"/>
    <w:rsid w:val="0028630A"/>
    <w:rsid w:val="00286402"/>
    <w:rsid w:val="002878FF"/>
    <w:rsid w:val="00290FF8"/>
    <w:rsid w:val="00295B0F"/>
    <w:rsid w:val="002A1CD1"/>
    <w:rsid w:val="002A32AA"/>
    <w:rsid w:val="002A37F5"/>
    <w:rsid w:val="002A3A56"/>
    <w:rsid w:val="002A592D"/>
    <w:rsid w:val="002A5E54"/>
    <w:rsid w:val="002B0293"/>
    <w:rsid w:val="002B559B"/>
    <w:rsid w:val="002B62C7"/>
    <w:rsid w:val="002B72AE"/>
    <w:rsid w:val="002B7E0B"/>
    <w:rsid w:val="002C0F8C"/>
    <w:rsid w:val="002C7F9F"/>
    <w:rsid w:val="002D3CFD"/>
    <w:rsid w:val="002D4C89"/>
    <w:rsid w:val="002D5D99"/>
    <w:rsid w:val="002D7F35"/>
    <w:rsid w:val="002E02C0"/>
    <w:rsid w:val="002E0A8E"/>
    <w:rsid w:val="002E1A47"/>
    <w:rsid w:val="002E1A52"/>
    <w:rsid w:val="002E3747"/>
    <w:rsid w:val="002E3BDB"/>
    <w:rsid w:val="002E3DCB"/>
    <w:rsid w:val="002E4B78"/>
    <w:rsid w:val="002E4BE8"/>
    <w:rsid w:val="002E65DA"/>
    <w:rsid w:val="002E7B79"/>
    <w:rsid w:val="002F0965"/>
    <w:rsid w:val="002F2C76"/>
    <w:rsid w:val="002F60F8"/>
    <w:rsid w:val="002F6DB2"/>
    <w:rsid w:val="00301CCE"/>
    <w:rsid w:val="003023F2"/>
    <w:rsid w:val="00302B43"/>
    <w:rsid w:val="00304104"/>
    <w:rsid w:val="00304727"/>
    <w:rsid w:val="00304B8F"/>
    <w:rsid w:val="00304E0F"/>
    <w:rsid w:val="003058CF"/>
    <w:rsid w:val="00306201"/>
    <w:rsid w:val="00307529"/>
    <w:rsid w:val="003105E7"/>
    <w:rsid w:val="00312EC7"/>
    <w:rsid w:val="00314B11"/>
    <w:rsid w:val="00314DA9"/>
    <w:rsid w:val="00321218"/>
    <w:rsid w:val="0032307D"/>
    <w:rsid w:val="00324697"/>
    <w:rsid w:val="00324CEA"/>
    <w:rsid w:val="0032569C"/>
    <w:rsid w:val="0032634E"/>
    <w:rsid w:val="003267A6"/>
    <w:rsid w:val="0032713F"/>
    <w:rsid w:val="00327C6D"/>
    <w:rsid w:val="003327EF"/>
    <w:rsid w:val="003404FA"/>
    <w:rsid w:val="00340986"/>
    <w:rsid w:val="00341C1C"/>
    <w:rsid w:val="00342783"/>
    <w:rsid w:val="00342A45"/>
    <w:rsid w:val="0034694E"/>
    <w:rsid w:val="003511B2"/>
    <w:rsid w:val="00351EEF"/>
    <w:rsid w:val="003545FB"/>
    <w:rsid w:val="003568BB"/>
    <w:rsid w:val="00356D73"/>
    <w:rsid w:val="00360936"/>
    <w:rsid w:val="00361A6E"/>
    <w:rsid w:val="00361F01"/>
    <w:rsid w:val="00362F7C"/>
    <w:rsid w:val="0036318C"/>
    <w:rsid w:val="00364433"/>
    <w:rsid w:val="00365740"/>
    <w:rsid w:val="00366591"/>
    <w:rsid w:val="003725FC"/>
    <w:rsid w:val="0038285E"/>
    <w:rsid w:val="00383D21"/>
    <w:rsid w:val="00384376"/>
    <w:rsid w:val="00387446"/>
    <w:rsid w:val="00390595"/>
    <w:rsid w:val="00390858"/>
    <w:rsid w:val="00392D70"/>
    <w:rsid w:val="003965F4"/>
    <w:rsid w:val="003A04E7"/>
    <w:rsid w:val="003A05BD"/>
    <w:rsid w:val="003A1CF8"/>
    <w:rsid w:val="003A2898"/>
    <w:rsid w:val="003A33B9"/>
    <w:rsid w:val="003A37BD"/>
    <w:rsid w:val="003A433C"/>
    <w:rsid w:val="003A53A4"/>
    <w:rsid w:val="003A58DB"/>
    <w:rsid w:val="003A5E34"/>
    <w:rsid w:val="003B0F5B"/>
    <w:rsid w:val="003B1BBF"/>
    <w:rsid w:val="003B4A34"/>
    <w:rsid w:val="003B50C1"/>
    <w:rsid w:val="003B65D7"/>
    <w:rsid w:val="003B6E59"/>
    <w:rsid w:val="003C2568"/>
    <w:rsid w:val="003C2C06"/>
    <w:rsid w:val="003C2FC7"/>
    <w:rsid w:val="003D0AEF"/>
    <w:rsid w:val="003D0E27"/>
    <w:rsid w:val="003D0EEB"/>
    <w:rsid w:val="003D0F74"/>
    <w:rsid w:val="003D25F9"/>
    <w:rsid w:val="003D2A37"/>
    <w:rsid w:val="003D2C2F"/>
    <w:rsid w:val="003D65F5"/>
    <w:rsid w:val="003D699C"/>
    <w:rsid w:val="003D74C5"/>
    <w:rsid w:val="003D7C10"/>
    <w:rsid w:val="003E180D"/>
    <w:rsid w:val="003E1860"/>
    <w:rsid w:val="003E2281"/>
    <w:rsid w:val="003E3142"/>
    <w:rsid w:val="003E4B15"/>
    <w:rsid w:val="003E5529"/>
    <w:rsid w:val="003E6B2D"/>
    <w:rsid w:val="003E7A41"/>
    <w:rsid w:val="003F0AD3"/>
    <w:rsid w:val="003F0B74"/>
    <w:rsid w:val="003F2786"/>
    <w:rsid w:val="003F2CD4"/>
    <w:rsid w:val="003F4E12"/>
    <w:rsid w:val="004011AC"/>
    <w:rsid w:val="00401864"/>
    <w:rsid w:val="00401EDE"/>
    <w:rsid w:val="004105B7"/>
    <w:rsid w:val="00414F28"/>
    <w:rsid w:val="00417F13"/>
    <w:rsid w:val="004201FF"/>
    <w:rsid w:val="0042340B"/>
    <w:rsid w:val="00424F93"/>
    <w:rsid w:val="00427F09"/>
    <w:rsid w:val="00431F50"/>
    <w:rsid w:val="004328D4"/>
    <w:rsid w:val="0043296E"/>
    <w:rsid w:val="00437EB4"/>
    <w:rsid w:val="004409D7"/>
    <w:rsid w:val="00443560"/>
    <w:rsid w:val="00445987"/>
    <w:rsid w:val="0044721F"/>
    <w:rsid w:val="004503FD"/>
    <w:rsid w:val="00452A2E"/>
    <w:rsid w:val="00455E9C"/>
    <w:rsid w:val="004562AC"/>
    <w:rsid w:val="00456AED"/>
    <w:rsid w:val="00456C60"/>
    <w:rsid w:val="00461998"/>
    <w:rsid w:val="00461A3A"/>
    <w:rsid w:val="004624FE"/>
    <w:rsid w:val="00462B87"/>
    <w:rsid w:val="00464565"/>
    <w:rsid w:val="00464BBF"/>
    <w:rsid w:val="00464D1C"/>
    <w:rsid w:val="00465304"/>
    <w:rsid w:val="00470F94"/>
    <w:rsid w:val="00471110"/>
    <w:rsid w:val="004746F2"/>
    <w:rsid w:val="0047649E"/>
    <w:rsid w:val="00476622"/>
    <w:rsid w:val="00476A42"/>
    <w:rsid w:val="00476FB2"/>
    <w:rsid w:val="00477CD6"/>
    <w:rsid w:val="00477E97"/>
    <w:rsid w:val="004807AF"/>
    <w:rsid w:val="00480C22"/>
    <w:rsid w:val="0048309B"/>
    <w:rsid w:val="004873F2"/>
    <w:rsid w:val="004877F9"/>
    <w:rsid w:val="0048788A"/>
    <w:rsid w:val="00487CD9"/>
    <w:rsid w:val="004902C6"/>
    <w:rsid w:val="00490AD9"/>
    <w:rsid w:val="00493D23"/>
    <w:rsid w:val="00494034"/>
    <w:rsid w:val="004941EE"/>
    <w:rsid w:val="00494F7B"/>
    <w:rsid w:val="00495CBB"/>
    <w:rsid w:val="00497AD0"/>
    <w:rsid w:val="00497FE6"/>
    <w:rsid w:val="004A2324"/>
    <w:rsid w:val="004A40F9"/>
    <w:rsid w:val="004A4CA4"/>
    <w:rsid w:val="004A4E0D"/>
    <w:rsid w:val="004A5F2F"/>
    <w:rsid w:val="004B0026"/>
    <w:rsid w:val="004B1A7C"/>
    <w:rsid w:val="004B2CE0"/>
    <w:rsid w:val="004B6C56"/>
    <w:rsid w:val="004C1EFE"/>
    <w:rsid w:val="004C2A9A"/>
    <w:rsid w:val="004C6BFE"/>
    <w:rsid w:val="004D3D29"/>
    <w:rsid w:val="004D5214"/>
    <w:rsid w:val="004D6A7C"/>
    <w:rsid w:val="004D6E4B"/>
    <w:rsid w:val="004E4805"/>
    <w:rsid w:val="004E6088"/>
    <w:rsid w:val="004E779C"/>
    <w:rsid w:val="004E78B4"/>
    <w:rsid w:val="004F494E"/>
    <w:rsid w:val="004F4A0D"/>
    <w:rsid w:val="004F4EDF"/>
    <w:rsid w:val="004F62D3"/>
    <w:rsid w:val="004F697E"/>
    <w:rsid w:val="004F733A"/>
    <w:rsid w:val="004F7F91"/>
    <w:rsid w:val="00500B06"/>
    <w:rsid w:val="00502D7B"/>
    <w:rsid w:val="00502FD1"/>
    <w:rsid w:val="00503341"/>
    <w:rsid w:val="005038DC"/>
    <w:rsid w:val="00506592"/>
    <w:rsid w:val="00506AAA"/>
    <w:rsid w:val="005130E1"/>
    <w:rsid w:val="00513656"/>
    <w:rsid w:val="00515FA9"/>
    <w:rsid w:val="005162CF"/>
    <w:rsid w:val="00516650"/>
    <w:rsid w:val="00516D3B"/>
    <w:rsid w:val="005179F4"/>
    <w:rsid w:val="00517C88"/>
    <w:rsid w:val="00517DDF"/>
    <w:rsid w:val="005207D6"/>
    <w:rsid w:val="0052159B"/>
    <w:rsid w:val="00523D7B"/>
    <w:rsid w:val="005243FD"/>
    <w:rsid w:val="0052592D"/>
    <w:rsid w:val="00527BBC"/>
    <w:rsid w:val="00530B05"/>
    <w:rsid w:val="00530BAD"/>
    <w:rsid w:val="00532236"/>
    <w:rsid w:val="00537660"/>
    <w:rsid w:val="00537AC2"/>
    <w:rsid w:val="0054075B"/>
    <w:rsid w:val="00541353"/>
    <w:rsid w:val="00543B75"/>
    <w:rsid w:val="0054515E"/>
    <w:rsid w:val="00545F2D"/>
    <w:rsid w:val="00546DD4"/>
    <w:rsid w:val="005502CB"/>
    <w:rsid w:val="005538AB"/>
    <w:rsid w:val="005542EE"/>
    <w:rsid w:val="005565AA"/>
    <w:rsid w:val="00556B0D"/>
    <w:rsid w:val="00560C1F"/>
    <w:rsid w:val="00560E78"/>
    <w:rsid w:val="0056113D"/>
    <w:rsid w:val="005626A3"/>
    <w:rsid w:val="00562ACB"/>
    <w:rsid w:val="00562B68"/>
    <w:rsid w:val="00564631"/>
    <w:rsid w:val="005669F3"/>
    <w:rsid w:val="0057333B"/>
    <w:rsid w:val="0057704C"/>
    <w:rsid w:val="0057710D"/>
    <w:rsid w:val="0058066B"/>
    <w:rsid w:val="005826CA"/>
    <w:rsid w:val="0058385D"/>
    <w:rsid w:val="00584F24"/>
    <w:rsid w:val="00587AA7"/>
    <w:rsid w:val="00591B57"/>
    <w:rsid w:val="00592A6F"/>
    <w:rsid w:val="00592D91"/>
    <w:rsid w:val="00593063"/>
    <w:rsid w:val="0059765A"/>
    <w:rsid w:val="005A1157"/>
    <w:rsid w:val="005A6C89"/>
    <w:rsid w:val="005B32B5"/>
    <w:rsid w:val="005B532A"/>
    <w:rsid w:val="005B5C22"/>
    <w:rsid w:val="005B6EBC"/>
    <w:rsid w:val="005C03F5"/>
    <w:rsid w:val="005C04BB"/>
    <w:rsid w:val="005C0DD8"/>
    <w:rsid w:val="005C2B1A"/>
    <w:rsid w:val="005C428B"/>
    <w:rsid w:val="005C4499"/>
    <w:rsid w:val="005C544C"/>
    <w:rsid w:val="005C66B1"/>
    <w:rsid w:val="005C7267"/>
    <w:rsid w:val="005D23AB"/>
    <w:rsid w:val="005D41DB"/>
    <w:rsid w:val="005D4CB7"/>
    <w:rsid w:val="005D4DEB"/>
    <w:rsid w:val="005D53A6"/>
    <w:rsid w:val="005D5B74"/>
    <w:rsid w:val="005D64DD"/>
    <w:rsid w:val="005D721A"/>
    <w:rsid w:val="005D7790"/>
    <w:rsid w:val="005D7836"/>
    <w:rsid w:val="005E0003"/>
    <w:rsid w:val="005E119E"/>
    <w:rsid w:val="005E1D07"/>
    <w:rsid w:val="005E3E3B"/>
    <w:rsid w:val="005E3F3D"/>
    <w:rsid w:val="005E576A"/>
    <w:rsid w:val="005E7644"/>
    <w:rsid w:val="005F15C9"/>
    <w:rsid w:val="005F1AFF"/>
    <w:rsid w:val="005F1CA5"/>
    <w:rsid w:val="005F203B"/>
    <w:rsid w:val="005F30D6"/>
    <w:rsid w:val="005F3579"/>
    <w:rsid w:val="005F3C24"/>
    <w:rsid w:val="005F3D1A"/>
    <w:rsid w:val="005F7249"/>
    <w:rsid w:val="005F737D"/>
    <w:rsid w:val="00600463"/>
    <w:rsid w:val="00601986"/>
    <w:rsid w:val="00604497"/>
    <w:rsid w:val="00604BF0"/>
    <w:rsid w:val="00606D3B"/>
    <w:rsid w:val="00610674"/>
    <w:rsid w:val="006115A7"/>
    <w:rsid w:val="006116D7"/>
    <w:rsid w:val="00613C10"/>
    <w:rsid w:val="00615701"/>
    <w:rsid w:val="00615AD8"/>
    <w:rsid w:val="0061716D"/>
    <w:rsid w:val="006203A8"/>
    <w:rsid w:val="00620DB9"/>
    <w:rsid w:val="00622613"/>
    <w:rsid w:val="006238AC"/>
    <w:rsid w:val="00623A0B"/>
    <w:rsid w:val="00624552"/>
    <w:rsid w:val="006339C4"/>
    <w:rsid w:val="00636EA3"/>
    <w:rsid w:val="00637FA6"/>
    <w:rsid w:val="00640009"/>
    <w:rsid w:val="006406CC"/>
    <w:rsid w:val="006439A4"/>
    <w:rsid w:val="006441CC"/>
    <w:rsid w:val="00644B8F"/>
    <w:rsid w:val="00645D7E"/>
    <w:rsid w:val="00647DD1"/>
    <w:rsid w:val="00650E19"/>
    <w:rsid w:val="006517E1"/>
    <w:rsid w:val="00652C61"/>
    <w:rsid w:val="0065359D"/>
    <w:rsid w:val="0065437A"/>
    <w:rsid w:val="0065738F"/>
    <w:rsid w:val="00661C19"/>
    <w:rsid w:val="00663291"/>
    <w:rsid w:val="00663574"/>
    <w:rsid w:val="0066388E"/>
    <w:rsid w:val="0066426D"/>
    <w:rsid w:val="006644AA"/>
    <w:rsid w:val="0066572A"/>
    <w:rsid w:val="00670102"/>
    <w:rsid w:val="006715D9"/>
    <w:rsid w:val="00675CCC"/>
    <w:rsid w:val="00681716"/>
    <w:rsid w:val="00686CCA"/>
    <w:rsid w:val="00687119"/>
    <w:rsid w:val="00691A56"/>
    <w:rsid w:val="00691C62"/>
    <w:rsid w:val="0069206D"/>
    <w:rsid w:val="00693E46"/>
    <w:rsid w:val="006A7E25"/>
    <w:rsid w:val="006B04C0"/>
    <w:rsid w:val="006B3E18"/>
    <w:rsid w:val="006B529B"/>
    <w:rsid w:val="006B6759"/>
    <w:rsid w:val="006B7304"/>
    <w:rsid w:val="006B7DB9"/>
    <w:rsid w:val="006C30E3"/>
    <w:rsid w:val="006C43DF"/>
    <w:rsid w:val="006C6CFC"/>
    <w:rsid w:val="006C73EB"/>
    <w:rsid w:val="006D2B57"/>
    <w:rsid w:val="006D3E85"/>
    <w:rsid w:val="006D63C4"/>
    <w:rsid w:val="006E3108"/>
    <w:rsid w:val="006E4271"/>
    <w:rsid w:val="006E559D"/>
    <w:rsid w:val="006F090C"/>
    <w:rsid w:val="006F0DC0"/>
    <w:rsid w:val="006F3958"/>
    <w:rsid w:val="006F5FDA"/>
    <w:rsid w:val="006F6217"/>
    <w:rsid w:val="006F6450"/>
    <w:rsid w:val="007008D4"/>
    <w:rsid w:val="00706865"/>
    <w:rsid w:val="00720B47"/>
    <w:rsid w:val="0072212C"/>
    <w:rsid w:val="00722973"/>
    <w:rsid w:val="00722A40"/>
    <w:rsid w:val="007237AF"/>
    <w:rsid w:val="00723D6A"/>
    <w:rsid w:val="00725933"/>
    <w:rsid w:val="0072665B"/>
    <w:rsid w:val="00726AE6"/>
    <w:rsid w:val="00726AFF"/>
    <w:rsid w:val="0072719F"/>
    <w:rsid w:val="007326CE"/>
    <w:rsid w:val="00734DA6"/>
    <w:rsid w:val="00741433"/>
    <w:rsid w:val="00741A19"/>
    <w:rsid w:val="007447D9"/>
    <w:rsid w:val="0074537B"/>
    <w:rsid w:val="0075103F"/>
    <w:rsid w:val="007521DD"/>
    <w:rsid w:val="007527FA"/>
    <w:rsid w:val="007532D1"/>
    <w:rsid w:val="00760127"/>
    <w:rsid w:val="007605E3"/>
    <w:rsid w:val="007608A0"/>
    <w:rsid w:val="00761540"/>
    <w:rsid w:val="00765283"/>
    <w:rsid w:val="00765AE6"/>
    <w:rsid w:val="00767A51"/>
    <w:rsid w:val="00770876"/>
    <w:rsid w:val="00773873"/>
    <w:rsid w:val="007763D6"/>
    <w:rsid w:val="0077689B"/>
    <w:rsid w:val="00776B53"/>
    <w:rsid w:val="00776D93"/>
    <w:rsid w:val="0077741E"/>
    <w:rsid w:val="00782337"/>
    <w:rsid w:val="00783A6B"/>
    <w:rsid w:val="00783BA7"/>
    <w:rsid w:val="00784222"/>
    <w:rsid w:val="007874C1"/>
    <w:rsid w:val="007913FB"/>
    <w:rsid w:val="00791877"/>
    <w:rsid w:val="0079499A"/>
    <w:rsid w:val="00795402"/>
    <w:rsid w:val="00796411"/>
    <w:rsid w:val="00796595"/>
    <w:rsid w:val="007A1BD6"/>
    <w:rsid w:val="007A4983"/>
    <w:rsid w:val="007B093E"/>
    <w:rsid w:val="007B10B6"/>
    <w:rsid w:val="007B1924"/>
    <w:rsid w:val="007B3A75"/>
    <w:rsid w:val="007B4C3E"/>
    <w:rsid w:val="007B4E24"/>
    <w:rsid w:val="007B6041"/>
    <w:rsid w:val="007C0866"/>
    <w:rsid w:val="007C1313"/>
    <w:rsid w:val="007C2341"/>
    <w:rsid w:val="007C52F3"/>
    <w:rsid w:val="007C5D67"/>
    <w:rsid w:val="007C65B9"/>
    <w:rsid w:val="007C6BFA"/>
    <w:rsid w:val="007C6E42"/>
    <w:rsid w:val="007C709D"/>
    <w:rsid w:val="007C7D9F"/>
    <w:rsid w:val="007D128B"/>
    <w:rsid w:val="007D433E"/>
    <w:rsid w:val="007E4D71"/>
    <w:rsid w:val="007E525C"/>
    <w:rsid w:val="007E6F41"/>
    <w:rsid w:val="007E7680"/>
    <w:rsid w:val="007F126B"/>
    <w:rsid w:val="007F6147"/>
    <w:rsid w:val="007F68D9"/>
    <w:rsid w:val="007F7C33"/>
    <w:rsid w:val="008006A7"/>
    <w:rsid w:val="00801B4B"/>
    <w:rsid w:val="00805A71"/>
    <w:rsid w:val="00807562"/>
    <w:rsid w:val="008075B6"/>
    <w:rsid w:val="00807C1B"/>
    <w:rsid w:val="00814354"/>
    <w:rsid w:val="00814780"/>
    <w:rsid w:val="00814D95"/>
    <w:rsid w:val="00815893"/>
    <w:rsid w:val="00817A96"/>
    <w:rsid w:val="00820290"/>
    <w:rsid w:val="008212B4"/>
    <w:rsid w:val="00821BC4"/>
    <w:rsid w:val="008228D7"/>
    <w:rsid w:val="00823578"/>
    <w:rsid w:val="00823E26"/>
    <w:rsid w:val="008240B8"/>
    <w:rsid w:val="00824B93"/>
    <w:rsid w:val="00824E83"/>
    <w:rsid w:val="0082692E"/>
    <w:rsid w:val="00826A48"/>
    <w:rsid w:val="00826E7E"/>
    <w:rsid w:val="00832D5C"/>
    <w:rsid w:val="00834D2A"/>
    <w:rsid w:val="008350E8"/>
    <w:rsid w:val="0083590B"/>
    <w:rsid w:val="00835EA2"/>
    <w:rsid w:val="00836D32"/>
    <w:rsid w:val="008370E8"/>
    <w:rsid w:val="00841186"/>
    <w:rsid w:val="00843270"/>
    <w:rsid w:val="00845237"/>
    <w:rsid w:val="008457A7"/>
    <w:rsid w:val="008460E6"/>
    <w:rsid w:val="00847EEC"/>
    <w:rsid w:val="008512AD"/>
    <w:rsid w:val="00851ABB"/>
    <w:rsid w:val="00851C41"/>
    <w:rsid w:val="00853A7E"/>
    <w:rsid w:val="00854882"/>
    <w:rsid w:val="008564B1"/>
    <w:rsid w:val="0086234B"/>
    <w:rsid w:val="008628B7"/>
    <w:rsid w:val="00866E4C"/>
    <w:rsid w:val="008670D8"/>
    <w:rsid w:val="008672AB"/>
    <w:rsid w:val="00867655"/>
    <w:rsid w:val="00867B28"/>
    <w:rsid w:val="00867B54"/>
    <w:rsid w:val="008709ED"/>
    <w:rsid w:val="008714DC"/>
    <w:rsid w:val="008734EA"/>
    <w:rsid w:val="00873FE0"/>
    <w:rsid w:val="00874139"/>
    <w:rsid w:val="00874BD7"/>
    <w:rsid w:val="008759C0"/>
    <w:rsid w:val="00880316"/>
    <w:rsid w:val="0088049E"/>
    <w:rsid w:val="00881BD1"/>
    <w:rsid w:val="00883B86"/>
    <w:rsid w:val="008863E1"/>
    <w:rsid w:val="00886C38"/>
    <w:rsid w:val="00890718"/>
    <w:rsid w:val="00891B6F"/>
    <w:rsid w:val="008935B9"/>
    <w:rsid w:val="0089643D"/>
    <w:rsid w:val="008A178C"/>
    <w:rsid w:val="008A26E7"/>
    <w:rsid w:val="008A2E10"/>
    <w:rsid w:val="008A501A"/>
    <w:rsid w:val="008A6FBE"/>
    <w:rsid w:val="008A6FF4"/>
    <w:rsid w:val="008A73E6"/>
    <w:rsid w:val="008B0716"/>
    <w:rsid w:val="008B5844"/>
    <w:rsid w:val="008B5D98"/>
    <w:rsid w:val="008B6457"/>
    <w:rsid w:val="008B68E4"/>
    <w:rsid w:val="008B7935"/>
    <w:rsid w:val="008C28E5"/>
    <w:rsid w:val="008C28EB"/>
    <w:rsid w:val="008C35A7"/>
    <w:rsid w:val="008C4469"/>
    <w:rsid w:val="008C5409"/>
    <w:rsid w:val="008C5721"/>
    <w:rsid w:val="008C5FC6"/>
    <w:rsid w:val="008D037D"/>
    <w:rsid w:val="008D366D"/>
    <w:rsid w:val="008D6B2B"/>
    <w:rsid w:val="008E096A"/>
    <w:rsid w:val="008E10FC"/>
    <w:rsid w:val="008E1F45"/>
    <w:rsid w:val="008E2CF6"/>
    <w:rsid w:val="008E3199"/>
    <w:rsid w:val="008E5400"/>
    <w:rsid w:val="008E6081"/>
    <w:rsid w:val="008F144A"/>
    <w:rsid w:val="008F3AFD"/>
    <w:rsid w:val="008F4430"/>
    <w:rsid w:val="008F45FC"/>
    <w:rsid w:val="00901C11"/>
    <w:rsid w:val="00901D14"/>
    <w:rsid w:val="00901D42"/>
    <w:rsid w:val="00902C0D"/>
    <w:rsid w:val="009030D2"/>
    <w:rsid w:val="00903884"/>
    <w:rsid w:val="009050D6"/>
    <w:rsid w:val="009057D3"/>
    <w:rsid w:val="00905DCA"/>
    <w:rsid w:val="00910289"/>
    <w:rsid w:val="00911BD3"/>
    <w:rsid w:val="009134CF"/>
    <w:rsid w:val="00913F8B"/>
    <w:rsid w:val="0091505F"/>
    <w:rsid w:val="009156E3"/>
    <w:rsid w:val="00916FE1"/>
    <w:rsid w:val="00917C0C"/>
    <w:rsid w:val="00920078"/>
    <w:rsid w:val="009218B9"/>
    <w:rsid w:val="0092233A"/>
    <w:rsid w:val="00926A09"/>
    <w:rsid w:val="009273CA"/>
    <w:rsid w:val="00930A47"/>
    <w:rsid w:val="00932D60"/>
    <w:rsid w:val="009336F6"/>
    <w:rsid w:val="00933FF0"/>
    <w:rsid w:val="00935C87"/>
    <w:rsid w:val="00937109"/>
    <w:rsid w:val="00937C54"/>
    <w:rsid w:val="00941456"/>
    <w:rsid w:val="0094177E"/>
    <w:rsid w:val="009420B5"/>
    <w:rsid w:val="00942677"/>
    <w:rsid w:val="00943FF5"/>
    <w:rsid w:val="00946D5A"/>
    <w:rsid w:val="0094793E"/>
    <w:rsid w:val="00947D9E"/>
    <w:rsid w:val="009544C3"/>
    <w:rsid w:val="00954A85"/>
    <w:rsid w:val="00955142"/>
    <w:rsid w:val="009566B7"/>
    <w:rsid w:val="009577D1"/>
    <w:rsid w:val="00957E2C"/>
    <w:rsid w:val="0096193D"/>
    <w:rsid w:val="0096551F"/>
    <w:rsid w:val="00971400"/>
    <w:rsid w:val="00971738"/>
    <w:rsid w:val="009724FF"/>
    <w:rsid w:val="0097608C"/>
    <w:rsid w:val="009772E0"/>
    <w:rsid w:val="009778C7"/>
    <w:rsid w:val="00977B69"/>
    <w:rsid w:val="009804E1"/>
    <w:rsid w:val="00981735"/>
    <w:rsid w:val="00981FD1"/>
    <w:rsid w:val="00984788"/>
    <w:rsid w:val="00984B8B"/>
    <w:rsid w:val="00984C77"/>
    <w:rsid w:val="00985984"/>
    <w:rsid w:val="009865F9"/>
    <w:rsid w:val="00986F26"/>
    <w:rsid w:val="009902F8"/>
    <w:rsid w:val="0099057F"/>
    <w:rsid w:val="009906EC"/>
    <w:rsid w:val="009910CD"/>
    <w:rsid w:val="00991AB7"/>
    <w:rsid w:val="0099461C"/>
    <w:rsid w:val="00994BA9"/>
    <w:rsid w:val="009975F4"/>
    <w:rsid w:val="009A1B50"/>
    <w:rsid w:val="009A3EC7"/>
    <w:rsid w:val="009A6A63"/>
    <w:rsid w:val="009B026D"/>
    <w:rsid w:val="009B157B"/>
    <w:rsid w:val="009B33DD"/>
    <w:rsid w:val="009B4F74"/>
    <w:rsid w:val="009B5CE1"/>
    <w:rsid w:val="009C01B3"/>
    <w:rsid w:val="009C13EF"/>
    <w:rsid w:val="009C1E08"/>
    <w:rsid w:val="009C2CEF"/>
    <w:rsid w:val="009C3230"/>
    <w:rsid w:val="009C3949"/>
    <w:rsid w:val="009C5137"/>
    <w:rsid w:val="009D0D92"/>
    <w:rsid w:val="009D4556"/>
    <w:rsid w:val="009D6F2D"/>
    <w:rsid w:val="009E095A"/>
    <w:rsid w:val="009E2B78"/>
    <w:rsid w:val="009E394C"/>
    <w:rsid w:val="009E3E6B"/>
    <w:rsid w:val="009E6898"/>
    <w:rsid w:val="009E742A"/>
    <w:rsid w:val="009E7648"/>
    <w:rsid w:val="009F0F6B"/>
    <w:rsid w:val="009F36B0"/>
    <w:rsid w:val="009F42A5"/>
    <w:rsid w:val="009F4B0C"/>
    <w:rsid w:val="009F5426"/>
    <w:rsid w:val="009F5FD2"/>
    <w:rsid w:val="009F6A31"/>
    <w:rsid w:val="009F6E29"/>
    <w:rsid w:val="00A0275E"/>
    <w:rsid w:val="00A03DDA"/>
    <w:rsid w:val="00A12B7E"/>
    <w:rsid w:val="00A130E8"/>
    <w:rsid w:val="00A1362F"/>
    <w:rsid w:val="00A149AF"/>
    <w:rsid w:val="00A15D79"/>
    <w:rsid w:val="00A21402"/>
    <w:rsid w:val="00A21B24"/>
    <w:rsid w:val="00A21FD2"/>
    <w:rsid w:val="00A22594"/>
    <w:rsid w:val="00A23DC9"/>
    <w:rsid w:val="00A23FD9"/>
    <w:rsid w:val="00A25705"/>
    <w:rsid w:val="00A30C7B"/>
    <w:rsid w:val="00A32F60"/>
    <w:rsid w:val="00A339BD"/>
    <w:rsid w:val="00A34773"/>
    <w:rsid w:val="00A36587"/>
    <w:rsid w:val="00A36673"/>
    <w:rsid w:val="00A36B9A"/>
    <w:rsid w:val="00A37EB3"/>
    <w:rsid w:val="00A403D4"/>
    <w:rsid w:val="00A42EB5"/>
    <w:rsid w:val="00A4484E"/>
    <w:rsid w:val="00A46376"/>
    <w:rsid w:val="00A5047F"/>
    <w:rsid w:val="00A5092E"/>
    <w:rsid w:val="00A50A56"/>
    <w:rsid w:val="00A51671"/>
    <w:rsid w:val="00A520D8"/>
    <w:rsid w:val="00A5396E"/>
    <w:rsid w:val="00A53E59"/>
    <w:rsid w:val="00A60BFA"/>
    <w:rsid w:val="00A62151"/>
    <w:rsid w:val="00A63169"/>
    <w:rsid w:val="00A7227F"/>
    <w:rsid w:val="00A72BD6"/>
    <w:rsid w:val="00A73644"/>
    <w:rsid w:val="00A76AB1"/>
    <w:rsid w:val="00A823AF"/>
    <w:rsid w:val="00A8449F"/>
    <w:rsid w:val="00A84589"/>
    <w:rsid w:val="00A857E9"/>
    <w:rsid w:val="00A85DB5"/>
    <w:rsid w:val="00A86080"/>
    <w:rsid w:val="00A924A2"/>
    <w:rsid w:val="00A93941"/>
    <w:rsid w:val="00A9670F"/>
    <w:rsid w:val="00AA1904"/>
    <w:rsid w:val="00AA1AB9"/>
    <w:rsid w:val="00AA26DA"/>
    <w:rsid w:val="00AA2ED7"/>
    <w:rsid w:val="00AA41DE"/>
    <w:rsid w:val="00AA5D3C"/>
    <w:rsid w:val="00AA5FA3"/>
    <w:rsid w:val="00AB52D1"/>
    <w:rsid w:val="00AB63F8"/>
    <w:rsid w:val="00AC209A"/>
    <w:rsid w:val="00AC2BFE"/>
    <w:rsid w:val="00AC4D65"/>
    <w:rsid w:val="00AC4E05"/>
    <w:rsid w:val="00AC5138"/>
    <w:rsid w:val="00AC5AA2"/>
    <w:rsid w:val="00AC6E15"/>
    <w:rsid w:val="00AC7298"/>
    <w:rsid w:val="00AC7EC0"/>
    <w:rsid w:val="00AD2B01"/>
    <w:rsid w:val="00AD57DB"/>
    <w:rsid w:val="00AD7D26"/>
    <w:rsid w:val="00AE0220"/>
    <w:rsid w:val="00AE1869"/>
    <w:rsid w:val="00AE2296"/>
    <w:rsid w:val="00AE25BA"/>
    <w:rsid w:val="00AE3AD6"/>
    <w:rsid w:val="00AE4702"/>
    <w:rsid w:val="00AE7E27"/>
    <w:rsid w:val="00AF0592"/>
    <w:rsid w:val="00AF4E9D"/>
    <w:rsid w:val="00B0095A"/>
    <w:rsid w:val="00B00B34"/>
    <w:rsid w:val="00B0172C"/>
    <w:rsid w:val="00B0537C"/>
    <w:rsid w:val="00B056ED"/>
    <w:rsid w:val="00B109B5"/>
    <w:rsid w:val="00B10C3A"/>
    <w:rsid w:val="00B1181F"/>
    <w:rsid w:val="00B12B48"/>
    <w:rsid w:val="00B145FE"/>
    <w:rsid w:val="00B15CDD"/>
    <w:rsid w:val="00B16038"/>
    <w:rsid w:val="00B168A4"/>
    <w:rsid w:val="00B204FC"/>
    <w:rsid w:val="00B215C9"/>
    <w:rsid w:val="00B22269"/>
    <w:rsid w:val="00B23FAF"/>
    <w:rsid w:val="00B24255"/>
    <w:rsid w:val="00B26E66"/>
    <w:rsid w:val="00B30A9E"/>
    <w:rsid w:val="00B31BDA"/>
    <w:rsid w:val="00B323B0"/>
    <w:rsid w:val="00B335EF"/>
    <w:rsid w:val="00B375E7"/>
    <w:rsid w:val="00B37760"/>
    <w:rsid w:val="00B3785B"/>
    <w:rsid w:val="00B459D3"/>
    <w:rsid w:val="00B47036"/>
    <w:rsid w:val="00B471CC"/>
    <w:rsid w:val="00B50065"/>
    <w:rsid w:val="00B5068E"/>
    <w:rsid w:val="00B514D6"/>
    <w:rsid w:val="00B5171E"/>
    <w:rsid w:val="00B520AD"/>
    <w:rsid w:val="00B534FA"/>
    <w:rsid w:val="00B559E9"/>
    <w:rsid w:val="00B560D1"/>
    <w:rsid w:val="00B562E5"/>
    <w:rsid w:val="00B56361"/>
    <w:rsid w:val="00B56C1A"/>
    <w:rsid w:val="00B57023"/>
    <w:rsid w:val="00B57110"/>
    <w:rsid w:val="00B61AA8"/>
    <w:rsid w:val="00B61F9C"/>
    <w:rsid w:val="00B62340"/>
    <w:rsid w:val="00B6341F"/>
    <w:rsid w:val="00B64D5E"/>
    <w:rsid w:val="00B658C9"/>
    <w:rsid w:val="00B66CAB"/>
    <w:rsid w:val="00B7227D"/>
    <w:rsid w:val="00B7328F"/>
    <w:rsid w:val="00B743EC"/>
    <w:rsid w:val="00B750D1"/>
    <w:rsid w:val="00B81798"/>
    <w:rsid w:val="00B828AD"/>
    <w:rsid w:val="00B85F65"/>
    <w:rsid w:val="00B878FB"/>
    <w:rsid w:val="00B90977"/>
    <w:rsid w:val="00B90FA3"/>
    <w:rsid w:val="00B925DB"/>
    <w:rsid w:val="00B92F38"/>
    <w:rsid w:val="00B948A7"/>
    <w:rsid w:val="00B95604"/>
    <w:rsid w:val="00B95EA1"/>
    <w:rsid w:val="00B96489"/>
    <w:rsid w:val="00B97762"/>
    <w:rsid w:val="00B978B7"/>
    <w:rsid w:val="00BA1323"/>
    <w:rsid w:val="00BA2949"/>
    <w:rsid w:val="00BA5C64"/>
    <w:rsid w:val="00BA6643"/>
    <w:rsid w:val="00BB058D"/>
    <w:rsid w:val="00BB0DB8"/>
    <w:rsid w:val="00BB0FE2"/>
    <w:rsid w:val="00BB1AE8"/>
    <w:rsid w:val="00BB3887"/>
    <w:rsid w:val="00BB6385"/>
    <w:rsid w:val="00BB6E0D"/>
    <w:rsid w:val="00BC0013"/>
    <w:rsid w:val="00BC29FD"/>
    <w:rsid w:val="00BC2D26"/>
    <w:rsid w:val="00BC31B8"/>
    <w:rsid w:val="00BC3D8F"/>
    <w:rsid w:val="00BC5A1E"/>
    <w:rsid w:val="00BD089C"/>
    <w:rsid w:val="00BD0FE4"/>
    <w:rsid w:val="00BD2B72"/>
    <w:rsid w:val="00BD5242"/>
    <w:rsid w:val="00BD7869"/>
    <w:rsid w:val="00BE5060"/>
    <w:rsid w:val="00BF1452"/>
    <w:rsid w:val="00BF1CCA"/>
    <w:rsid w:val="00BF36E7"/>
    <w:rsid w:val="00BF3A0F"/>
    <w:rsid w:val="00BF3D00"/>
    <w:rsid w:val="00BF3EF5"/>
    <w:rsid w:val="00BF3F60"/>
    <w:rsid w:val="00BF6409"/>
    <w:rsid w:val="00BF7667"/>
    <w:rsid w:val="00BF77C8"/>
    <w:rsid w:val="00C00252"/>
    <w:rsid w:val="00C01D5D"/>
    <w:rsid w:val="00C021AE"/>
    <w:rsid w:val="00C026D0"/>
    <w:rsid w:val="00C04BCC"/>
    <w:rsid w:val="00C1075B"/>
    <w:rsid w:val="00C107B3"/>
    <w:rsid w:val="00C13489"/>
    <w:rsid w:val="00C1483A"/>
    <w:rsid w:val="00C158A0"/>
    <w:rsid w:val="00C16127"/>
    <w:rsid w:val="00C1676A"/>
    <w:rsid w:val="00C16849"/>
    <w:rsid w:val="00C21319"/>
    <w:rsid w:val="00C2143D"/>
    <w:rsid w:val="00C21AF8"/>
    <w:rsid w:val="00C22CA7"/>
    <w:rsid w:val="00C270D5"/>
    <w:rsid w:val="00C27D88"/>
    <w:rsid w:val="00C30F8B"/>
    <w:rsid w:val="00C32D21"/>
    <w:rsid w:val="00C34372"/>
    <w:rsid w:val="00C34CC1"/>
    <w:rsid w:val="00C34E2D"/>
    <w:rsid w:val="00C3670B"/>
    <w:rsid w:val="00C36E28"/>
    <w:rsid w:val="00C40FF9"/>
    <w:rsid w:val="00C41682"/>
    <w:rsid w:val="00C4284A"/>
    <w:rsid w:val="00C43D16"/>
    <w:rsid w:val="00C453C4"/>
    <w:rsid w:val="00C45644"/>
    <w:rsid w:val="00C4748D"/>
    <w:rsid w:val="00C4750F"/>
    <w:rsid w:val="00C477ED"/>
    <w:rsid w:val="00C51396"/>
    <w:rsid w:val="00C520A3"/>
    <w:rsid w:val="00C5372E"/>
    <w:rsid w:val="00C54E71"/>
    <w:rsid w:val="00C56041"/>
    <w:rsid w:val="00C565DF"/>
    <w:rsid w:val="00C6135D"/>
    <w:rsid w:val="00C62E43"/>
    <w:rsid w:val="00C63857"/>
    <w:rsid w:val="00C64F92"/>
    <w:rsid w:val="00C6651D"/>
    <w:rsid w:val="00C66DE6"/>
    <w:rsid w:val="00C67C88"/>
    <w:rsid w:val="00C70A82"/>
    <w:rsid w:val="00C70F6B"/>
    <w:rsid w:val="00C71E17"/>
    <w:rsid w:val="00C71FC9"/>
    <w:rsid w:val="00C734EB"/>
    <w:rsid w:val="00C772BC"/>
    <w:rsid w:val="00C80A11"/>
    <w:rsid w:val="00C83DC5"/>
    <w:rsid w:val="00C85B1F"/>
    <w:rsid w:val="00C85EC0"/>
    <w:rsid w:val="00C950CD"/>
    <w:rsid w:val="00CA0B2C"/>
    <w:rsid w:val="00CA0B3F"/>
    <w:rsid w:val="00CA5F8C"/>
    <w:rsid w:val="00CA6DD3"/>
    <w:rsid w:val="00CB0A41"/>
    <w:rsid w:val="00CB365D"/>
    <w:rsid w:val="00CB3B83"/>
    <w:rsid w:val="00CB58E8"/>
    <w:rsid w:val="00CB657D"/>
    <w:rsid w:val="00CB7173"/>
    <w:rsid w:val="00CC152C"/>
    <w:rsid w:val="00CC3C94"/>
    <w:rsid w:val="00CC6F3D"/>
    <w:rsid w:val="00CC7398"/>
    <w:rsid w:val="00CC73E7"/>
    <w:rsid w:val="00CC7732"/>
    <w:rsid w:val="00CD26C2"/>
    <w:rsid w:val="00CD277D"/>
    <w:rsid w:val="00CD433A"/>
    <w:rsid w:val="00CD443A"/>
    <w:rsid w:val="00CD5A52"/>
    <w:rsid w:val="00CD5E04"/>
    <w:rsid w:val="00CD5E8B"/>
    <w:rsid w:val="00CD693F"/>
    <w:rsid w:val="00CD7C7A"/>
    <w:rsid w:val="00CE5395"/>
    <w:rsid w:val="00CE6AB6"/>
    <w:rsid w:val="00CF3169"/>
    <w:rsid w:val="00CF37F3"/>
    <w:rsid w:val="00CF44EB"/>
    <w:rsid w:val="00CF464D"/>
    <w:rsid w:val="00CF4F65"/>
    <w:rsid w:val="00CF58EE"/>
    <w:rsid w:val="00D00520"/>
    <w:rsid w:val="00D04DA7"/>
    <w:rsid w:val="00D056B2"/>
    <w:rsid w:val="00D061AD"/>
    <w:rsid w:val="00D06A5B"/>
    <w:rsid w:val="00D06A8C"/>
    <w:rsid w:val="00D076CE"/>
    <w:rsid w:val="00D07D4E"/>
    <w:rsid w:val="00D10D85"/>
    <w:rsid w:val="00D1202E"/>
    <w:rsid w:val="00D174C8"/>
    <w:rsid w:val="00D201AE"/>
    <w:rsid w:val="00D20AFD"/>
    <w:rsid w:val="00D21453"/>
    <w:rsid w:val="00D2202E"/>
    <w:rsid w:val="00D228CE"/>
    <w:rsid w:val="00D24448"/>
    <w:rsid w:val="00D2695C"/>
    <w:rsid w:val="00D26D46"/>
    <w:rsid w:val="00D30969"/>
    <w:rsid w:val="00D339CF"/>
    <w:rsid w:val="00D36D95"/>
    <w:rsid w:val="00D37ADB"/>
    <w:rsid w:val="00D40BE3"/>
    <w:rsid w:val="00D41395"/>
    <w:rsid w:val="00D41A97"/>
    <w:rsid w:val="00D4251F"/>
    <w:rsid w:val="00D42B6A"/>
    <w:rsid w:val="00D44DF5"/>
    <w:rsid w:val="00D45249"/>
    <w:rsid w:val="00D46C69"/>
    <w:rsid w:val="00D50E51"/>
    <w:rsid w:val="00D51229"/>
    <w:rsid w:val="00D52BEE"/>
    <w:rsid w:val="00D60F12"/>
    <w:rsid w:val="00D6193C"/>
    <w:rsid w:val="00D621DE"/>
    <w:rsid w:val="00D62543"/>
    <w:rsid w:val="00D66487"/>
    <w:rsid w:val="00D66C9F"/>
    <w:rsid w:val="00D70F96"/>
    <w:rsid w:val="00D7146F"/>
    <w:rsid w:val="00D724FC"/>
    <w:rsid w:val="00D72E9E"/>
    <w:rsid w:val="00D75158"/>
    <w:rsid w:val="00D752E7"/>
    <w:rsid w:val="00D75952"/>
    <w:rsid w:val="00D759D7"/>
    <w:rsid w:val="00D769CB"/>
    <w:rsid w:val="00D81041"/>
    <w:rsid w:val="00D819AC"/>
    <w:rsid w:val="00D8494A"/>
    <w:rsid w:val="00D85A09"/>
    <w:rsid w:val="00D87C54"/>
    <w:rsid w:val="00D911DA"/>
    <w:rsid w:val="00D913DD"/>
    <w:rsid w:val="00D915A8"/>
    <w:rsid w:val="00D917D9"/>
    <w:rsid w:val="00D9326A"/>
    <w:rsid w:val="00D9417F"/>
    <w:rsid w:val="00D946B2"/>
    <w:rsid w:val="00D94FCF"/>
    <w:rsid w:val="00D957F9"/>
    <w:rsid w:val="00D95865"/>
    <w:rsid w:val="00D97CD0"/>
    <w:rsid w:val="00DA1141"/>
    <w:rsid w:val="00DA43D0"/>
    <w:rsid w:val="00DA495A"/>
    <w:rsid w:val="00DB278E"/>
    <w:rsid w:val="00DB46CF"/>
    <w:rsid w:val="00DC2ADE"/>
    <w:rsid w:val="00DC3850"/>
    <w:rsid w:val="00DC44F9"/>
    <w:rsid w:val="00DC4C0B"/>
    <w:rsid w:val="00DC5145"/>
    <w:rsid w:val="00DC7227"/>
    <w:rsid w:val="00DC7C1C"/>
    <w:rsid w:val="00DD16B9"/>
    <w:rsid w:val="00DD2E28"/>
    <w:rsid w:val="00DD3F4F"/>
    <w:rsid w:val="00DD4549"/>
    <w:rsid w:val="00DD4590"/>
    <w:rsid w:val="00DD4EF5"/>
    <w:rsid w:val="00DE0989"/>
    <w:rsid w:val="00DE689F"/>
    <w:rsid w:val="00DF37A0"/>
    <w:rsid w:val="00DF4E1B"/>
    <w:rsid w:val="00DF594D"/>
    <w:rsid w:val="00DF69F6"/>
    <w:rsid w:val="00DF7B78"/>
    <w:rsid w:val="00E02428"/>
    <w:rsid w:val="00E02656"/>
    <w:rsid w:val="00E028AB"/>
    <w:rsid w:val="00E02B12"/>
    <w:rsid w:val="00E036ED"/>
    <w:rsid w:val="00E05BEA"/>
    <w:rsid w:val="00E10DEB"/>
    <w:rsid w:val="00E121BC"/>
    <w:rsid w:val="00E14473"/>
    <w:rsid w:val="00E2373F"/>
    <w:rsid w:val="00E241AB"/>
    <w:rsid w:val="00E2436C"/>
    <w:rsid w:val="00E2461C"/>
    <w:rsid w:val="00E25BF3"/>
    <w:rsid w:val="00E27259"/>
    <w:rsid w:val="00E341EA"/>
    <w:rsid w:val="00E350EC"/>
    <w:rsid w:val="00E35584"/>
    <w:rsid w:val="00E372AF"/>
    <w:rsid w:val="00E4085F"/>
    <w:rsid w:val="00E40931"/>
    <w:rsid w:val="00E430AC"/>
    <w:rsid w:val="00E453F4"/>
    <w:rsid w:val="00E45F20"/>
    <w:rsid w:val="00E47660"/>
    <w:rsid w:val="00E51A48"/>
    <w:rsid w:val="00E526D3"/>
    <w:rsid w:val="00E52749"/>
    <w:rsid w:val="00E53312"/>
    <w:rsid w:val="00E5353A"/>
    <w:rsid w:val="00E5574E"/>
    <w:rsid w:val="00E55D1D"/>
    <w:rsid w:val="00E60B93"/>
    <w:rsid w:val="00E61038"/>
    <w:rsid w:val="00E63F84"/>
    <w:rsid w:val="00E6573D"/>
    <w:rsid w:val="00E66CF9"/>
    <w:rsid w:val="00E73B9C"/>
    <w:rsid w:val="00E767B3"/>
    <w:rsid w:val="00E76C88"/>
    <w:rsid w:val="00E77205"/>
    <w:rsid w:val="00E80D45"/>
    <w:rsid w:val="00E80D5B"/>
    <w:rsid w:val="00E8220C"/>
    <w:rsid w:val="00E835D6"/>
    <w:rsid w:val="00E83D07"/>
    <w:rsid w:val="00E84CD2"/>
    <w:rsid w:val="00E85465"/>
    <w:rsid w:val="00E86CAF"/>
    <w:rsid w:val="00E9088E"/>
    <w:rsid w:val="00E93FC8"/>
    <w:rsid w:val="00E94021"/>
    <w:rsid w:val="00E94DB6"/>
    <w:rsid w:val="00EA27DA"/>
    <w:rsid w:val="00EA321B"/>
    <w:rsid w:val="00EA349C"/>
    <w:rsid w:val="00EA49A7"/>
    <w:rsid w:val="00EB3959"/>
    <w:rsid w:val="00EB3BE9"/>
    <w:rsid w:val="00EB4153"/>
    <w:rsid w:val="00EB4397"/>
    <w:rsid w:val="00EB4992"/>
    <w:rsid w:val="00EB7377"/>
    <w:rsid w:val="00EB74AE"/>
    <w:rsid w:val="00EC1198"/>
    <w:rsid w:val="00EC4DFE"/>
    <w:rsid w:val="00EC5090"/>
    <w:rsid w:val="00EC77F7"/>
    <w:rsid w:val="00EC78D8"/>
    <w:rsid w:val="00EC7CB4"/>
    <w:rsid w:val="00ED15FE"/>
    <w:rsid w:val="00ED1C8D"/>
    <w:rsid w:val="00ED2D49"/>
    <w:rsid w:val="00ED34D0"/>
    <w:rsid w:val="00ED34F0"/>
    <w:rsid w:val="00ED528F"/>
    <w:rsid w:val="00ED56B3"/>
    <w:rsid w:val="00ED59C4"/>
    <w:rsid w:val="00ED5CBE"/>
    <w:rsid w:val="00ED69D2"/>
    <w:rsid w:val="00EE0F88"/>
    <w:rsid w:val="00EE1165"/>
    <w:rsid w:val="00EE26B4"/>
    <w:rsid w:val="00EF48BA"/>
    <w:rsid w:val="00EF4EA7"/>
    <w:rsid w:val="00EF573D"/>
    <w:rsid w:val="00EF7942"/>
    <w:rsid w:val="00F0072A"/>
    <w:rsid w:val="00F013D0"/>
    <w:rsid w:val="00F0525F"/>
    <w:rsid w:val="00F05CCE"/>
    <w:rsid w:val="00F06AD2"/>
    <w:rsid w:val="00F06CA4"/>
    <w:rsid w:val="00F07EEC"/>
    <w:rsid w:val="00F10699"/>
    <w:rsid w:val="00F11B7C"/>
    <w:rsid w:val="00F11FB5"/>
    <w:rsid w:val="00F14FCB"/>
    <w:rsid w:val="00F2187C"/>
    <w:rsid w:val="00F232BE"/>
    <w:rsid w:val="00F255B3"/>
    <w:rsid w:val="00F26C15"/>
    <w:rsid w:val="00F3015B"/>
    <w:rsid w:val="00F31B9C"/>
    <w:rsid w:val="00F31D5E"/>
    <w:rsid w:val="00F321F7"/>
    <w:rsid w:val="00F324EA"/>
    <w:rsid w:val="00F33922"/>
    <w:rsid w:val="00F33E57"/>
    <w:rsid w:val="00F34289"/>
    <w:rsid w:val="00F34657"/>
    <w:rsid w:val="00F3517D"/>
    <w:rsid w:val="00F35A04"/>
    <w:rsid w:val="00F42EF5"/>
    <w:rsid w:val="00F463B3"/>
    <w:rsid w:val="00F51158"/>
    <w:rsid w:val="00F52FE8"/>
    <w:rsid w:val="00F54492"/>
    <w:rsid w:val="00F56B20"/>
    <w:rsid w:val="00F6341B"/>
    <w:rsid w:val="00F6699C"/>
    <w:rsid w:val="00F67C59"/>
    <w:rsid w:val="00F709CB"/>
    <w:rsid w:val="00F71BD3"/>
    <w:rsid w:val="00F7446C"/>
    <w:rsid w:val="00F754B1"/>
    <w:rsid w:val="00F7627D"/>
    <w:rsid w:val="00F77877"/>
    <w:rsid w:val="00F77CDD"/>
    <w:rsid w:val="00F77D9D"/>
    <w:rsid w:val="00F83B7F"/>
    <w:rsid w:val="00F83D4E"/>
    <w:rsid w:val="00F870D1"/>
    <w:rsid w:val="00F90987"/>
    <w:rsid w:val="00F911F9"/>
    <w:rsid w:val="00F92132"/>
    <w:rsid w:val="00F924A5"/>
    <w:rsid w:val="00F96879"/>
    <w:rsid w:val="00F97938"/>
    <w:rsid w:val="00F97BA1"/>
    <w:rsid w:val="00FA0963"/>
    <w:rsid w:val="00FA33E9"/>
    <w:rsid w:val="00FA5565"/>
    <w:rsid w:val="00FA619C"/>
    <w:rsid w:val="00FA6474"/>
    <w:rsid w:val="00FB0181"/>
    <w:rsid w:val="00FB2826"/>
    <w:rsid w:val="00FB2D95"/>
    <w:rsid w:val="00FB366C"/>
    <w:rsid w:val="00FB4017"/>
    <w:rsid w:val="00FB4FC1"/>
    <w:rsid w:val="00FB579F"/>
    <w:rsid w:val="00FB7044"/>
    <w:rsid w:val="00FB7375"/>
    <w:rsid w:val="00FC193B"/>
    <w:rsid w:val="00FC1FB1"/>
    <w:rsid w:val="00FC205D"/>
    <w:rsid w:val="00FC2395"/>
    <w:rsid w:val="00FC3E8D"/>
    <w:rsid w:val="00FC4C61"/>
    <w:rsid w:val="00FC64EC"/>
    <w:rsid w:val="00FD10C4"/>
    <w:rsid w:val="00FD2D8D"/>
    <w:rsid w:val="00FD4F1A"/>
    <w:rsid w:val="00FD5250"/>
    <w:rsid w:val="00FD5DB0"/>
    <w:rsid w:val="00FE1631"/>
    <w:rsid w:val="00FE2087"/>
    <w:rsid w:val="00FE2E45"/>
    <w:rsid w:val="00FE60D8"/>
    <w:rsid w:val="00FE6C63"/>
    <w:rsid w:val="00FE7AC0"/>
    <w:rsid w:val="00FF0D1D"/>
    <w:rsid w:val="00FF0F4A"/>
    <w:rsid w:val="00FF41A5"/>
    <w:rsid w:val="00FF605B"/>
    <w:rsid w:val="0F5586A3"/>
    <w:rsid w:val="47CFBA0C"/>
    <w:rsid w:val="5DFF0A7C"/>
    <w:rsid w:val="6BED00BB"/>
    <w:rsid w:val="6CFB1F28"/>
    <w:rsid w:val="6EEE4099"/>
    <w:rsid w:val="6F2DF44D"/>
    <w:rsid w:val="6FF7753E"/>
    <w:rsid w:val="77A51724"/>
    <w:rsid w:val="77ADD9DD"/>
    <w:rsid w:val="7A83B616"/>
    <w:rsid w:val="7BD3825C"/>
    <w:rsid w:val="7F34FD8D"/>
    <w:rsid w:val="7F5F311B"/>
    <w:rsid w:val="7FBE4B6F"/>
    <w:rsid w:val="7FD62E61"/>
    <w:rsid w:val="7FEC38E5"/>
    <w:rsid w:val="AFF7FF66"/>
    <w:rsid w:val="B3A8A8FD"/>
    <w:rsid w:val="BBEFAA24"/>
    <w:rsid w:val="BBFEDC56"/>
    <w:rsid w:val="BBFFA837"/>
    <w:rsid w:val="BFFFD7B9"/>
    <w:rsid w:val="D7FB6F91"/>
    <w:rsid w:val="DE699837"/>
    <w:rsid w:val="DFFDF2D1"/>
    <w:rsid w:val="F879DD6A"/>
    <w:rsid w:val="FA8E7A09"/>
    <w:rsid w:val="FACEBEE4"/>
    <w:rsid w:val="FAF17DB8"/>
    <w:rsid w:val="FCA5444D"/>
    <w:rsid w:val="FD5BE673"/>
    <w:rsid w:val="FD87699D"/>
    <w:rsid w:val="FFBDA3A9"/>
    <w:rsid w:val="FFBF522C"/>
    <w:rsid w:val="FFEFB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qFormat="1" w:uiPriority="39" w:semiHidden="0" w:name="toc 3"/>
    <w:lsdException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578" w:lineRule="auto"/>
      <w:jc w:val="left"/>
      <w:outlineLvl w:val="0"/>
    </w:pPr>
    <w:rPr>
      <w:rFonts w:eastAsia="黑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黑体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9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eastAsia="黑体"/>
      <w:b/>
      <w:bCs/>
      <w:sz w:val="32"/>
      <w:szCs w:val="32"/>
    </w:rPr>
  </w:style>
  <w:style w:type="paragraph" w:styleId="5">
    <w:name w:val="heading 4"/>
    <w:basedOn w:val="1"/>
    <w:next w:val="1"/>
    <w:link w:val="52"/>
    <w:unhideWhenUsed/>
    <w:qFormat/>
    <w:uiPriority w:val="9"/>
    <w:pPr>
      <w:keepNext/>
      <w:keepLines/>
      <w:spacing w:before="280" w:after="290" w:line="376" w:lineRule="atLeast"/>
      <w:outlineLvl w:val="3"/>
    </w:pPr>
    <w:rPr>
      <w:rFonts w:eastAsia="黑体" w:cstheme="majorBidi"/>
      <w:b/>
      <w:bCs/>
      <w:sz w:val="28"/>
      <w:szCs w:val="28"/>
    </w:rPr>
  </w:style>
  <w:style w:type="paragraph" w:styleId="6">
    <w:name w:val="heading 5"/>
    <w:basedOn w:val="1"/>
    <w:next w:val="1"/>
    <w:link w:val="51"/>
    <w:unhideWhenUsed/>
    <w:qFormat/>
    <w:uiPriority w:val="9"/>
    <w:pPr>
      <w:keepNext/>
      <w:keepLines/>
      <w:spacing w:before="280" w:after="290" w:line="376" w:lineRule="atLeast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KaiTi" w:hAnsi="KaiTi" w:cstheme="majorBidi"/>
      <w:b/>
      <w:bCs/>
      <w:sz w:val="24"/>
    </w:rPr>
  </w:style>
  <w:style w:type="character" w:default="1" w:styleId="26">
    <w:name w:val="Default Paragraph Font"/>
    <w:semiHidden/>
    <w:unhideWhenUsed/>
    <w:uiPriority w:val="1"/>
  </w:style>
  <w:style w:type="table" w:default="1" w:styleId="2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7"/>
    <w:basedOn w:val="1"/>
    <w:next w:val="1"/>
    <w:semiHidden/>
    <w:unhideWhenUsed/>
    <w:uiPriority w:val="39"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9">
    <w:name w:val="annotation text"/>
    <w:basedOn w:val="1"/>
    <w:link w:val="58"/>
    <w:semiHidden/>
    <w:unhideWhenUsed/>
    <w:uiPriority w:val="99"/>
    <w:pPr>
      <w:jc w:val="left"/>
    </w:pPr>
  </w:style>
  <w:style w:type="paragraph" w:styleId="10">
    <w:name w:val="toc 5"/>
    <w:basedOn w:val="1"/>
    <w:next w:val="1"/>
    <w:semiHidden/>
    <w:unhideWhenUsed/>
    <w:uiPriority w:val="39"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11">
    <w:name w:val="toc 3"/>
    <w:basedOn w:val="1"/>
    <w:next w:val="1"/>
    <w:unhideWhenUsed/>
    <w:qFormat/>
    <w:uiPriority w:val="39"/>
    <w:pPr>
      <w:ind w:left="480"/>
      <w:jc w:val="left"/>
    </w:pPr>
    <w:rPr>
      <w:rFonts w:asciiTheme="minorHAnsi" w:eastAsiaTheme="minorHAnsi"/>
      <w:i/>
      <w:iCs/>
      <w:sz w:val="20"/>
      <w:szCs w:val="20"/>
    </w:rPr>
  </w:style>
  <w:style w:type="paragraph" w:styleId="12">
    <w:name w:val="toc 8"/>
    <w:basedOn w:val="1"/>
    <w:next w:val="1"/>
    <w:semiHidden/>
    <w:unhideWhenUsed/>
    <w:uiPriority w:val="39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13">
    <w:name w:val="Balloon Text"/>
    <w:basedOn w:val="1"/>
    <w:link w:val="49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14">
    <w:name w:val="footer"/>
    <w:basedOn w:val="1"/>
    <w:link w:val="3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uiPriority w:val="39"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17">
    <w:name w:val="toc 4"/>
    <w:basedOn w:val="1"/>
    <w:next w:val="1"/>
    <w:unhideWhenUsed/>
    <w:uiPriority w:val="39"/>
    <w:pPr>
      <w:ind w:left="720"/>
      <w:jc w:val="left"/>
    </w:pPr>
    <w:rPr>
      <w:rFonts w:asciiTheme="minorHAnsi" w:eastAsiaTheme="minorHAnsi"/>
      <w:sz w:val="18"/>
      <w:szCs w:val="18"/>
    </w:rPr>
  </w:style>
  <w:style w:type="paragraph" w:styleId="18">
    <w:name w:val="Subtitle"/>
    <w:basedOn w:val="1"/>
    <w:next w:val="1"/>
    <w:link w:val="4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19">
    <w:name w:val="toc 6"/>
    <w:basedOn w:val="1"/>
    <w:next w:val="1"/>
    <w:semiHidden/>
    <w:unhideWhenUsed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20">
    <w:name w:val="toc 2"/>
    <w:basedOn w:val="1"/>
    <w:next w:val="1"/>
    <w:unhideWhenUsed/>
    <w:uiPriority w:val="39"/>
    <w:pPr>
      <w:ind w:left="240"/>
      <w:jc w:val="left"/>
    </w:pPr>
    <w:rPr>
      <w:rFonts w:asciiTheme="minorHAnsi" w:eastAsiaTheme="minorHAnsi"/>
      <w:smallCaps/>
      <w:sz w:val="20"/>
      <w:szCs w:val="20"/>
    </w:rPr>
  </w:style>
  <w:style w:type="paragraph" w:styleId="21">
    <w:name w:val="toc 9"/>
    <w:basedOn w:val="1"/>
    <w:next w:val="1"/>
    <w:semiHidden/>
    <w:unhideWhenUsed/>
    <w:uiPriority w:val="39"/>
    <w:pPr>
      <w:ind w:left="1920"/>
      <w:jc w:val="left"/>
    </w:pPr>
    <w:rPr>
      <w:rFonts w:asciiTheme="minorHAnsi" w:eastAsiaTheme="minorHAnsi"/>
      <w:sz w:val="18"/>
      <w:szCs w:val="18"/>
    </w:rPr>
  </w:style>
  <w:style w:type="paragraph" w:styleId="22">
    <w:name w:val="Title"/>
    <w:basedOn w:val="1"/>
    <w:next w:val="1"/>
    <w:link w:val="36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23">
    <w:name w:val="annotation subject"/>
    <w:basedOn w:val="9"/>
    <w:next w:val="9"/>
    <w:link w:val="59"/>
    <w:semiHidden/>
    <w:unhideWhenUsed/>
    <w:uiPriority w:val="99"/>
    <w:rPr>
      <w:b/>
      <w:bCs/>
    </w:rPr>
  </w:style>
  <w:style w:type="table" w:styleId="25">
    <w:name w:val="Table Grid"/>
    <w:basedOn w:val="2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Strong"/>
    <w:basedOn w:val="26"/>
    <w:qFormat/>
    <w:uiPriority w:val="22"/>
    <w:rPr>
      <w:b/>
      <w:bCs/>
    </w:rPr>
  </w:style>
  <w:style w:type="character" w:styleId="28">
    <w:name w:val="page number"/>
    <w:basedOn w:val="26"/>
    <w:semiHidden/>
    <w:unhideWhenUsed/>
    <w:uiPriority w:val="99"/>
  </w:style>
  <w:style w:type="character" w:styleId="29">
    <w:name w:val="Emphasis"/>
    <w:basedOn w:val="26"/>
    <w:qFormat/>
    <w:uiPriority w:val="20"/>
    <w:rPr>
      <w:rFonts w:ascii="Times New Roman" w:hAnsi="Times New Roman" w:eastAsia="Arial Unicode MS"/>
      <w:b/>
      <w:iCs/>
      <w:sz w:val="24"/>
    </w:rPr>
  </w:style>
  <w:style w:type="character" w:styleId="30">
    <w:name w:val="Hyperlink"/>
    <w:basedOn w:val="2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1">
    <w:name w:val="annotation reference"/>
    <w:basedOn w:val="26"/>
    <w:semiHidden/>
    <w:unhideWhenUsed/>
    <w:uiPriority w:val="99"/>
    <w:rPr>
      <w:sz w:val="21"/>
      <w:szCs w:val="21"/>
    </w:rPr>
  </w:style>
  <w:style w:type="character" w:customStyle="1" w:styleId="32">
    <w:name w:val="页眉 字符"/>
    <w:basedOn w:val="26"/>
    <w:link w:val="15"/>
    <w:uiPriority w:val="99"/>
    <w:rPr>
      <w:sz w:val="18"/>
      <w:szCs w:val="18"/>
    </w:rPr>
  </w:style>
  <w:style w:type="character" w:customStyle="1" w:styleId="33">
    <w:name w:val="页脚 字符"/>
    <w:basedOn w:val="26"/>
    <w:link w:val="14"/>
    <w:uiPriority w:val="99"/>
    <w:rPr>
      <w:sz w:val="18"/>
      <w:szCs w:val="18"/>
    </w:rPr>
  </w:style>
  <w:style w:type="character" w:customStyle="1" w:styleId="34">
    <w:name w:val="标题 1 字符"/>
    <w:basedOn w:val="26"/>
    <w:link w:val="2"/>
    <w:uiPriority w:val="9"/>
    <w:rPr>
      <w:rFonts w:ascii="Times New Roman" w:hAnsi="Times New Roman" w:eastAsia="黑体"/>
      <w:b/>
      <w:bCs/>
      <w:kern w:val="44"/>
      <w:sz w:val="44"/>
      <w:szCs w:val="44"/>
    </w:rPr>
  </w:style>
  <w:style w:type="character" w:customStyle="1" w:styleId="35">
    <w:name w:val="标题 2 字符"/>
    <w:basedOn w:val="26"/>
    <w:link w:val="3"/>
    <w:uiPriority w:val="9"/>
    <w:rPr>
      <w:rFonts w:ascii="Times New Roman" w:hAnsi="Times New Roman" w:eastAsia="黑体" w:cstheme="majorBidi"/>
      <w:b/>
      <w:bCs/>
      <w:sz w:val="32"/>
      <w:szCs w:val="32"/>
    </w:rPr>
  </w:style>
  <w:style w:type="character" w:customStyle="1" w:styleId="36">
    <w:name w:val="标题 字符"/>
    <w:basedOn w:val="26"/>
    <w:link w:val="22"/>
    <w:uiPriority w:val="10"/>
    <w:rPr>
      <w:rFonts w:eastAsia="SimSun-ExtB" w:asciiTheme="majorHAnsi" w:hAnsiTheme="majorHAnsi" w:cstheme="majorBidi"/>
      <w:b/>
      <w:bCs/>
      <w:sz w:val="32"/>
      <w:szCs w:val="32"/>
    </w:rPr>
  </w:style>
  <w:style w:type="paragraph" w:customStyle="1" w:styleId="37">
    <w:name w:val="文档标题"/>
    <w:basedOn w:val="22"/>
    <w:qFormat/>
    <w:uiPriority w:val="0"/>
    <w:pPr>
      <w:spacing w:before="360" w:after="180" w:line="480" w:lineRule="auto"/>
    </w:pPr>
    <w:rPr>
      <w:rFonts w:ascii="Arial" w:hAnsi="Arial" w:eastAsia="微软雅黑"/>
      <w:sz w:val="48"/>
    </w:rPr>
  </w:style>
  <w:style w:type="paragraph" w:customStyle="1" w:styleId="38">
    <w:name w:val="表格头"/>
    <w:basedOn w:val="1"/>
    <w:qFormat/>
    <w:uiPriority w:val="0"/>
    <w:rPr>
      <w:rFonts w:eastAsia="黑体"/>
      <w:b/>
    </w:rPr>
  </w:style>
  <w:style w:type="character" w:customStyle="1" w:styleId="39">
    <w:name w:val="标题 3 字符"/>
    <w:basedOn w:val="26"/>
    <w:link w:val="4"/>
    <w:uiPriority w:val="9"/>
    <w:rPr>
      <w:rFonts w:ascii="Times New Roman" w:hAnsi="Times New Roman" w:eastAsia="黑体"/>
      <w:b/>
      <w:bCs/>
      <w:sz w:val="32"/>
      <w:szCs w:val="32"/>
    </w:rPr>
  </w:style>
  <w:style w:type="character" w:customStyle="1" w:styleId="40">
    <w:name w:val="副标题 字符"/>
    <w:basedOn w:val="26"/>
    <w:link w:val="18"/>
    <w:uiPriority w:val="11"/>
    <w:rPr>
      <w:rFonts w:eastAsia="SimSun-ExtB"/>
      <w:b/>
      <w:bCs/>
      <w:kern w:val="28"/>
      <w:sz w:val="32"/>
      <w:szCs w:val="32"/>
    </w:rPr>
  </w:style>
  <w:style w:type="character" w:customStyle="1" w:styleId="41">
    <w:name w:val="Intense Emphasis1"/>
    <w:basedOn w:val="26"/>
    <w:qFormat/>
    <w:uiPriority w:val="21"/>
    <w:rPr>
      <w:b/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customStyle="1" w:styleId="42">
    <w:name w:val="表格正文"/>
    <w:basedOn w:val="38"/>
    <w:qFormat/>
    <w:uiPriority w:val="0"/>
    <w:pPr>
      <w:jc w:val="left"/>
    </w:pPr>
    <w:rPr>
      <w:rFonts w:eastAsia="SimSun-ExtB"/>
      <w:b w:val="0"/>
    </w:rPr>
  </w:style>
  <w:style w:type="paragraph" w:customStyle="1" w:styleId="43">
    <w:name w:val="表格人名"/>
    <w:basedOn w:val="42"/>
    <w:qFormat/>
    <w:uiPriority w:val="0"/>
    <w:rPr>
      <w:rFonts w:ascii="Arial" w:hAnsi="Arial" w:eastAsia="华文新魏"/>
      <w:color w:val="000000" w:themeColor="text1"/>
      <w14:textFill>
        <w14:solidFill>
          <w14:schemeClr w14:val="tx1"/>
        </w14:solidFill>
      </w14:textFill>
    </w:rPr>
  </w:style>
  <w:style w:type="paragraph" w:customStyle="1" w:styleId="44">
    <w:name w:val="TOC Heading1"/>
    <w:basedOn w:val="2"/>
    <w:next w:val="1"/>
    <w:unhideWhenUsed/>
    <w:qFormat/>
    <w:uiPriority w:val="39"/>
    <w:pPr>
      <w:widowControl/>
      <w:spacing w:before="480" w:after="0" w:line="276" w:lineRule="auto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45">
    <w:name w:val="Intense Reference1"/>
    <w:basedOn w:val="26"/>
    <w:qFormat/>
    <w:uiPriority w:val="32"/>
    <w:rPr>
      <w:b/>
      <w:bCs/>
      <w:smallCaps/>
      <w:color w:val="4472C4" w:themeColor="accent1"/>
      <w:spacing w:val="5"/>
      <w14:textFill>
        <w14:solidFill>
          <w14:schemeClr w14:val="accent1"/>
        </w14:solidFill>
      </w14:textFill>
    </w:rPr>
  </w:style>
  <w:style w:type="character" w:customStyle="1" w:styleId="46">
    <w:name w:val="Subtle Reference1"/>
    <w:basedOn w:val="26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47">
    <w:name w:val="示例"/>
    <w:basedOn w:val="1"/>
    <w:qFormat/>
    <w:uiPriority w:val="0"/>
    <w:pPr>
      <w:spacing w:line="240" w:lineRule="exact"/>
    </w:pPr>
    <w:rPr>
      <w:i/>
      <w:color w:val="0070C0"/>
    </w:rPr>
  </w:style>
  <w:style w:type="paragraph" w:styleId="48">
    <w:name w:val="List Paragraph"/>
    <w:basedOn w:val="1"/>
    <w:qFormat/>
    <w:uiPriority w:val="34"/>
    <w:pPr>
      <w:ind w:firstLine="420" w:firstLineChars="200"/>
    </w:pPr>
  </w:style>
  <w:style w:type="character" w:customStyle="1" w:styleId="49">
    <w:name w:val="批注框文本 字符"/>
    <w:basedOn w:val="26"/>
    <w:link w:val="13"/>
    <w:semiHidden/>
    <w:uiPriority w:val="99"/>
    <w:rPr>
      <w:rFonts w:ascii="宋体" w:hAnsi="Times New Roman" w:eastAsia="宋体"/>
      <w:sz w:val="18"/>
      <w:szCs w:val="18"/>
    </w:rPr>
  </w:style>
  <w:style w:type="paragraph" w:customStyle="1" w:styleId="50">
    <w:name w:val="标题4"/>
    <w:basedOn w:val="5"/>
    <w:qFormat/>
    <w:uiPriority w:val="0"/>
    <w:rPr>
      <w:rFonts w:ascii="Arial" w:hAnsi="Arial"/>
    </w:rPr>
  </w:style>
  <w:style w:type="character" w:customStyle="1" w:styleId="51">
    <w:name w:val="标题 5 字符"/>
    <w:basedOn w:val="26"/>
    <w:link w:val="6"/>
    <w:uiPriority w:val="9"/>
    <w:rPr>
      <w:rFonts w:ascii="Times New Roman" w:hAnsi="Times New Roman" w:eastAsia="KaiTi"/>
      <w:b/>
      <w:bCs/>
      <w:sz w:val="28"/>
      <w:szCs w:val="28"/>
    </w:rPr>
  </w:style>
  <w:style w:type="character" w:customStyle="1" w:styleId="52">
    <w:name w:val="标题 4 字符"/>
    <w:basedOn w:val="26"/>
    <w:link w:val="5"/>
    <w:uiPriority w:val="9"/>
    <w:rPr>
      <w:rFonts w:ascii="Times New Roman" w:hAnsi="Times New Roman" w:eastAsia="黑体" w:cstheme="majorBidi"/>
      <w:b/>
      <w:bCs/>
      <w:sz w:val="28"/>
      <w:szCs w:val="28"/>
    </w:rPr>
  </w:style>
  <w:style w:type="character" w:customStyle="1" w:styleId="53">
    <w:name w:val="标题 6 字符"/>
    <w:basedOn w:val="26"/>
    <w:link w:val="7"/>
    <w:semiHidden/>
    <w:uiPriority w:val="9"/>
    <w:rPr>
      <w:rFonts w:ascii="KaiTi" w:hAnsi="KaiTi" w:eastAsia="KaiTi" w:cstheme="majorBidi"/>
      <w:b/>
      <w:bCs/>
      <w:sz w:val="24"/>
    </w:rPr>
  </w:style>
  <w:style w:type="table" w:customStyle="1" w:styleId="54">
    <w:name w:val="Table Normal1"/>
    <w:basedOn w:val="24"/>
    <w:semiHidden/>
    <w:uiPriority w:val="0"/>
    <w:rPr>
      <w:rFonts w:hint="eastAsia" w:cs="等线"/>
    </w:rPr>
  </w:style>
  <w:style w:type="character" w:customStyle="1" w:styleId="55">
    <w:name w:val="hljs-class"/>
    <w:basedOn w:val="26"/>
    <w:uiPriority w:val="0"/>
  </w:style>
  <w:style w:type="character" w:customStyle="1" w:styleId="56">
    <w:name w:val="hljs-keyword"/>
    <w:basedOn w:val="26"/>
    <w:uiPriority w:val="0"/>
  </w:style>
  <w:style w:type="character" w:customStyle="1" w:styleId="57">
    <w:name w:val="hljs-title"/>
    <w:basedOn w:val="26"/>
    <w:uiPriority w:val="0"/>
  </w:style>
  <w:style w:type="character" w:customStyle="1" w:styleId="58">
    <w:name w:val="批注文字 字符"/>
    <w:basedOn w:val="26"/>
    <w:link w:val="9"/>
    <w:semiHidden/>
    <w:uiPriority w:val="99"/>
    <w:rPr>
      <w:rFonts w:eastAsia="华文楷体" w:cstheme="minorBidi"/>
      <w:kern w:val="2"/>
      <w:sz w:val="21"/>
      <w:szCs w:val="24"/>
    </w:rPr>
  </w:style>
  <w:style w:type="character" w:customStyle="1" w:styleId="59">
    <w:name w:val="批注主题 字符"/>
    <w:basedOn w:val="58"/>
    <w:link w:val="23"/>
    <w:semiHidden/>
    <w:uiPriority w:val="99"/>
    <w:rPr>
      <w:rFonts w:eastAsia="华文楷体" w:cstheme="minorBidi"/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1506</Words>
  <Characters>8589</Characters>
  <Lines>71</Lines>
  <Paragraphs>20</Paragraphs>
  <TotalTime>3</TotalTime>
  <ScaleCrop>false</ScaleCrop>
  <LinksUpToDate>false</LinksUpToDate>
  <CharactersWithSpaces>10075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2020-09-04T15:18:00Z</dcterms:created>
  <dc:creator>gong shijun</dc:creator>
  <cp:lastModifiedBy>好聚不散</cp:lastModifiedBy>
  <cp:lastPrinted>2020-01-24T00:51:00Z</cp:lastPrinted>
  <dcterms:modified xsi:type="dcterms:W3CDTF">2026-06-05T14:17:36Z</dcterms:modified>
  <cp:revision>755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EE429E05957162C2006A226A6F92AADF_43</vt:lpwstr>
  </property>
</Properties>
</file>