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4FC88" w14:textId="1839B5E5" w:rsidR="008B0B75" w:rsidRDefault="004F0949" w:rsidP="004F0949">
      <w:pPr>
        <w:pStyle w:val="a4"/>
      </w:pPr>
      <w:r w:rsidRPr="004F0949">
        <w:rPr>
          <w:rFonts w:hint="eastAsia"/>
        </w:rPr>
        <w:t>校园零食项目</w:t>
      </w:r>
    </w:p>
    <w:p w14:paraId="41F81D5D" w14:textId="2CC3E2A1" w:rsidR="002A4AEA" w:rsidRDefault="005A55E6" w:rsidP="002A4AEA">
      <w:pPr>
        <w:pStyle w:val="a6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bookmarkStart w:id="0" w:name="_GoBack"/>
      <w:bookmarkEnd w:id="0"/>
      <w:r>
        <w:rPr>
          <w:rFonts w:ascii="Arial" w:hAnsi="Arial" w:cs="Arial" w:hint="eastAsia"/>
          <w:color w:val="333333"/>
        </w:rPr>
        <w:t>校园是一种有上万人生活的大型社区，</w:t>
      </w:r>
      <w:r w:rsidR="004F0949">
        <w:rPr>
          <w:rFonts w:ascii="Arial" w:hAnsi="Arial" w:cs="Arial"/>
          <w:color w:val="333333"/>
        </w:rPr>
        <w:t>没课之余，在寝室饿了，突然想来一点零食，在网上一下单，零食立马送上门，是非常不错的享受。所以这块</w:t>
      </w:r>
      <w:r w:rsidR="002A4AEA">
        <w:rPr>
          <w:rFonts w:ascii="Arial" w:hAnsi="Arial" w:cs="Arial" w:hint="eastAsia"/>
          <w:color w:val="333333"/>
        </w:rPr>
        <w:t>有很大的</w:t>
      </w:r>
      <w:r w:rsidR="004F0949">
        <w:rPr>
          <w:rFonts w:ascii="Arial" w:hAnsi="Arial" w:cs="Arial"/>
          <w:color w:val="333333"/>
        </w:rPr>
        <w:t>创业商机。</w:t>
      </w:r>
    </w:p>
    <w:p w14:paraId="7987370C" w14:textId="347BA580" w:rsidR="004F0949" w:rsidRDefault="002A4AEA" w:rsidP="002A4AEA">
      <w:pPr>
        <w:pStyle w:val="a6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我们可以</w:t>
      </w:r>
      <w:proofErr w:type="gramStart"/>
      <w:r>
        <w:rPr>
          <w:rFonts w:ascii="Arial" w:hAnsi="Arial" w:cs="Arial" w:hint="eastAsia"/>
          <w:color w:val="333333"/>
        </w:rPr>
        <w:t>通过微信小</w:t>
      </w:r>
      <w:proofErr w:type="gramEnd"/>
      <w:r>
        <w:rPr>
          <w:rFonts w:ascii="Arial" w:hAnsi="Arial" w:cs="Arial" w:hint="eastAsia"/>
          <w:color w:val="333333"/>
        </w:rPr>
        <w:t>程序平台，搭建校园零食在线购买小程序，让学生不必在走远就可以买到心仪的零食。除了自己的平台，</w:t>
      </w:r>
      <w:r w:rsidR="004F0949">
        <w:rPr>
          <w:rFonts w:ascii="Arial" w:hAnsi="Arial" w:cs="Arial"/>
          <w:color w:val="333333"/>
          <w:shd w:val="clear" w:color="auto" w:fill="FFFFFF"/>
        </w:rPr>
        <w:t>饿了么、百度外卖、美团外卖等平台的订单我们也可以接收。</w:t>
      </w:r>
    </w:p>
    <w:p w14:paraId="0688FC57" w14:textId="3354C3C5" w:rsidR="002A4AEA" w:rsidRPr="002A4AEA" w:rsidRDefault="002A4AEA" w:rsidP="002A4AEA">
      <w:pPr>
        <w:pStyle w:val="a6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我们背靠大型商品批发市场，有充足的货物来源加上较近批发点，可以提供丰富的零食种类而不用承担过多的运输费用，</w:t>
      </w:r>
      <w:r w:rsidR="00175723">
        <w:rPr>
          <w:rFonts w:ascii="Arial" w:hAnsi="Arial" w:cs="Arial" w:hint="eastAsia"/>
          <w:color w:val="333333"/>
          <w:shd w:val="clear" w:color="auto" w:fill="FFFFFF"/>
        </w:rPr>
        <w:t>可以说有得天独厚的条件。</w:t>
      </w:r>
    </w:p>
    <w:sectPr w:rsidR="002A4AEA" w:rsidRPr="002A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6F"/>
    <w:rsid w:val="00175723"/>
    <w:rsid w:val="002A4AEA"/>
    <w:rsid w:val="00364957"/>
    <w:rsid w:val="004F0949"/>
    <w:rsid w:val="005A55E6"/>
    <w:rsid w:val="008B0B75"/>
    <w:rsid w:val="00E7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9E9E"/>
  <w15:chartTrackingRefBased/>
  <w15:docId w15:val="{60DCC032-676A-4A75-B0A4-D059919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9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94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F0949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4F09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F09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4F0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2019-03-10T13:06:00Z</dcterms:created>
  <dcterms:modified xsi:type="dcterms:W3CDTF">2019-03-10T13:16:00Z</dcterms:modified>
</cp:coreProperties>
</file>