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pPr w:leftFromText="180" w:rightFromText="180" w:vertAnchor="page" w:horzAnchor="page" w:tblpX="1616" w:tblpY="2788"/>
        <w:tblOverlap w:val="never"/>
        <w:tblW w:w="9108" w:type="dxa"/>
        <w:tblInd w:w="0" w:type="dxa"/>
        <w:tblLayout w:type="fixed"/>
        <w:tblCellMar>
          <w:top w:w="0" w:type="dxa"/>
          <w:left w:w="108" w:type="dxa"/>
          <w:bottom w:w="0" w:type="dxa"/>
          <w:right w:w="108" w:type="dxa"/>
        </w:tblCellMar>
      </w:tblPr>
      <w:tblGrid>
        <w:gridCol w:w="1960"/>
        <w:gridCol w:w="7148"/>
      </w:tblGrid>
      <w:tr w14:paraId="2A4005DD">
        <w:tblPrEx>
          <w:tblCellMar>
            <w:top w:w="0" w:type="dxa"/>
            <w:left w:w="108" w:type="dxa"/>
            <w:bottom w:w="0" w:type="dxa"/>
            <w:right w:w="108" w:type="dxa"/>
          </w:tblCellMar>
        </w:tblPrEx>
        <w:trPr>
          <w:trHeight w:val="2700" w:hRule="atLeast"/>
        </w:trPr>
        <w:tc>
          <w:tcPr>
            <w:tcW w:w="1960" w:type="dxa"/>
            <w:shd w:val="clear" w:color="auto" w:fill="CCCCCC"/>
            <w:noWrap w:val="0"/>
            <w:vAlign w:val="top"/>
          </w:tcPr>
          <w:p w14:paraId="59AE9E30">
            <w:pPr>
              <w:ind w:right="100"/>
              <w:rPr>
                <w:rFonts w:hint="default" w:ascii="Times New Roman" w:hAnsi="Times New Roman" w:cs="Times New Roman"/>
                <w:b/>
                <w:szCs w:val="21"/>
              </w:rPr>
            </w:pPr>
          </w:p>
        </w:tc>
        <w:tc>
          <w:tcPr>
            <w:tcW w:w="7148" w:type="dxa"/>
            <w:noWrap w:val="0"/>
            <w:vAlign w:val="top"/>
          </w:tcPr>
          <w:p w14:paraId="406D5B8D">
            <w:pPr>
              <w:ind w:right="100"/>
              <w:jc w:val="right"/>
              <w:rPr>
                <w:rFonts w:hint="default" w:ascii="Times New Roman" w:hAnsi="Times New Roman" w:cs="Times New Roman"/>
                <w:b/>
                <w:szCs w:val="21"/>
              </w:rPr>
            </w:pPr>
          </w:p>
          <w:p w14:paraId="04E0CE9D">
            <w:pPr>
              <w:ind w:right="100"/>
              <w:jc w:val="right"/>
              <w:rPr>
                <w:rFonts w:hint="default" w:ascii="Times New Roman" w:hAnsi="Times New Roman" w:cs="Times New Roman"/>
                <w:b/>
                <w:szCs w:val="21"/>
              </w:rPr>
            </w:pPr>
          </w:p>
          <w:p w14:paraId="48EB1284">
            <w:pPr>
              <w:ind w:right="100"/>
              <w:jc w:val="right"/>
              <w:rPr>
                <w:rFonts w:hint="default" w:ascii="Times New Roman" w:hAnsi="Times New Roman" w:cs="Times New Roman"/>
                <w:b/>
                <w:szCs w:val="21"/>
              </w:rPr>
            </w:pPr>
          </w:p>
          <w:p w14:paraId="41F3EE1F">
            <w:pPr>
              <w:ind w:right="100"/>
              <w:jc w:val="right"/>
              <w:rPr>
                <w:rFonts w:hint="default" w:ascii="Times New Roman" w:hAnsi="Times New Roman" w:cs="Times New Roman"/>
                <w:b/>
                <w:szCs w:val="21"/>
              </w:rPr>
            </w:pPr>
          </w:p>
          <w:p w14:paraId="120A2343">
            <w:pPr>
              <w:ind w:right="100"/>
              <w:jc w:val="right"/>
              <w:rPr>
                <w:rFonts w:hint="default" w:ascii="Times New Roman" w:hAnsi="Times New Roman" w:cs="Times New Roman"/>
                <w:b/>
                <w:szCs w:val="21"/>
              </w:rPr>
            </w:pPr>
          </w:p>
          <w:p w14:paraId="6EF9589D">
            <w:pPr>
              <w:ind w:right="100"/>
              <w:jc w:val="right"/>
              <w:rPr>
                <w:rFonts w:hint="default" w:ascii="Times New Roman" w:hAnsi="Times New Roman" w:cs="Times New Roman"/>
                <w:b/>
                <w:szCs w:val="21"/>
              </w:rPr>
            </w:pPr>
          </w:p>
          <w:p w14:paraId="47512E42">
            <w:pPr>
              <w:ind w:right="100"/>
              <w:jc w:val="right"/>
              <w:rPr>
                <w:rFonts w:hint="default" w:ascii="Times New Roman" w:hAnsi="Times New Roman" w:cs="Times New Roman"/>
                <w:b/>
                <w:szCs w:val="21"/>
              </w:rPr>
            </w:pPr>
          </w:p>
          <w:p w14:paraId="2A75AB1C">
            <w:pPr>
              <w:ind w:right="100"/>
              <w:jc w:val="right"/>
              <w:rPr>
                <w:rFonts w:hint="default" w:ascii="Times New Roman" w:hAnsi="Times New Roman" w:cs="Times New Roman"/>
                <w:b/>
                <w:szCs w:val="21"/>
              </w:rPr>
            </w:pPr>
          </w:p>
          <w:p w14:paraId="67C897EF">
            <w:pPr>
              <w:ind w:right="100"/>
              <w:jc w:val="right"/>
              <w:rPr>
                <w:rFonts w:hint="default" w:ascii="Times New Roman" w:hAnsi="Times New Roman" w:cs="Times New Roman"/>
                <w:b/>
                <w:szCs w:val="21"/>
              </w:rPr>
            </w:pPr>
          </w:p>
          <w:p w14:paraId="29016FD2">
            <w:pPr>
              <w:ind w:right="100"/>
              <w:jc w:val="right"/>
              <w:rPr>
                <w:rFonts w:hint="default" w:ascii="Times New Roman" w:hAnsi="Times New Roman" w:cs="Times New Roman"/>
                <w:b/>
                <w:szCs w:val="21"/>
              </w:rPr>
            </w:pPr>
          </w:p>
          <w:p w14:paraId="5338C279">
            <w:pPr>
              <w:ind w:right="100"/>
              <w:rPr>
                <w:rFonts w:hint="default" w:ascii="Times New Roman" w:hAnsi="Times New Roman" w:cs="Times New Roman"/>
                <w:b/>
                <w:szCs w:val="21"/>
              </w:rPr>
            </w:pPr>
          </w:p>
          <w:p w14:paraId="15D6CA78">
            <w:pPr>
              <w:pStyle w:val="30"/>
              <w:spacing w:line="240" w:lineRule="atLeast"/>
              <w:rPr>
                <w:rFonts w:hint="default" w:ascii="Times New Roman" w:hAnsi="Times New Roman" w:eastAsia="宋体" w:cs="Times New Roman"/>
                <w:sz w:val="24"/>
                <w:lang w:val="en-US" w:eastAsia="zh-CN"/>
              </w:rPr>
            </w:pPr>
            <w:r>
              <w:rPr>
                <w:rFonts w:hint="default" w:ascii="Times New Roman" w:hAnsi="Times New Roman" w:cs="Times New Roman"/>
                <w:sz w:val="24"/>
              </w:rPr>
              <w:t xml:space="preserve">项目编号: </w:t>
            </w:r>
            <w:r>
              <w:rPr>
                <w:rFonts w:hint="eastAsia" w:ascii="Times New Roman" w:hAnsi="Times New Roman" w:cs="Times New Roman"/>
                <w:sz w:val="24"/>
                <w:lang w:val="en-US" w:eastAsia="zh-CN"/>
              </w:rPr>
              <w:t>XT20260617T1</w:t>
            </w:r>
          </w:p>
          <w:p w14:paraId="3E26E953">
            <w:pPr>
              <w:pStyle w:val="30"/>
              <w:spacing w:line="240" w:lineRule="atLeast"/>
              <w:rPr>
                <w:rFonts w:hint="default" w:ascii="Times New Roman" w:hAnsi="Times New Roman" w:eastAsia="宋体" w:cs="Times New Roman"/>
                <w:sz w:val="44"/>
                <w:szCs w:val="48"/>
                <w:lang w:val="en-US" w:eastAsia="zh-CN"/>
              </w:rPr>
            </w:pPr>
            <w:r>
              <w:rPr>
                <w:rFonts w:hint="eastAsia" w:ascii="Times New Roman" w:hAnsi="Times New Roman" w:cs="Times New Roman"/>
                <w:sz w:val="44"/>
                <w:szCs w:val="48"/>
                <w:lang w:val="en-US" w:eastAsia="zh-CN"/>
              </w:rPr>
              <w:t>终身学习学分银行信息平台</w:t>
            </w:r>
          </w:p>
        </w:tc>
      </w:tr>
      <w:tr w14:paraId="26FB334F">
        <w:tblPrEx>
          <w:tblCellMar>
            <w:top w:w="0" w:type="dxa"/>
            <w:left w:w="108" w:type="dxa"/>
            <w:bottom w:w="0" w:type="dxa"/>
            <w:right w:w="108" w:type="dxa"/>
          </w:tblCellMar>
        </w:tblPrEx>
        <w:trPr>
          <w:cantSplit/>
          <w:trHeight w:val="7208" w:hRule="atLeast"/>
        </w:trPr>
        <w:tc>
          <w:tcPr>
            <w:tcW w:w="1960" w:type="dxa"/>
            <w:shd w:val="clear" w:color="auto" w:fill="CCCCCC"/>
            <w:noWrap w:val="0"/>
            <w:vAlign w:val="bottom"/>
          </w:tcPr>
          <w:p w14:paraId="778DD927">
            <w:pPr>
              <w:ind w:left="684" w:hanging="684" w:hangingChars="342"/>
              <w:rPr>
                <w:rFonts w:hint="default" w:ascii="Times New Roman" w:hAnsi="Times New Roman" w:cs="Times New Roman"/>
                <w:szCs w:val="21"/>
              </w:rPr>
            </w:pPr>
          </w:p>
          <w:p w14:paraId="07F894E4">
            <w:pPr>
              <w:ind w:left="684" w:hanging="684" w:hangingChars="342"/>
              <w:rPr>
                <w:rFonts w:hint="default" w:ascii="Times New Roman" w:hAnsi="Times New Roman" w:cs="Times New Roman"/>
                <w:szCs w:val="21"/>
                <w:u w:val="single"/>
              </w:rPr>
            </w:pPr>
          </w:p>
          <w:p w14:paraId="6BFB5300">
            <w:pPr>
              <w:rPr>
                <w:rFonts w:hint="default" w:ascii="Times New Roman" w:hAnsi="Times New Roman" w:cs="Times New Roman"/>
                <w:szCs w:val="21"/>
              </w:rPr>
            </w:pPr>
          </w:p>
        </w:tc>
        <w:tc>
          <w:tcPr>
            <w:tcW w:w="7148" w:type="dxa"/>
            <w:noWrap w:val="0"/>
            <w:vAlign w:val="top"/>
          </w:tcPr>
          <w:p w14:paraId="0A472055">
            <w:pPr>
              <w:pStyle w:val="13"/>
              <w:rPr>
                <w:rFonts w:hint="default" w:ascii="Times New Roman" w:hAnsi="Times New Roman" w:cs="Times New Roman"/>
                <w:sz w:val="10"/>
                <w:szCs w:val="48"/>
              </w:rPr>
            </w:pPr>
          </w:p>
          <w:p w14:paraId="384C6603">
            <w:pPr>
              <w:pStyle w:val="30"/>
              <w:spacing w:line="240" w:lineRule="atLeast"/>
              <w:rPr>
                <w:rFonts w:hint="default" w:ascii="Times New Roman" w:hAnsi="Times New Roman" w:cs="Times New Roman"/>
                <w:sz w:val="52"/>
                <w:szCs w:val="48"/>
              </w:rPr>
            </w:pPr>
            <w:r>
              <w:rPr>
                <w:rFonts w:hint="default" w:ascii="Times New Roman" w:hAnsi="Times New Roman" w:cs="Times New Roman"/>
                <w:sz w:val="52"/>
                <w:szCs w:val="48"/>
              </w:rPr>
              <w:fldChar w:fldCharType="begin"/>
            </w:r>
            <w:r>
              <w:rPr>
                <w:rFonts w:hint="default" w:ascii="Times New Roman" w:hAnsi="Times New Roman" w:cs="Times New Roman"/>
                <w:sz w:val="52"/>
                <w:szCs w:val="48"/>
              </w:rPr>
              <w:instrText xml:space="preserve"> TITLE  \* MERGEFORMAT </w:instrText>
            </w:r>
            <w:r>
              <w:rPr>
                <w:rFonts w:hint="default" w:ascii="Times New Roman" w:hAnsi="Times New Roman" w:cs="Times New Roman"/>
                <w:sz w:val="52"/>
                <w:szCs w:val="48"/>
              </w:rPr>
              <w:fldChar w:fldCharType="separate"/>
            </w:r>
            <w:r>
              <w:rPr>
                <w:rFonts w:hint="default" w:ascii="Times New Roman" w:hAnsi="Times New Roman" w:cs="Times New Roman"/>
                <w:sz w:val="52"/>
                <w:szCs w:val="48"/>
              </w:rPr>
              <w:t>数据库设计说明书</w:t>
            </w:r>
            <w:r>
              <w:rPr>
                <w:rFonts w:hint="default" w:ascii="Times New Roman" w:hAnsi="Times New Roman" w:cs="Times New Roman"/>
                <w:sz w:val="52"/>
                <w:szCs w:val="48"/>
              </w:rPr>
              <w:fldChar w:fldCharType="end"/>
            </w:r>
          </w:p>
          <w:p w14:paraId="2E424A26">
            <w:pPr>
              <w:pStyle w:val="30"/>
              <w:spacing w:line="240" w:lineRule="atLeast"/>
              <w:rPr>
                <w:rFonts w:hint="default" w:ascii="Times New Roman" w:hAnsi="Times New Roman" w:eastAsia="宋体" w:cs="Times New Roman"/>
                <w:bCs w:val="0"/>
                <w:sz w:val="24"/>
                <w:szCs w:val="28"/>
                <w:lang w:val="en-US" w:eastAsia="zh-CN"/>
              </w:rPr>
            </w:pPr>
            <w:r>
              <w:rPr>
                <w:rFonts w:hint="default" w:ascii="Times New Roman" w:hAnsi="Times New Roman" w:cs="Times New Roman"/>
                <w:bCs w:val="0"/>
                <w:sz w:val="24"/>
                <w:szCs w:val="28"/>
                <w:lang/>
              </w:rPr>
              <w:t>Version: 1.0</w:t>
            </w:r>
            <w:r>
              <w:rPr>
                <w:rFonts w:hint="default" w:ascii="Times New Roman" w:hAnsi="Times New Roman" w:cs="Times New Roman"/>
                <w:b w:val="0"/>
                <w:sz w:val="28"/>
                <w:szCs w:val="28"/>
                <w:lang/>
              </w:rPr>
              <w:t/>
            </w:r>
            <w:r>
              <w:rPr>
                <w:rFonts w:hint="eastAsia" w:ascii="Times New Roman" w:hAnsi="Times New Roman" w:cs="Times New Roman"/>
                <w:b w:val="0"/>
                <w:sz w:val="28"/>
                <w:szCs w:val="28"/>
                <w:lang w:val="en-US" w:eastAsia="zh-CN"/>
              </w:rPr>
              <w:t/>
            </w:r>
          </w:p>
          <w:p w14:paraId="06BEBBDA">
            <w:pPr>
              <w:jc w:val="center"/>
              <w:rPr>
                <w:rFonts w:hint="default" w:ascii="Times New Roman" w:hAnsi="Times New Roman" w:cs="Times New Roman"/>
                <w:sz w:val="28"/>
                <w:szCs w:val="28"/>
              </w:rPr>
            </w:pPr>
          </w:p>
          <w:p w14:paraId="07A8538E">
            <w:pPr>
              <w:jc w:val="center"/>
              <w:rPr>
                <w:rFonts w:hint="default" w:ascii="Times New Roman" w:hAnsi="Times New Roman" w:cs="Times New Roman"/>
                <w:sz w:val="28"/>
                <w:szCs w:val="28"/>
              </w:rPr>
            </w:pPr>
          </w:p>
          <w:tbl>
            <w:tblPr>
              <w:tblStyle w:val="33"/>
              <w:tblW w:w="6932"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2725"/>
              <w:gridCol w:w="4207"/>
            </w:tblGrid>
            <w:tr w14:paraId="093E8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871" w:hRule="atLeast"/>
              </w:trPr>
              <w:tc>
                <w:tcPr>
                  <w:tcW w:w="2725" w:type="dxa"/>
                  <w:tcBorders>
                    <w:right w:val="nil"/>
                  </w:tcBorders>
                  <w:noWrap w:val="0"/>
                  <w:vAlign w:val="bottom"/>
                </w:tcPr>
                <w:p w14:paraId="54002C13">
                  <w:pPr>
                    <w:tabs>
                      <w:tab w:val="left" w:pos="1655"/>
                      <w:tab w:val="center" w:pos="3672"/>
                    </w:tabs>
                    <w:jc w:val="distribute"/>
                    <w:rPr>
                      <w:rFonts w:hint="default" w:ascii="Times New Roman" w:hAnsi="Times New Roman" w:eastAsia="楷体_GB2312" w:cs="Times New Roman"/>
                      <w:sz w:val="30"/>
                      <w:vertAlign w:val="baseline"/>
                      <w:lang w:val="en-US" w:eastAsia="zh-CN"/>
                    </w:rPr>
                  </w:pPr>
                  <w:r>
                    <w:rPr>
                      <w:rFonts w:hint="eastAsia" w:ascii="Times New Roman" w:hAnsi="Times New Roman" w:eastAsia="楷体_GB2312" w:cs="Times New Roman"/>
                      <w:sz w:val="30"/>
                      <w:vertAlign w:val="baseline"/>
                      <w:lang w:val="en-US" w:eastAsia="zh-CN"/>
                    </w:rPr>
                    <w:t>项目承担部门：</w:t>
                  </w:r>
                </w:p>
              </w:tc>
              <w:tc>
                <w:tcPr>
                  <w:tcW w:w="4207" w:type="dxa"/>
                  <w:tcBorders>
                    <w:top w:val="nil"/>
                    <w:left w:val="nil"/>
                    <w:bottom w:val="single" w:color="auto" w:sz="4" w:space="0"/>
                    <w:right w:val="nil"/>
                  </w:tcBorders>
                  <w:noWrap w:val="0"/>
                  <w:vAlign w:val="bottom"/>
                </w:tcPr>
                <w:p w14:paraId="623A3A56">
                  <w:pPr>
                    <w:tabs>
                      <w:tab w:val="left" w:pos="1655"/>
                      <w:tab w:val="center" w:pos="3672"/>
                    </w:tabs>
                    <w:jc w:val="left"/>
                    <w:rPr>
                      <w:rFonts w:hint="default" w:ascii="Times New Roman" w:hAnsi="Times New Roman" w:eastAsia="楷体_GB2312" w:cs="Times New Roman"/>
                      <w:sz w:val="30"/>
                      <w:vertAlign w:val="baseline"/>
                      <w:lang w:val="en-US" w:eastAsia="zh-CN"/>
                    </w:rPr>
                  </w:pPr>
                  <w:r>
                    <w:rPr>
                      <w:rFonts w:hint="eastAsia" w:ascii="Times New Roman" w:hAnsi="Times New Roman" w:eastAsia="楷体_GB2312" w:cs="Times New Roman"/>
                      <w:sz w:val="30"/>
                      <w:vertAlign w:val="baseline"/>
                      <w:lang w:val="en-US" w:eastAsia="zh-CN"/>
                    </w:rPr>
                    <w:t>第十三组</w:t>
                  </w:r>
                </w:p>
              </w:tc>
            </w:tr>
            <w:tr w14:paraId="27D93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835" w:hRule="atLeast"/>
              </w:trPr>
              <w:tc>
                <w:tcPr>
                  <w:tcW w:w="2725" w:type="dxa"/>
                  <w:tcBorders>
                    <w:right w:val="nil"/>
                  </w:tcBorders>
                  <w:noWrap w:val="0"/>
                  <w:vAlign w:val="bottom"/>
                </w:tcPr>
                <w:p w14:paraId="234D2CE7">
                  <w:pPr>
                    <w:tabs>
                      <w:tab w:val="left" w:pos="1655"/>
                      <w:tab w:val="center" w:pos="3672"/>
                    </w:tabs>
                    <w:jc w:val="distribute"/>
                    <w:rPr>
                      <w:rFonts w:hint="eastAsia" w:ascii="Times New Roman" w:hAnsi="Times New Roman" w:eastAsia="楷体_GB2312" w:cs="Times New Roman"/>
                      <w:sz w:val="30"/>
                      <w:vertAlign w:val="baseline"/>
                      <w:lang w:val="en-US" w:eastAsia="zh-CN"/>
                    </w:rPr>
                  </w:pPr>
                  <w:r>
                    <w:rPr>
                      <w:rFonts w:hint="eastAsia" w:ascii="Times New Roman" w:hAnsi="Times New Roman" w:eastAsia="楷体_GB2312" w:cs="Times New Roman"/>
                      <w:sz w:val="30"/>
                      <w:vertAlign w:val="baseline"/>
                      <w:lang w:val="en-US" w:eastAsia="zh-CN"/>
                    </w:rPr>
                    <w:t>撰写人：</w:t>
                  </w:r>
                </w:p>
              </w:tc>
              <w:tc>
                <w:tcPr>
                  <w:tcW w:w="4207" w:type="dxa"/>
                  <w:tcBorders>
                    <w:top w:val="single" w:color="auto" w:sz="4" w:space="0"/>
                    <w:left w:val="nil"/>
                    <w:bottom w:val="single" w:color="auto" w:sz="4" w:space="0"/>
                    <w:right w:val="nil"/>
                  </w:tcBorders>
                  <w:noWrap w:val="0"/>
                  <w:vAlign w:val="bottom"/>
                </w:tcPr>
                <w:p w14:paraId="60E5910E">
                  <w:pPr>
                    <w:tabs>
                      <w:tab w:val="left" w:pos="1655"/>
                      <w:tab w:val="center" w:pos="3672"/>
                    </w:tabs>
                    <w:jc w:val="left"/>
                    <w:rPr>
                      <w:rFonts w:hint="eastAsia" w:ascii="Times New Roman" w:hAnsi="Times New Roman" w:eastAsia="楷体_GB2312" w:cs="Times New Roman"/>
                      <w:sz w:val="30"/>
                      <w:vertAlign w:val="baseline"/>
                      <w:lang w:val="en-US" w:eastAsia="zh-CN"/>
                    </w:rPr>
                  </w:pPr>
                  <w:r>
                    <w:rPr>
                      <w:rFonts w:hint="eastAsia" w:ascii="Times New Roman" w:hAnsi="Times New Roman" w:eastAsia="楷体_GB2312" w:cs="Times New Roman"/>
                      <w:sz w:val="30"/>
                      <w:vertAlign w:val="baseline"/>
                      <w:lang w:val="en-US" w:eastAsia="zh-CN"/>
                    </w:rPr>
                    <w:t>第十三组</w:t>
                  </w:r>
                </w:p>
              </w:tc>
            </w:tr>
            <w:tr w14:paraId="59672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691" w:hRule="atLeast"/>
              </w:trPr>
              <w:tc>
                <w:tcPr>
                  <w:tcW w:w="2725" w:type="dxa"/>
                  <w:tcBorders>
                    <w:right w:val="nil"/>
                  </w:tcBorders>
                  <w:noWrap w:val="0"/>
                  <w:vAlign w:val="bottom"/>
                </w:tcPr>
                <w:p w14:paraId="563DDFB4">
                  <w:pPr>
                    <w:tabs>
                      <w:tab w:val="left" w:pos="1655"/>
                      <w:tab w:val="center" w:pos="3672"/>
                    </w:tabs>
                    <w:jc w:val="distribute"/>
                    <w:rPr>
                      <w:rFonts w:hint="default" w:ascii="Times New Roman" w:hAnsi="Times New Roman" w:eastAsia="楷体_GB2312" w:cs="Times New Roman"/>
                      <w:sz w:val="30"/>
                      <w:vertAlign w:val="baseline"/>
                      <w:lang w:val="en-US" w:eastAsia="zh-CN"/>
                    </w:rPr>
                  </w:pPr>
                  <w:r>
                    <w:rPr>
                      <w:rFonts w:hint="eastAsia" w:ascii="Times New Roman" w:hAnsi="Times New Roman" w:eastAsia="楷体_GB2312" w:cs="Times New Roman"/>
                      <w:sz w:val="30"/>
                      <w:vertAlign w:val="baseline"/>
                      <w:lang w:val="en-US" w:eastAsia="zh-CN"/>
                    </w:rPr>
                    <w:t>完成日期：</w:t>
                  </w:r>
                </w:p>
              </w:tc>
              <w:tc>
                <w:tcPr>
                  <w:tcW w:w="4207" w:type="dxa"/>
                  <w:tcBorders>
                    <w:top w:val="single" w:color="auto" w:sz="4" w:space="0"/>
                    <w:left w:val="nil"/>
                    <w:bottom w:val="single" w:color="auto" w:sz="4" w:space="0"/>
                    <w:right w:val="nil"/>
                  </w:tcBorders>
                  <w:noWrap w:val="0"/>
                  <w:vAlign w:val="bottom"/>
                </w:tcPr>
                <w:p w14:paraId="06F89A4C">
                  <w:pPr>
                    <w:tabs>
                      <w:tab w:val="left" w:pos="1655"/>
                      <w:tab w:val="center" w:pos="3672"/>
                    </w:tabs>
                    <w:jc w:val="left"/>
                    <w:rPr>
                      <w:rFonts w:hint="default" w:ascii="Times New Roman" w:hAnsi="Times New Roman" w:eastAsia="楷体_GB2312" w:cs="Times New Roman"/>
                      <w:sz w:val="30"/>
                      <w:vertAlign w:val="baseline"/>
                      <w:lang w:val="en-US" w:eastAsia="zh-CN"/>
                    </w:rPr>
                  </w:pPr>
                  <w:r>
                    <w:rPr>
                      <w:rFonts w:hint="eastAsia" w:ascii="Times New Roman" w:hAnsi="Times New Roman" w:eastAsia="楷体_GB2312" w:cs="Times New Roman"/>
                      <w:sz w:val="30"/>
                      <w:vertAlign w:val="baseline"/>
                      <w:lang w:val="en-US" w:eastAsia="zh-CN"/>
                    </w:rPr>
                    <w:t>2026-06-30</w:t>
                  </w:r>
                </w:p>
              </w:tc>
            </w:tr>
            <w:tr w14:paraId="2F8A7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703" w:hRule="atLeast"/>
              </w:trPr>
              <w:tc>
                <w:tcPr>
                  <w:tcW w:w="2725" w:type="dxa"/>
                  <w:tcBorders>
                    <w:right w:val="nil"/>
                  </w:tcBorders>
                  <w:noWrap w:val="0"/>
                  <w:vAlign w:val="bottom"/>
                </w:tcPr>
                <w:p w14:paraId="073BF61B">
                  <w:pPr>
                    <w:tabs>
                      <w:tab w:val="left" w:pos="1655"/>
                      <w:tab w:val="center" w:pos="3672"/>
                    </w:tabs>
                    <w:jc w:val="distribute"/>
                    <w:rPr>
                      <w:rFonts w:hint="default" w:ascii="Times New Roman" w:hAnsi="Times New Roman" w:eastAsia="楷体_GB2312" w:cs="Times New Roman"/>
                      <w:sz w:val="30"/>
                      <w:vertAlign w:val="baseline"/>
                      <w:lang w:val="en-US" w:eastAsia="zh-CN"/>
                    </w:rPr>
                  </w:pPr>
                  <w:r>
                    <w:rPr>
                      <w:rFonts w:hint="eastAsia" w:ascii="Times New Roman" w:hAnsi="Times New Roman" w:eastAsia="楷体_GB2312" w:cs="Times New Roman"/>
                      <w:sz w:val="30"/>
                      <w:vertAlign w:val="baseline"/>
                      <w:lang w:val="en-US" w:eastAsia="zh-CN"/>
                    </w:rPr>
                    <w:t>本档案使用部门</w:t>
                  </w:r>
                </w:p>
              </w:tc>
              <w:tc>
                <w:tcPr>
                  <w:tcW w:w="4207" w:type="dxa"/>
                  <w:tcBorders>
                    <w:top w:val="single" w:color="auto" w:sz="4" w:space="0"/>
                    <w:left w:val="nil"/>
                    <w:bottom w:val="single" w:color="auto" w:sz="4" w:space="0"/>
                    <w:right w:val="nil"/>
                  </w:tcBorders>
                  <w:noWrap w:val="0"/>
                  <w:vAlign w:val="bottom"/>
                </w:tcPr>
                <w:p w14:paraId="14DA4E58">
                  <w:pPr>
                    <w:tabs>
                      <w:tab w:val="left" w:pos="1655"/>
                      <w:tab w:val="center" w:pos="3672"/>
                    </w:tabs>
                    <w:jc w:val="left"/>
                    <w:rPr>
                      <w:rFonts w:hint="default" w:ascii="Times New Roman" w:hAnsi="Times New Roman" w:eastAsia="楷体_GB2312" w:cs="Times New Roman"/>
                      <w:sz w:val="30"/>
                      <w:vertAlign w:val="baseline"/>
                      <w:lang w:val="en-US" w:eastAsia="zh-CN"/>
                    </w:rPr>
                  </w:pPr>
                  <w:r>
                    <w:rPr>
                      <w:rFonts w:hint="eastAsia" w:ascii="Times New Roman" w:hAnsi="Times New Roman" w:eastAsia="楷体_GB2312" w:cs="Times New Roman"/>
                      <w:sz w:val="30"/>
                      <w:vertAlign w:val="baseline"/>
                      <w:lang w:val="en-US" w:eastAsia="zh-CN"/>
                    </w:rPr>
                    <w:t>项目组 维护人员</w:t>
                  </w:r>
                </w:p>
              </w:tc>
            </w:tr>
            <w:tr w14:paraId="7409F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691" w:hRule="atLeast"/>
              </w:trPr>
              <w:tc>
                <w:tcPr>
                  <w:tcW w:w="2725" w:type="dxa"/>
                  <w:tcBorders>
                    <w:right w:val="nil"/>
                  </w:tcBorders>
                  <w:noWrap w:val="0"/>
                  <w:vAlign w:val="bottom"/>
                </w:tcPr>
                <w:p w14:paraId="092A3FD9">
                  <w:pPr>
                    <w:tabs>
                      <w:tab w:val="left" w:pos="1655"/>
                      <w:tab w:val="center" w:pos="3672"/>
                    </w:tabs>
                    <w:jc w:val="distribute"/>
                    <w:rPr>
                      <w:rFonts w:hint="default" w:ascii="Times New Roman" w:hAnsi="Times New Roman" w:eastAsia="楷体_GB2312" w:cs="Times New Roman"/>
                      <w:sz w:val="30"/>
                      <w:vertAlign w:val="baseline"/>
                      <w:lang w:val="en-US" w:eastAsia="zh-CN"/>
                    </w:rPr>
                  </w:pPr>
                  <w:r>
                    <w:rPr>
                      <w:rFonts w:hint="eastAsia" w:ascii="Times New Roman" w:hAnsi="Times New Roman" w:eastAsia="楷体_GB2312" w:cs="Times New Roman"/>
                      <w:sz w:val="30"/>
                      <w:vertAlign w:val="baseline"/>
                      <w:lang w:val="en-US" w:eastAsia="zh-CN"/>
                    </w:rPr>
                    <w:t>评审负责人：</w:t>
                  </w:r>
                </w:p>
              </w:tc>
              <w:tc>
                <w:tcPr>
                  <w:tcW w:w="4207" w:type="dxa"/>
                  <w:tcBorders>
                    <w:top w:val="single" w:color="auto" w:sz="4" w:space="0"/>
                    <w:left w:val="nil"/>
                    <w:bottom w:val="single" w:color="auto" w:sz="4" w:space="0"/>
                    <w:right w:val="nil"/>
                  </w:tcBorders>
                  <w:noWrap w:val="0"/>
                  <w:vAlign w:val="bottom"/>
                </w:tcPr>
                <w:p w14:paraId="598885CB">
                  <w:pPr>
                    <w:tabs>
                      <w:tab w:val="left" w:pos="1655"/>
                      <w:tab w:val="center" w:pos="3672"/>
                    </w:tabs>
                    <w:jc w:val="left"/>
                    <w:rPr>
                      <w:rFonts w:hint="default" w:ascii="Times New Roman" w:hAnsi="Times New Roman" w:eastAsia="楷体_GB2312" w:cs="Times New Roman"/>
                      <w:sz w:val="30"/>
                      <w:vertAlign w:val="baseline"/>
                    </w:rPr>
                  </w:pPr>
                  <w:r>
                    <w:rPr>
                      <w:rFonts w:hint="eastAsia" w:ascii="Times New Roman" w:hAnsi="Times New Roman" w:eastAsia="楷体_GB2312" w:cs="Times New Roman"/>
                      <w:sz w:val="30"/>
                      <w:vertAlign w:val="baseline"/>
                      <w:lang w:val="en-US" w:eastAsia="zh-CN"/>
                    </w:rPr>
                    <w:t>第十三组</w:t>
                  </w:r>
                </w:p>
              </w:tc>
            </w:tr>
            <w:tr w14:paraId="1A947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809" w:hRule="atLeast"/>
              </w:trPr>
              <w:tc>
                <w:tcPr>
                  <w:tcW w:w="2725" w:type="dxa"/>
                  <w:tcBorders>
                    <w:right w:val="nil"/>
                  </w:tcBorders>
                  <w:noWrap w:val="0"/>
                  <w:vAlign w:val="bottom"/>
                </w:tcPr>
                <w:p w14:paraId="75472002">
                  <w:pPr>
                    <w:tabs>
                      <w:tab w:val="left" w:pos="1655"/>
                      <w:tab w:val="center" w:pos="3672"/>
                    </w:tabs>
                    <w:jc w:val="distribute"/>
                    <w:rPr>
                      <w:rFonts w:hint="default" w:ascii="Times New Roman" w:hAnsi="Times New Roman" w:eastAsia="楷体_GB2312" w:cs="Times New Roman"/>
                      <w:sz w:val="30"/>
                      <w:vertAlign w:val="baseline"/>
                      <w:lang w:val="en-US" w:eastAsia="zh-CN"/>
                    </w:rPr>
                  </w:pPr>
                  <w:r>
                    <w:rPr>
                      <w:rFonts w:hint="eastAsia" w:ascii="Times New Roman" w:hAnsi="Times New Roman" w:eastAsia="楷体_GB2312" w:cs="Times New Roman"/>
                      <w:sz w:val="30"/>
                      <w:vertAlign w:val="baseline"/>
                      <w:lang w:val="en-US" w:eastAsia="zh-CN"/>
                    </w:rPr>
                    <w:t>评审日期</w:t>
                  </w:r>
                </w:p>
              </w:tc>
              <w:tc>
                <w:tcPr>
                  <w:tcW w:w="4207" w:type="dxa"/>
                  <w:tcBorders>
                    <w:top w:val="single" w:color="auto" w:sz="4" w:space="0"/>
                    <w:left w:val="nil"/>
                    <w:bottom w:val="single" w:color="auto" w:sz="4" w:space="0"/>
                    <w:right w:val="nil"/>
                  </w:tcBorders>
                  <w:noWrap w:val="0"/>
                  <w:vAlign w:val="bottom"/>
                </w:tcPr>
                <w:p w14:paraId="0284161F">
                  <w:pPr>
                    <w:tabs>
                      <w:tab w:val="left" w:pos="1655"/>
                      <w:tab w:val="center" w:pos="3672"/>
                    </w:tabs>
                    <w:jc w:val="left"/>
                    <w:rPr>
                      <w:rFonts w:hint="default" w:ascii="Times New Roman" w:hAnsi="Times New Roman" w:eastAsia="楷体_GB2312" w:cs="Times New Roman"/>
                      <w:sz w:val="30"/>
                      <w:vertAlign w:val="baseline"/>
                      <w:lang w:val="en-US" w:eastAsia="zh-CN"/>
                    </w:rPr>
                  </w:pPr>
                  <w:r>
                    <w:rPr>
                      <w:rFonts w:hint="eastAsia" w:ascii="Times New Roman" w:hAnsi="Times New Roman" w:eastAsia="楷体_GB2312" w:cs="Times New Roman"/>
                      <w:sz w:val="30"/>
                      <w:vertAlign w:val="baseline"/>
                      <w:lang w:val="en-US" w:eastAsia="zh-CN"/>
                    </w:rPr>
                    <w:t>2026-06-30</w:t>
                  </w:r>
                </w:p>
              </w:tc>
            </w:tr>
          </w:tbl>
          <w:p w14:paraId="1F0E6AC4">
            <w:pPr>
              <w:tabs>
                <w:tab w:val="left" w:pos="1655"/>
                <w:tab w:val="center" w:pos="3672"/>
              </w:tabs>
              <w:ind w:firstLine="600" w:firstLineChars="200"/>
              <w:rPr>
                <w:rFonts w:hint="default" w:ascii="Times New Roman" w:hAnsi="Times New Roman" w:cs="Times New Roman"/>
              </w:rPr>
            </w:pPr>
            <w:r>
              <w:rPr>
                <w:rFonts w:hint="default" w:ascii="Times New Roman" w:hAnsi="Times New Roman" w:eastAsia="楷体_GB2312" w:cs="Times New Roman"/>
                <w:sz w:val="30"/>
              </w:rPr>
              <w:t xml:space="preserve">         </w:t>
            </w:r>
          </w:p>
        </w:tc>
      </w:tr>
    </w:tbl>
    <w:p w14:paraId="50B048F5">
      <w:pPr>
        <w:pStyle w:val="30"/>
        <w:jc w:val="right"/>
        <w:rPr>
          <w:rFonts w:hint="default" w:ascii="Times New Roman" w:hAnsi="Times New Roman" w:cs="Times New Roman"/>
        </w:rPr>
        <w:sectPr>
          <w:headerReference r:id="rId5" w:type="default"/>
          <w:footerReference r:id="rId6" w:type="default"/>
          <w:pgSz w:w="11906" w:h="16838"/>
          <w:pgMar w:top="1440" w:right="1797" w:bottom="1440" w:left="1797" w:header="851" w:footer="1230" w:gutter="0"/>
          <w:pgBorders>
            <w:top w:val="none" w:sz="0" w:space="0"/>
            <w:left w:val="none" w:sz="0" w:space="0"/>
            <w:bottom w:val="none" w:sz="0" w:space="0"/>
            <w:right w:val="none" w:sz="0" w:space="0"/>
          </w:pgBorders>
          <w:pgNumType w:fmt="decimal" w:start="0"/>
          <w:cols w:space="720" w:num="1"/>
          <w:titlePg/>
          <w:docGrid w:type="lines" w:linePitch="312" w:charSpace="0"/>
        </w:sectPr>
      </w:pPr>
    </w:p>
    <w:p w14:paraId="45A56700">
      <w:pPr>
        <w:rPr>
          <w:rFonts w:hint="default" w:ascii="Times New Roman" w:hAnsi="Times New Roman" w:cs="Times New Roman"/>
          <w:b/>
          <w:bCs/>
          <w:sz w:val="24"/>
        </w:rPr>
      </w:pPr>
      <w:bookmarkStart w:id="0" w:name="_Toc18381405"/>
      <w:r>
        <w:rPr>
          <w:rFonts w:hint="default" w:ascii="Times New Roman" w:hAnsi="Times New Roman" w:cs="Times New Roman"/>
          <w:b/>
          <w:bCs/>
          <w:sz w:val="24"/>
        </w:rPr>
        <w:t>文档信息</w:t>
      </w:r>
    </w:p>
    <w:tbl>
      <w:tblPr>
        <w:tblStyle w:val="32"/>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28393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790F13EE">
            <w:pPr>
              <w:rPr>
                <w:rFonts w:hint="default" w:ascii="Times New Roman" w:hAnsi="Times New Roman" w:cs="Times New Roman"/>
              </w:rPr>
            </w:pPr>
            <w:r>
              <w:rPr>
                <w:rFonts w:hint="default" w:ascii="Times New Roman" w:hAnsi="Times New Roman" w:eastAsia="宋体" w:cs="Times New Roman"/>
              </w:rPr>
              <w:t>标题: 终身学习学分银行信息平台</w:t>
            </w:r>
          </w:p>
        </w:tc>
      </w:tr>
      <w:tr w14:paraId="3C01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4FACEE25">
            <w:pPr>
              <w:rPr>
                <w:rFonts w:hint="eastAsia" w:ascii="Times New Roman" w:hAnsi="Times New Roman" w:eastAsia="宋体" w:cs="Times New Roman"/>
                <w:lang w:val="en-US" w:eastAsia="zh-CN"/>
              </w:rPr>
            </w:pPr>
            <w:r>
              <w:rPr>
                <w:rFonts w:hint="default" w:ascii="Times New Roman" w:hAnsi="Times New Roman" w:cs="Times New Roman"/>
              </w:rPr>
              <w:t>作者: 周康</w:t>
            </w:r>
          </w:p>
        </w:tc>
      </w:tr>
      <w:tr w14:paraId="619B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5BDCFDA9">
            <w:pPr>
              <w:rPr>
                <w:rFonts w:hint="default" w:ascii="Times New Roman" w:hAnsi="Times New Roman" w:eastAsia="宋体" w:cs="Times New Roman"/>
                <w:lang w:val="en-US" w:eastAsia="zh-CN"/>
              </w:rPr>
            </w:pPr>
            <w:r>
              <w:rPr>
                <w:rFonts w:hint="default" w:ascii="Times New Roman" w:hAnsi="Times New Roman" w:cs="Times New Roman"/>
              </w:rPr>
              <w:t>创建日期: 2026-06-30</w:t>
            </w:r>
          </w:p>
        </w:tc>
      </w:tr>
      <w:tr w14:paraId="419B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7DEF7681">
            <w:pPr>
              <w:rPr>
                <w:rFonts w:hint="default" w:ascii="Times New Roman" w:hAnsi="Times New Roman" w:cs="Times New Roman"/>
                <w:lang w:val="en-US"/>
              </w:rPr>
            </w:pPr>
            <w:r>
              <w:rPr>
                <w:rFonts w:hint="default" w:ascii="Times New Roman" w:hAnsi="Times New Roman" w:cs="Times New Roman"/>
              </w:rPr>
              <w:t>上次更新日期: 2026-06-30</w:t>
            </w:r>
          </w:p>
        </w:tc>
      </w:tr>
      <w:tr w14:paraId="3F689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9288" w:type="dxa"/>
            <w:noWrap w:val="0"/>
            <w:vAlign w:val="top"/>
          </w:tcPr>
          <w:p w14:paraId="4FCA2DA1">
            <w:pPr>
              <w:rPr>
                <w:rFonts w:hint="default" w:ascii="Times New Roman" w:hAnsi="Times New Roman" w:eastAsia="宋体" w:cs="Times New Roman"/>
                <w:lang w:val="en-US" w:eastAsia="zh-CN"/>
              </w:rPr>
            </w:pPr>
            <w:r>
              <w:rPr>
                <w:rFonts w:hint="default" w:ascii="Times New Roman" w:hAnsi="Times New Roman" w:cs="Times New Roman"/>
              </w:rPr>
              <w:t>版本:1.0.20260630</w:t>
            </w:r>
          </w:p>
        </w:tc>
      </w:tr>
      <w:tr w14:paraId="1C72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162E77D0">
            <w:pPr>
              <w:rPr>
                <w:rFonts w:hint="default" w:ascii="Times New Roman" w:hAnsi="Times New Roman" w:eastAsia="宋体" w:cs="Times New Roman"/>
                <w:lang w:val="en-US" w:eastAsia="zh-CN"/>
              </w:rPr>
            </w:pPr>
            <w:r>
              <w:rPr>
                <w:rFonts w:hint="default" w:ascii="Times New Roman" w:hAnsi="Times New Roman" w:cs="Times New Roman"/>
              </w:rPr>
              <w:t>部门名称:第十三组</w:t>
            </w:r>
          </w:p>
        </w:tc>
      </w:tr>
    </w:tbl>
    <w:p w14:paraId="22CA22CD">
      <w:pPr>
        <w:pStyle w:val="49"/>
        <w:rPr>
          <w:rFonts w:hint="default" w:ascii="Times New Roman" w:hAnsi="Times New Roman" w:cs="Times New Roman"/>
        </w:rPr>
      </w:pPr>
    </w:p>
    <w:p w14:paraId="3695C489">
      <w:pPr>
        <w:rPr>
          <w:rFonts w:hint="default" w:ascii="Times New Roman" w:hAnsi="Times New Roman" w:cs="Times New Roman"/>
        </w:rPr>
      </w:pPr>
    </w:p>
    <w:p w14:paraId="7B1A7B10">
      <w:pPr>
        <w:pStyle w:val="23"/>
        <w:spacing w:before="0" w:after="0"/>
        <w:rPr>
          <w:rFonts w:hint="default" w:ascii="Times New Roman" w:hAnsi="Times New Roman" w:cs="Times New Roman"/>
          <w:caps w:val="0"/>
          <w:szCs w:val="20"/>
        </w:rPr>
      </w:pPr>
      <w:r>
        <w:rPr>
          <w:rFonts w:hint="default" w:ascii="Times New Roman" w:hAnsi="Times New Roman" w:cs="Times New Roman"/>
          <w:caps w:val="0"/>
          <w:szCs w:val="20"/>
        </w:rPr>
        <w:t>修订文档历史记录</w:t>
      </w:r>
    </w:p>
    <w:tbl>
      <w:tblPr>
        <w:tblStyle w:val="32"/>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440"/>
        <w:gridCol w:w="4440"/>
        <w:gridCol w:w="1860"/>
      </w:tblGrid>
      <w:tr w14:paraId="45A4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noWrap w:val="0"/>
            <w:vAlign w:val="top"/>
          </w:tcPr>
          <w:p w14:paraId="7E37E71F">
            <w:pPr>
              <w:rPr>
                <w:rFonts w:hint="default" w:ascii="Times New Roman" w:hAnsi="Times New Roman" w:cs="Times New Roman"/>
                <w:b/>
              </w:rPr>
            </w:pPr>
            <w:r>
              <w:rPr>
                <w:rFonts w:hint="default" w:ascii="Times New Roman" w:hAnsi="Times New Roman" w:cs="Times New Roman"/>
                <w:b/>
              </w:rPr>
              <w:t>日期</w:t>
            </w:r>
          </w:p>
        </w:tc>
        <w:tc>
          <w:tcPr>
            <w:tcW w:w="1440" w:type="dxa"/>
            <w:noWrap w:val="0"/>
            <w:vAlign w:val="top"/>
          </w:tcPr>
          <w:p w14:paraId="4EFD22F0">
            <w:pPr>
              <w:rPr>
                <w:rFonts w:hint="default" w:ascii="Times New Roman" w:hAnsi="Times New Roman" w:cs="Times New Roman"/>
                <w:b/>
              </w:rPr>
            </w:pPr>
            <w:r>
              <w:rPr>
                <w:rFonts w:hint="default" w:ascii="Times New Roman" w:hAnsi="Times New Roman" w:cs="Times New Roman"/>
                <w:b/>
              </w:rPr>
              <w:t>版本</w:t>
            </w:r>
          </w:p>
        </w:tc>
        <w:tc>
          <w:tcPr>
            <w:tcW w:w="4440" w:type="dxa"/>
            <w:noWrap w:val="0"/>
            <w:vAlign w:val="top"/>
          </w:tcPr>
          <w:p w14:paraId="50927644">
            <w:pPr>
              <w:rPr>
                <w:rFonts w:hint="default" w:ascii="Times New Roman" w:hAnsi="Times New Roman" w:cs="Times New Roman"/>
                <w:b/>
              </w:rPr>
            </w:pPr>
            <w:r>
              <w:rPr>
                <w:rFonts w:hint="default" w:ascii="Times New Roman" w:hAnsi="Times New Roman" w:cs="Times New Roman"/>
                <w:b/>
              </w:rPr>
              <w:t>说明</w:t>
            </w:r>
          </w:p>
        </w:tc>
        <w:tc>
          <w:tcPr>
            <w:tcW w:w="1860" w:type="dxa"/>
            <w:noWrap w:val="0"/>
            <w:vAlign w:val="top"/>
          </w:tcPr>
          <w:p w14:paraId="4375765E">
            <w:pPr>
              <w:rPr>
                <w:rFonts w:hint="default" w:ascii="Times New Roman" w:hAnsi="Times New Roman" w:cs="Times New Roman"/>
                <w:b/>
              </w:rPr>
            </w:pPr>
            <w:r>
              <w:rPr>
                <w:rFonts w:hint="default" w:ascii="Times New Roman" w:hAnsi="Times New Roman" w:cs="Times New Roman"/>
                <w:b/>
              </w:rPr>
              <w:t>作者</w:t>
            </w:r>
          </w:p>
        </w:tc>
      </w:tr>
      <w:tr w14:paraId="0FF5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548" w:type="dxa"/>
            <w:noWrap w:val="0"/>
            <w:vAlign w:val="top"/>
          </w:tcPr>
          <w:p w14:paraId="1EACB293">
            <w:pPr>
              <w:rPr>
                <w:rFonts w:hint="default" w:ascii="Times New Roman" w:hAnsi="Times New Roman" w:eastAsia="宋体" w:cs="Times New Roman"/>
                <w:lang w:val="en-US" w:eastAsia="zh-CN"/>
              </w:rPr>
            </w:pPr>
            <w:r>
              <w:rPr>
                <w:rFonts w:hint="eastAsia" w:ascii="Times New Roman" w:hAnsi="Times New Roman" w:cs="Times New Roman"/>
                <w:lang w:val="en-US" w:eastAsia="zh-CN"/>
              </w:rPr>
              <w:t>2026-06-30</w:t>
            </w:r>
          </w:p>
        </w:tc>
        <w:tc>
          <w:tcPr>
            <w:tcW w:w="1440" w:type="dxa"/>
            <w:noWrap w:val="0"/>
            <w:vAlign w:val="top"/>
          </w:tcPr>
          <w:p w14:paraId="608C0F85">
            <w:pPr>
              <w:rPr>
                <w:rFonts w:hint="eastAsia" w:ascii="Times New Roman" w:hAnsi="Times New Roman" w:eastAsia="宋体" w:cs="Times New Roman"/>
                <w:lang w:val="en-US" w:eastAsia="zh-CN"/>
              </w:rPr>
            </w:pPr>
            <w:r>
              <w:rPr>
                <w:rFonts w:hint="default" w:ascii="Times New Roman" w:hAnsi="Times New Roman" w:cs="Times New Roman"/>
              </w:rPr>
              <w:t>0.1.20260630</w:t>
            </w:r>
          </w:p>
        </w:tc>
        <w:tc>
          <w:tcPr>
            <w:tcW w:w="4440" w:type="dxa"/>
            <w:noWrap w:val="0"/>
            <w:vAlign w:val="top"/>
          </w:tcPr>
          <w:p w14:paraId="3B5D8500">
            <w:pPr>
              <w:rPr>
                <w:rFonts w:hint="default" w:ascii="Times New Roman" w:hAnsi="Times New Roman" w:eastAsia="宋体" w:cs="Times New Roman"/>
                <w:lang w:val="en-US" w:eastAsia="zh-CN"/>
              </w:rPr>
            </w:pPr>
            <w:r>
              <w:rPr>
                <w:rFonts w:hint="eastAsia" w:ascii="Times New Roman" w:hAnsi="Times New Roman" w:cs="Times New Roman"/>
                <w:lang w:val="en-US" w:eastAsia="zh-CN"/>
              </w:rPr>
              <w:t>依据 schema.sql 梳理数据库表结构</w:t>
            </w:r>
          </w:p>
        </w:tc>
        <w:tc>
          <w:tcPr>
            <w:tcW w:w="1860" w:type="dxa"/>
            <w:noWrap w:val="0"/>
            <w:vAlign w:val="top"/>
          </w:tcPr>
          <w:p w14:paraId="24B8EBC3">
            <w:pPr>
              <w:rPr>
                <w:rFonts w:hint="eastAsia" w:ascii="Times New Roman" w:hAnsi="Times New Roman" w:eastAsia="宋体" w:cs="Times New Roman"/>
                <w:lang w:val="en-US" w:eastAsia="zh-CN"/>
              </w:rPr>
            </w:pPr>
            <w:r>
              <w:rPr>
                <w:rFonts w:hint="eastAsia" w:ascii="Times New Roman" w:hAnsi="Times New Roman" w:cs="Times New Roman"/>
                <w:lang w:val="en-US" w:eastAsia="zh-CN"/>
              </w:rPr>
              <w:t>周康</w:t>
            </w:r>
          </w:p>
        </w:tc>
      </w:tr>
      <w:tr w14:paraId="35B6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532038FE">
            <w:pPr>
              <w:rPr>
                <w:rFonts w:hint="default" w:ascii="Times New Roman" w:hAnsi="Times New Roman" w:eastAsia="宋体" w:cs="Times New Roman"/>
                <w:lang w:val="en-US" w:eastAsia="zh-CN"/>
              </w:rPr>
            </w:pPr>
            <w:r>
              <w:rPr>
                <w:rFonts w:hint="eastAsia" w:ascii="Times New Roman" w:hAnsi="Times New Roman" w:cs="Times New Roman"/>
                <w:lang w:val="en-US" w:eastAsia="zh-CN"/>
              </w:rPr>
              <w:t>2026-06-30</w:t>
            </w:r>
          </w:p>
        </w:tc>
        <w:tc>
          <w:tcPr>
            <w:tcW w:w="1440" w:type="dxa"/>
            <w:noWrap w:val="0"/>
            <w:vAlign w:val="top"/>
          </w:tcPr>
          <w:p w14:paraId="16A0040E">
            <w:pPr>
              <w:rPr>
                <w:rFonts w:hint="default" w:ascii="Times New Roman" w:hAnsi="Times New Roman" w:eastAsia="宋体" w:cs="Times New Roman"/>
                <w:lang w:val="en-US" w:eastAsia="zh-CN"/>
              </w:rPr>
            </w:pPr>
            <w:r>
              <w:rPr>
                <w:rFonts w:hint="eastAsia" w:ascii="Times New Roman" w:hAnsi="Times New Roman" w:cs="Times New Roman"/>
                <w:lang w:val="en-US" w:eastAsia="zh-CN"/>
              </w:rPr>
              <w:t>0.8.20260630</w:t>
            </w:r>
          </w:p>
        </w:tc>
        <w:tc>
          <w:tcPr>
            <w:tcW w:w="4440" w:type="dxa"/>
            <w:noWrap w:val="0"/>
            <w:vAlign w:val="top"/>
          </w:tcPr>
          <w:p w14:paraId="7A0633F3">
            <w:pPr>
              <w:rPr>
                <w:rFonts w:hint="default" w:ascii="Times New Roman" w:hAnsi="Times New Roman" w:eastAsia="宋体" w:cs="Times New Roman"/>
                <w:lang w:val="en-US" w:eastAsia="zh-CN"/>
              </w:rPr>
            </w:pPr>
            <w:r>
              <w:rPr>
                <w:rFonts w:hint="eastAsia" w:ascii="Times New Roman" w:hAnsi="Times New Roman" w:cs="Times New Roman"/>
                <w:lang w:val="en-US" w:eastAsia="zh-CN"/>
              </w:rPr>
              <w:t>填充核心表字段、数据字典和安全说明</w:t>
            </w:r>
          </w:p>
        </w:tc>
        <w:tc>
          <w:tcPr>
            <w:tcW w:w="1860" w:type="dxa"/>
            <w:noWrap w:val="0"/>
            <w:vAlign w:val="top"/>
          </w:tcPr>
          <w:p w14:paraId="2AB48C11">
            <w:pPr>
              <w:rPr>
                <w:rFonts w:hint="eastAsia" w:ascii="Times New Roman" w:hAnsi="Times New Roman" w:eastAsia="宋体" w:cs="Times New Roman"/>
                <w:lang w:val="en-US" w:eastAsia="zh-CN"/>
              </w:rPr>
            </w:pPr>
            <w:r>
              <w:rPr>
                <w:rFonts w:hint="eastAsia" w:ascii="Times New Roman" w:hAnsi="Times New Roman" w:cs="Times New Roman"/>
                <w:lang w:val="en-US" w:eastAsia="zh-CN"/>
              </w:rPr>
              <w:t>周康</w:t>
            </w:r>
          </w:p>
        </w:tc>
      </w:tr>
      <w:tr w14:paraId="4FB8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3F607023">
            <w:pPr>
              <w:rPr>
                <w:rFonts w:hint="default" w:ascii="Times New Roman" w:hAnsi="Times New Roman" w:cs="Times New Roman"/>
              </w:rPr>
            </w:pPr>
            <w:r>
              <w:t>2026-06-30</w:t>
            </w:r>
          </w:p>
        </w:tc>
        <w:tc>
          <w:tcPr>
            <w:tcW w:w="1440" w:type="dxa"/>
            <w:noWrap w:val="0"/>
            <w:vAlign w:val="top"/>
          </w:tcPr>
          <w:p w14:paraId="3EE25234">
            <w:pPr>
              <w:rPr>
                <w:rFonts w:hint="default" w:ascii="Times New Roman" w:hAnsi="Times New Roman" w:cs="Times New Roman"/>
              </w:rPr>
            </w:pPr>
            <w:r>
              <w:t>1.0.20260630</w:t>
            </w:r>
          </w:p>
        </w:tc>
        <w:tc>
          <w:tcPr>
            <w:tcW w:w="4440" w:type="dxa"/>
            <w:noWrap w:val="0"/>
            <w:vAlign w:val="top"/>
          </w:tcPr>
          <w:p w14:paraId="4B554F29">
            <w:pPr>
              <w:rPr>
                <w:rFonts w:hint="default" w:ascii="Times New Roman" w:hAnsi="Times New Roman" w:cs="Times New Roman"/>
              </w:rPr>
            </w:pPr>
            <w:r>
              <w:t>完成版式检查后正式发布</w:t>
            </w:r>
          </w:p>
        </w:tc>
        <w:tc>
          <w:tcPr>
            <w:tcW w:w="1860" w:type="dxa"/>
            <w:noWrap w:val="0"/>
            <w:vAlign w:val="top"/>
          </w:tcPr>
          <w:p w14:paraId="461E67A5">
            <w:pPr>
              <w:rPr>
                <w:rFonts w:hint="default" w:ascii="Times New Roman" w:hAnsi="Times New Roman" w:cs="Times New Roman"/>
              </w:rPr>
            </w:pPr>
            <w:r>
              <w:t>第十三组</w:t>
            </w:r>
          </w:p>
        </w:tc>
      </w:tr>
      <w:tr w14:paraId="58F4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7E28E3B4">
            <w:pPr>
              <w:rPr>
                <w:rFonts w:hint="default" w:ascii="Times New Roman" w:hAnsi="Times New Roman" w:cs="Times New Roman"/>
              </w:rPr>
            </w:pPr>
            <w:r/>
          </w:p>
        </w:tc>
        <w:tc>
          <w:tcPr>
            <w:tcW w:w="1440" w:type="dxa"/>
            <w:noWrap w:val="0"/>
            <w:vAlign w:val="top"/>
          </w:tcPr>
          <w:p w14:paraId="0EE1603C">
            <w:pPr>
              <w:rPr>
                <w:rFonts w:hint="default" w:ascii="Times New Roman" w:hAnsi="Times New Roman" w:cs="Times New Roman"/>
              </w:rPr>
            </w:pPr>
            <w:r/>
          </w:p>
        </w:tc>
        <w:tc>
          <w:tcPr>
            <w:tcW w:w="4440" w:type="dxa"/>
            <w:noWrap w:val="0"/>
            <w:vAlign w:val="top"/>
          </w:tcPr>
          <w:p w14:paraId="5A0D4718">
            <w:pPr>
              <w:rPr>
                <w:rFonts w:hint="default" w:ascii="Times New Roman" w:hAnsi="Times New Roman" w:cs="Times New Roman"/>
              </w:rPr>
            </w:pPr>
            <w:r/>
          </w:p>
        </w:tc>
        <w:tc>
          <w:tcPr>
            <w:tcW w:w="1860" w:type="dxa"/>
            <w:noWrap w:val="0"/>
            <w:vAlign w:val="top"/>
          </w:tcPr>
          <w:p w14:paraId="1D0EBE55">
            <w:pPr>
              <w:rPr>
                <w:rFonts w:hint="default" w:ascii="Times New Roman" w:hAnsi="Times New Roman" w:cs="Times New Roman"/>
              </w:rPr>
            </w:pPr>
            <w:r/>
          </w:p>
        </w:tc>
      </w:tr>
      <w:tr w14:paraId="02B85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0B6CB176">
            <w:pPr>
              <w:rPr>
                <w:rFonts w:hint="default" w:ascii="Times New Roman" w:hAnsi="Times New Roman" w:cs="Times New Roman"/>
              </w:rPr>
            </w:pPr>
            <w:r/>
          </w:p>
        </w:tc>
        <w:tc>
          <w:tcPr>
            <w:tcW w:w="1440" w:type="dxa"/>
            <w:noWrap w:val="0"/>
            <w:vAlign w:val="top"/>
          </w:tcPr>
          <w:p w14:paraId="334340CC">
            <w:pPr>
              <w:rPr>
                <w:rFonts w:hint="default" w:ascii="Times New Roman" w:hAnsi="Times New Roman" w:cs="Times New Roman"/>
              </w:rPr>
            </w:pPr>
            <w:r/>
          </w:p>
        </w:tc>
        <w:tc>
          <w:tcPr>
            <w:tcW w:w="4440" w:type="dxa"/>
            <w:noWrap w:val="0"/>
            <w:vAlign w:val="top"/>
          </w:tcPr>
          <w:p w14:paraId="4392EA8B">
            <w:pPr>
              <w:rPr>
                <w:rFonts w:hint="default" w:ascii="Times New Roman" w:hAnsi="Times New Roman" w:cs="Times New Roman"/>
              </w:rPr>
            </w:pPr>
            <w:r/>
          </w:p>
        </w:tc>
        <w:tc>
          <w:tcPr>
            <w:tcW w:w="1860" w:type="dxa"/>
            <w:noWrap w:val="0"/>
            <w:vAlign w:val="top"/>
          </w:tcPr>
          <w:p w14:paraId="7B4B0EEB">
            <w:pPr>
              <w:rPr>
                <w:rFonts w:hint="default" w:ascii="Times New Roman" w:hAnsi="Times New Roman" w:cs="Times New Roman"/>
              </w:rPr>
            </w:pPr>
            <w:r/>
          </w:p>
        </w:tc>
      </w:tr>
      <w:tr w14:paraId="38A2B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D60F957">
            <w:pPr>
              <w:rPr>
                <w:rFonts w:hint="default" w:ascii="Times New Roman" w:hAnsi="Times New Roman" w:cs="Times New Roman"/>
              </w:rPr>
            </w:pPr>
            <w:r/>
          </w:p>
        </w:tc>
        <w:tc>
          <w:tcPr>
            <w:tcW w:w="1440" w:type="dxa"/>
            <w:noWrap w:val="0"/>
            <w:vAlign w:val="top"/>
          </w:tcPr>
          <w:p w14:paraId="4FB18BC5">
            <w:pPr>
              <w:rPr>
                <w:rFonts w:hint="default" w:ascii="Times New Roman" w:hAnsi="Times New Roman" w:cs="Times New Roman"/>
              </w:rPr>
            </w:pPr>
            <w:r/>
          </w:p>
        </w:tc>
        <w:tc>
          <w:tcPr>
            <w:tcW w:w="4440" w:type="dxa"/>
            <w:noWrap w:val="0"/>
            <w:vAlign w:val="top"/>
          </w:tcPr>
          <w:p w14:paraId="7E42B74D">
            <w:pPr>
              <w:rPr>
                <w:rFonts w:hint="default" w:ascii="Times New Roman" w:hAnsi="Times New Roman" w:cs="Times New Roman"/>
              </w:rPr>
            </w:pPr>
            <w:r/>
          </w:p>
        </w:tc>
        <w:tc>
          <w:tcPr>
            <w:tcW w:w="1860" w:type="dxa"/>
            <w:noWrap w:val="0"/>
            <w:vAlign w:val="top"/>
          </w:tcPr>
          <w:p w14:paraId="5F6AD4BE">
            <w:pPr>
              <w:rPr>
                <w:rFonts w:hint="default" w:ascii="Times New Roman" w:hAnsi="Times New Roman" w:cs="Times New Roman"/>
              </w:rPr>
            </w:pPr>
            <w:r/>
          </w:p>
        </w:tc>
      </w:tr>
      <w:tr w14:paraId="1AAA5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45EDA958">
            <w:pPr>
              <w:rPr>
                <w:rFonts w:hint="default" w:ascii="Times New Roman" w:hAnsi="Times New Roman" w:cs="Times New Roman"/>
              </w:rPr>
            </w:pPr>
            <w:r/>
          </w:p>
        </w:tc>
        <w:tc>
          <w:tcPr>
            <w:tcW w:w="1440" w:type="dxa"/>
            <w:noWrap w:val="0"/>
            <w:vAlign w:val="top"/>
          </w:tcPr>
          <w:p w14:paraId="180A6E9E">
            <w:pPr>
              <w:rPr>
                <w:rFonts w:hint="default" w:ascii="Times New Roman" w:hAnsi="Times New Roman" w:cs="Times New Roman"/>
              </w:rPr>
            </w:pPr>
            <w:r/>
          </w:p>
        </w:tc>
        <w:tc>
          <w:tcPr>
            <w:tcW w:w="4440" w:type="dxa"/>
            <w:noWrap w:val="0"/>
            <w:vAlign w:val="top"/>
          </w:tcPr>
          <w:p w14:paraId="75B07183">
            <w:pPr>
              <w:rPr>
                <w:rFonts w:hint="default" w:ascii="Times New Roman" w:hAnsi="Times New Roman" w:cs="Times New Roman"/>
              </w:rPr>
            </w:pPr>
            <w:r/>
          </w:p>
        </w:tc>
        <w:tc>
          <w:tcPr>
            <w:tcW w:w="1860" w:type="dxa"/>
            <w:noWrap w:val="0"/>
            <w:vAlign w:val="top"/>
          </w:tcPr>
          <w:p w14:paraId="2A377613">
            <w:pPr>
              <w:rPr>
                <w:rFonts w:hint="default" w:ascii="Times New Roman" w:hAnsi="Times New Roman" w:cs="Times New Roman"/>
              </w:rPr>
            </w:pPr>
            <w:r/>
          </w:p>
        </w:tc>
      </w:tr>
      <w:tr w14:paraId="0060C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6CC4D67F">
            <w:pPr>
              <w:rPr>
                <w:rFonts w:hint="default" w:ascii="Times New Roman" w:hAnsi="Times New Roman" w:cs="Times New Roman"/>
              </w:rPr>
            </w:pPr>
            <w:r/>
          </w:p>
        </w:tc>
        <w:tc>
          <w:tcPr>
            <w:tcW w:w="1440" w:type="dxa"/>
            <w:noWrap w:val="0"/>
            <w:vAlign w:val="top"/>
          </w:tcPr>
          <w:p w14:paraId="5444321E">
            <w:pPr>
              <w:rPr>
                <w:rFonts w:hint="default" w:ascii="Times New Roman" w:hAnsi="Times New Roman" w:cs="Times New Roman"/>
              </w:rPr>
            </w:pPr>
            <w:r/>
          </w:p>
        </w:tc>
        <w:tc>
          <w:tcPr>
            <w:tcW w:w="4440" w:type="dxa"/>
            <w:noWrap w:val="0"/>
            <w:vAlign w:val="top"/>
          </w:tcPr>
          <w:p w14:paraId="60255F11">
            <w:pPr>
              <w:rPr>
                <w:rFonts w:hint="default" w:ascii="Times New Roman" w:hAnsi="Times New Roman" w:cs="Times New Roman"/>
              </w:rPr>
            </w:pPr>
            <w:r/>
          </w:p>
        </w:tc>
        <w:tc>
          <w:tcPr>
            <w:tcW w:w="1860" w:type="dxa"/>
            <w:noWrap w:val="0"/>
            <w:vAlign w:val="top"/>
          </w:tcPr>
          <w:p w14:paraId="59FD5BC4">
            <w:pPr>
              <w:rPr>
                <w:rFonts w:hint="default" w:ascii="Times New Roman" w:hAnsi="Times New Roman" w:cs="Times New Roman"/>
              </w:rPr>
            </w:pPr>
            <w:r/>
          </w:p>
        </w:tc>
      </w:tr>
      <w:tr w14:paraId="63798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4AA0DEB3">
            <w:pPr>
              <w:rPr>
                <w:rFonts w:hint="default" w:ascii="Times New Roman" w:hAnsi="Times New Roman" w:cs="Times New Roman"/>
              </w:rPr>
            </w:pPr>
            <w:r/>
          </w:p>
        </w:tc>
        <w:tc>
          <w:tcPr>
            <w:tcW w:w="1440" w:type="dxa"/>
            <w:noWrap w:val="0"/>
            <w:vAlign w:val="top"/>
          </w:tcPr>
          <w:p w14:paraId="6CDD55BA">
            <w:pPr>
              <w:rPr>
                <w:rFonts w:hint="default" w:ascii="Times New Roman" w:hAnsi="Times New Roman" w:cs="Times New Roman"/>
              </w:rPr>
            </w:pPr>
            <w:r/>
          </w:p>
        </w:tc>
        <w:tc>
          <w:tcPr>
            <w:tcW w:w="4440" w:type="dxa"/>
            <w:noWrap w:val="0"/>
            <w:vAlign w:val="top"/>
          </w:tcPr>
          <w:p w14:paraId="6F6FEF52">
            <w:pPr>
              <w:rPr>
                <w:rFonts w:hint="default" w:ascii="Times New Roman" w:hAnsi="Times New Roman" w:cs="Times New Roman"/>
              </w:rPr>
            </w:pPr>
            <w:r/>
          </w:p>
        </w:tc>
        <w:tc>
          <w:tcPr>
            <w:tcW w:w="1860" w:type="dxa"/>
            <w:noWrap w:val="0"/>
            <w:vAlign w:val="top"/>
          </w:tcPr>
          <w:p w14:paraId="5E688678">
            <w:pPr>
              <w:rPr>
                <w:rFonts w:hint="default" w:ascii="Times New Roman" w:hAnsi="Times New Roman" w:cs="Times New Roman"/>
              </w:rPr>
            </w:pPr>
            <w:r/>
          </w:p>
        </w:tc>
      </w:tr>
      <w:tr w14:paraId="101F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69554A3">
            <w:pPr>
              <w:rPr>
                <w:rFonts w:hint="default" w:ascii="Times New Roman" w:hAnsi="Times New Roman" w:cs="Times New Roman"/>
              </w:rPr>
            </w:pPr>
            <w:r/>
          </w:p>
        </w:tc>
        <w:tc>
          <w:tcPr>
            <w:tcW w:w="1440" w:type="dxa"/>
            <w:noWrap w:val="0"/>
            <w:vAlign w:val="top"/>
          </w:tcPr>
          <w:p w14:paraId="489ACBB7">
            <w:pPr>
              <w:rPr>
                <w:rFonts w:hint="default" w:ascii="Times New Roman" w:hAnsi="Times New Roman" w:cs="Times New Roman"/>
              </w:rPr>
            </w:pPr>
            <w:r/>
          </w:p>
        </w:tc>
        <w:tc>
          <w:tcPr>
            <w:tcW w:w="4440" w:type="dxa"/>
            <w:noWrap w:val="0"/>
            <w:vAlign w:val="top"/>
          </w:tcPr>
          <w:p w14:paraId="251C39A5">
            <w:pPr>
              <w:rPr>
                <w:rFonts w:hint="default" w:ascii="Times New Roman" w:hAnsi="Times New Roman" w:cs="Times New Roman"/>
              </w:rPr>
            </w:pPr>
            <w:r/>
          </w:p>
        </w:tc>
        <w:tc>
          <w:tcPr>
            <w:tcW w:w="1860" w:type="dxa"/>
            <w:noWrap w:val="0"/>
            <w:vAlign w:val="top"/>
          </w:tcPr>
          <w:p w14:paraId="3702F55C">
            <w:pPr>
              <w:rPr>
                <w:rFonts w:hint="default" w:ascii="Times New Roman" w:hAnsi="Times New Roman" w:cs="Times New Roman"/>
              </w:rPr>
            </w:pPr>
            <w:r/>
          </w:p>
        </w:tc>
      </w:tr>
      <w:tr w14:paraId="360CC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421F2E29">
            <w:pPr>
              <w:rPr>
                <w:rFonts w:hint="default" w:ascii="Times New Roman" w:hAnsi="Times New Roman" w:cs="Times New Roman"/>
              </w:rPr>
            </w:pPr>
            <w:r/>
          </w:p>
        </w:tc>
        <w:tc>
          <w:tcPr>
            <w:tcW w:w="1440" w:type="dxa"/>
            <w:noWrap w:val="0"/>
            <w:vAlign w:val="top"/>
          </w:tcPr>
          <w:p w14:paraId="353C4898">
            <w:pPr>
              <w:rPr>
                <w:rFonts w:hint="default" w:ascii="Times New Roman" w:hAnsi="Times New Roman" w:cs="Times New Roman"/>
              </w:rPr>
            </w:pPr>
            <w:r/>
          </w:p>
        </w:tc>
        <w:tc>
          <w:tcPr>
            <w:tcW w:w="4440" w:type="dxa"/>
            <w:noWrap w:val="0"/>
            <w:vAlign w:val="top"/>
          </w:tcPr>
          <w:p w14:paraId="03DEABD6">
            <w:pPr>
              <w:rPr>
                <w:rFonts w:hint="default" w:ascii="Times New Roman" w:hAnsi="Times New Roman" w:cs="Times New Roman"/>
              </w:rPr>
            </w:pPr>
            <w:r/>
          </w:p>
        </w:tc>
        <w:tc>
          <w:tcPr>
            <w:tcW w:w="1860" w:type="dxa"/>
            <w:noWrap w:val="0"/>
            <w:vAlign w:val="top"/>
          </w:tcPr>
          <w:p w14:paraId="224BE8AB">
            <w:pPr>
              <w:rPr>
                <w:rFonts w:hint="default" w:ascii="Times New Roman" w:hAnsi="Times New Roman" w:cs="Times New Roman"/>
              </w:rPr>
            </w:pPr>
            <w:r/>
          </w:p>
        </w:tc>
      </w:tr>
      <w:tr w14:paraId="59862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50C0426F">
            <w:pPr>
              <w:rPr>
                <w:rFonts w:hint="default" w:ascii="Times New Roman" w:hAnsi="Times New Roman" w:cs="Times New Roman"/>
              </w:rPr>
            </w:pPr>
            <w:r/>
          </w:p>
        </w:tc>
        <w:tc>
          <w:tcPr>
            <w:tcW w:w="1440" w:type="dxa"/>
            <w:noWrap w:val="0"/>
            <w:vAlign w:val="top"/>
          </w:tcPr>
          <w:p w14:paraId="6C454A65">
            <w:pPr>
              <w:rPr>
                <w:rFonts w:hint="default" w:ascii="Times New Roman" w:hAnsi="Times New Roman" w:cs="Times New Roman"/>
              </w:rPr>
            </w:pPr>
            <w:r/>
          </w:p>
        </w:tc>
        <w:tc>
          <w:tcPr>
            <w:tcW w:w="4440" w:type="dxa"/>
            <w:noWrap w:val="0"/>
            <w:vAlign w:val="top"/>
          </w:tcPr>
          <w:p w14:paraId="2E894BC3">
            <w:pPr>
              <w:rPr>
                <w:rFonts w:hint="default" w:ascii="Times New Roman" w:hAnsi="Times New Roman" w:cs="Times New Roman"/>
              </w:rPr>
            </w:pPr>
            <w:r/>
          </w:p>
        </w:tc>
        <w:tc>
          <w:tcPr>
            <w:tcW w:w="1860" w:type="dxa"/>
            <w:noWrap w:val="0"/>
            <w:vAlign w:val="top"/>
          </w:tcPr>
          <w:p w14:paraId="2EEB81BF">
            <w:pPr>
              <w:rPr>
                <w:rFonts w:hint="default" w:ascii="Times New Roman" w:hAnsi="Times New Roman" w:cs="Times New Roman"/>
              </w:rPr>
            </w:pPr>
            <w:r/>
          </w:p>
        </w:tc>
      </w:tr>
      <w:tr w14:paraId="00046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6CEA2993">
            <w:pPr>
              <w:rPr>
                <w:rFonts w:hint="default" w:ascii="Times New Roman" w:hAnsi="Times New Roman" w:cs="Times New Roman"/>
              </w:rPr>
            </w:pPr>
            <w:r/>
          </w:p>
        </w:tc>
        <w:tc>
          <w:tcPr>
            <w:tcW w:w="1440" w:type="dxa"/>
            <w:noWrap w:val="0"/>
            <w:vAlign w:val="top"/>
          </w:tcPr>
          <w:p w14:paraId="05A5978E">
            <w:pPr>
              <w:rPr>
                <w:rFonts w:hint="default" w:ascii="Times New Roman" w:hAnsi="Times New Roman" w:cs="Times New Roman"/>
              </w:rPr>
            </w:pPr>
            <w:r/>
          </w:p>
        </w:tc>
        <w:tc>
          <w:tcPr>
            <w:tcW w:w="4440" w:type="dxa"/>
            <w:noWrap w:val="0"/>
            <w:vAlign w:val="top"/>
          </w:tcPr>
          <w:p w14:paraId="2A7A65D4">
            <w:pPr>
              <w:rPr>
                <w:rFonts w:hint="default" w:ascii="Times New Roman" w:hAnsi="Times New Roman" w:cs="Times New Roman"/>
              </w:rPr>
            </w:pPr>
            <w:r/>
          </w:p>
        </w:tc>
        <w:tc>
          <w:tcPr>
            <w:tcW w:w="1860" w:type="dxa"/>
            <w:noWrap w:val="0"/>
            <w:vAlign w:val="top"/>
          </w:tcPr>
          <w:p w14:paraId="3B5B8310">
            <w:pPr>
              <w:rPr>
                <w:rFonts w:hint="default" w:ascii="Times New Roman" w:hAnsi="Times New Roman" w:cs="Times New Roman"/>
              </w:rPr>
            </w:pPr>
            <w:r/>
          </w:p>
        </w:tc>
      </w:tr>
      <w:tr w14:paraId="1951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5B846EAB">
            <w:pPr>
              <w:rPr>
                <w:rFonts w:hint="default" w:ascii="Times New Roman" w:hAnsi="Times New Roman" w:cs="Times New Roman"/>
              </w:rPr>
            </w:pPr>
            <w:r/>
          </w:p>
        </w:tc>
        <w:tc>
          <w:tcPr>
            <w:tcW w:w="1440" w:type="dxa"/>
            <w:noWrap w:val="0"/>
            <w:vAlign w:val="top"/>
          </w:tcPr>
          <w:p w14:paraId="25C79758">
            <w:pPr>
              <w:rPr>
                <w:rFonts w:hint="default" w:ascii="Times New Roman" w:hAnsi="Times New Roman" w:cs="Times New Roman"/>
              </w:rPr>
            </w:pPr>
            <w:r/>
          </w:p>
        </w:tc>
        <w:tc>
          <w:tcPr>
            <w:tcW w:w="4440" w:type="dxa"/>
            <w:noWrap w:val="0"/>
            <w:vAlign w:val="top"/>
          </w:tcPr>
          <w:p w14:paraId="3A017591">
            <w:pPr>
              <w:rPr>
                <w:rFonts w:hint="default" w:ascii="Times New Roman" w:hAnsi="Times New Roman" w:cs="Times New Roman"/>
              </w:rPr>
            </w:pPr>
            <w:r/>
          </w:p>
        </w:tc>
        <w:tc>
          <w:tcPr>
            <w:tcW w:w="1860" w:type="dxa"/>
            <w:noWrap w:val="0"/>
            <w:vAlign w:val="top"/>
          </w:tcPr>
          <w:p w14:paraId="1F510501">
            <w:pPr>
              <w:rPr>
                <w:rFonts w:hint="default" w:ascii="Times New Roman" w:hAnsi="Times New Roman" w:cs="Times New Roman"/>
              </w:rPr>
            </w:pPr>
            <w:r/>
          </w:p>
        </w:tc>
      </w:tr>
      <w:tr w14:paraId="7132C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1DDA1630">
            <w:pPr>
              <w:rPr>
                <w:rFonts w:hint="default" w:ascii="Times New Roman" w:hAnsi="Times New Roman" w:cs="Times New Roman"/>
              </w:rPr>
            </w:pPr>
            <w:r/>
          </w:p>
        </w:tc>
        <w:tc>
          <w:tcPr>
            <w:tcW w:w="1440" w:type="dxa"/>
            <w:noWrap w:val="0"/>
            <w:vAlign w:val="top"/>
          </w:tcPr>
          <w:p w14:paraId="02253B34">
            <w:pPr>
              <w:rPr>
                <w:rFonts w:hint="default" w:ascii="Times New Roman" w:hAnsi="Times New Roman" w:cs="Times New Roman"/>
              </w:rPr>
            </w:pPr>
            <w:r/>
          </w:p>
        </w:tc>
        <w:tc>
          <w:tcPr>
            <w:tcW w:w="4440" w:type="dxa"/>
            <w:noWrap w:val="0"/>
            <w:vAlign w:val="top"/>
          </w:tcPr>
          <w:p w14:paraId="688D7B1A">
            <w:pPr>
              <w:rPr>
                <w:rFonts w:hint="default" w:ascii="Times New Roman" w:hAnsi="Times New Roman" w:cs="Times New Roman"/>
              </w:rPr>
            </w:pPr>
            <w:r/>
          </w:p>
        </w:tc>
        <w:tc>
          <w:tcPr>
            <w:tcW w:w="1860" w:type="dxa"/>
            <w:noWrap w:val="0"/>
            <w:vAlign w:val="top"/>
          </w:tcPr>
          <w:p w14:paraId="040EEAD1">
            <w:pPr>
              <w:rPr>
                <w:rFonts w:hint="default" w:ascii="Times New Roman" w:hAnsi="Times New Roman" w:cs="Times New Roman"/>
              </w:rPr>
            </w:pPr>
            <w:r/>
          </w:p>
        </w:tc>
      </w:tr>
      <w:tr w14:paraId="51F6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36E7B2D1">
            <w:pPr>
              <w:rPr>
                <w:rFonts w:hint="default" w:ascii="Times New Roman" w:hAnsi="Times New Roman" w:cs="Times New Roman"/>
              </w:rPr>
            </w:pPr>
            <w:r/>
          </w:p>
        </w:tc>
        <w:tc>
          <w:tcPr>
            <w:tcW w:w="1440" w:type="dxa"/>
            <w:noWrap w:val="0"/>
            <w:vAlign w:val="top"/>
          </w:tcPr>
          <w:p w14:paraId="5DD908DE">
            <w:pPr>
              <w:rPr>
                <w:rFonts w:hint="default" w:ascii="Times New Roman" w:hAnsi="Times New Roman" w:cs="Times New Roman"/>
              </w:rPr>
            </w:pPr>
            <w:r/>
          </w:p>
        </w:tc>
        <w:tc>
          <w:tcPr>
            <w:tcW w:w="4440" w:type="dxa"/>
            <w:noWrap w:val="0"/>
            <w:vAlign w:val="top"/>
          </w:tcPr>
          <w:p w14:paraId="137C9EE9">
            <w:pPr>
              <w:rPr>
                <w:rFonts w:hint="default" w:ascii="Times New Roman" w:hAnsi="Times New Roman" w:cs="Times New Roman"/>
              </w:rPr>
            </w:pPr>
            <w:r/>
          </w:p>
        </w:tc>
        <w:tc>
          <w:tcPr>
            <w:tcW w:w="1860" w:type="dxa"/>
            <w:noWrap w:val="0"/>
            <w:vAlign w:val="top"/>
          </w:tcPr>
          <w:p w14:paraId="1C13FF1C">
            <w:pPr>
              <w:rPr>
                <w:rFonts w:hint="default" w:ascii="Times New Roman" w:hAnsi="Times New Roman" w:cs="Times New Roman"/>
              </w:rPr>
            </w:pPr>
            <w:r/>
          </w:p>
        </w:tc>
      </w:tr>
    </w:tbl>
    <w:p w14:paraId="0DCC9E8A">
      <w:pPr>
        <w:rPr>
          <w:rFonts w:hint="default" w:ascii="Times New Roman" w:hAnsi="Times New Roman" w:cs="Times New Roman"/>
        </w:rPr>
      </w:pPr>
    </w:p>
    <w:p w14:paraId="4DA69274">
      <w:pPr>
        <w:rPr>
          <w:rFonts w:hint="default" w:ascii="Times New Roman" w:hAnsi="Times New Roman" w:cs="Times New Roman"/>
        </w:rPr>
        <w:sectPr>
          <w:footerReference r:id="rId8" w:type="first"/>
          <w:footerReference r:id="rId7" w:type="default"/>
          <w:pgSz w:w="11906" w:h="16838"/>
          <w:pgMar w:top="1440" w:right="1797" w:bottom="1440" w:left="1797" w:header="851" w:footer="1230" w:gutter="0"/>
          <w:pgBorders>
            <w:top w:val="none" w:sz="0" w:space="0"/>
            <w:left w:val="none" w:sz="0" w:space="0"/>
            <w:bottom w:val="none" w:sz="0" w:space="0"/>
            <w:right w:val="none" w:sz="0" w:space="0"/>
          </w:pgBorders>
          <w:pgNumType w:fmt="decimal" w:start="1"/>
          <w:cols w:space="720" w:num="1"/>
          <w:titlePg/>
          <w:docGrid w:type="lines" w:linePitch="312" w:charSpace="0"/>
        </w:sectPr>
      </w:pPr>
    </w:p>
    <w:p w14:paraId="2A1A548B">
      <w:pPr>
        <w:rPr>
          <w:rFonts w:hint="default" w:ascii="Times New Roman" w:hAnsi="Times New Roman" w:cs="Times New Roman"/>
        </w:rPr>
      </w:pPr>
    </w:p>
    <w:p w14:paraId="5DDFE3FD">
      <w:pPr>
        <w:pStyle w:val="42"/>
        <w:keepNext w:val="0"/>
        <w:numPr>
          <w:ilvl w:val="0"/>
          <w:numId w:val="0"/>
        </w:numPr>
        <w:spacing w:before="0" w:after="0" w:line="240" w:lineRule="atLeast"/>
        <w:jc w:val="center"/>
        <w:outlineLvl w:val="9"/>
        <w:rPr>
          <w:rFonts w:hint="default" w:ascii="Times New Roman" w:hAnsi="Times New Roman" w:eastAsia="黑体" w:cs="Times New Roman"/>
          <w:b w:val="0"/>
          <w:bCs w:val="0"/>
          <w:snapToGrid w:val="0"/>
          <w:sz w:val="28"/>
          <w:szCs w:val="24"/>
          <w:lang w:val="en-US" w:eastAsia="zh-CN" w:bidi="ar-SA"/>
        </w:rPr>
      </w:pPr>
      <w:bookmarkStart w:id="1" w:name="_Toc31970"/>
      <w:r>
        <w:rPr>
          <w:rFonts w:hint="default" w:ascii="Times New Roman" w:hAnsi="Times New Roman" w:eastAsia="宋体" w:cs="Times New Roman"/>
          <w:sz w:val="44"/>
          <w:szCs w:val="20"/>
        </w:rPr>
        <w:t>目 录</w:t>
      </w:r>
      <w:bookmarkEnd w:id="0"/>
      <w:bookmarkEnd w:id="1"/>
      <w:r>
        <w:rPr>
          <w:rFonts w:hint="default" w:ascii="Times New Roman" w:hAnsi="Times New Roman" w:cs="Times New Roman"/>
        </w:rPr>
        <w:fldChar w:fldCharType="begin"/>
      </w:r>
      <w:r>
        <w:rPr>
          <w:rFonts w:hint="default" w:ascii="Times New Roman" w:hAnsi="Times New Roman" w:cs="Times New Roman"/>
        </w:rPr>
        <w:instrText xml:space="preserve"> TOC \o "1-2" \h \z \u </w:instrText>
      </w:r>
      <w:r>
        <w:rPr>
          <w:rFonts w:hint="default" w:ascii="Times New Roman" w:hAnsi="Times New Roman" w:cs="Times New Roman"/>
        </w:rPr>
        <w:fldChar w:fldCharType="separate"/>
      </w:r>
    </w:p>
    <w:p w14:paraId="5E88ABFD">
      <w:pPr>
        <w:keepNext w:val="0"/>
        <w:numPr>
          <w:ilvl w:val="0"/>
          <w:numId w:val="0"/>
        </w:numPr>
        <w:tabs>
          <w:tab w:val="left" w:pos="0"/>
        </w:tabs>
        <w:spacing w:before="0" w:after="0" w:line="240" w:lineRule="atLeast"/>
        <w:jc w:val="both"/>
        <w:outlineLvl w:val="9"/>
        <w:rPr>
          <w:rFonts w:hint="default" w:ascii="Times New Roman" w:hAnsi="Times New Roman" w:cs="Times New Roman"/>
          <w:b/>
          <w:bCs/>
          <w:szCs w:val="24"/>
        </w:rPr>
      </w:pPr>
      <w:r>
        <w:rPr>
          <w:rFonts w:hint="default" w:ascii="Times New Roman" w:hAnsi="Times New Roman" w:cs="Times New Roman"/>
          <w:b/>
          <w:bCs/>
          <w:szCs w:val="24"/>
        </w:rPr>
        <w:fldChar w:fldCharType="end"/>
      </w:r>
    </w:p>
    <w:p w14:paraId="0616018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1C2C1B8">
      <w:pPr>
        <w:pStyle w:val="23"/>
        <w:tabs>
          <w:tab w:val="right" w:leader="dot" w:pos="8312"/>
        </w:tabs>
      </w:pPr>
      <w:r>
        <w:rPr>
          <w:rFonts w:hint="eastAsia" w:ascii="Times New Roman" w:hAnsi="Times New Roman" w:cs="Times New Roman"/>
        </w:rPr>
        <w:t>1. 引言 2</w:t>
      </w:r>
    </w:p>
    <w:p w14:paraId="65249D97">
      <w:pPr>
        <w:pStyle w:val="28"/>
        <w:tabs>
          <w:tab w:val="right" w:leader="dot" w:pos="8312"/>
        </w:tabs>
      </w:pPr>
      <w:r>
        <w:rPr>
          <w:rFonts w:hint="eastAsia" w:ascii="Times New Roman" w:hAnsi="Times New Roman" w:cs="Times New Roman"/>
        </w:rPr>
        <w:t>1.1 编写目的 2</w:t>
      </w:r>
    </w:p>
    <w:p w14:paraId="65249D97">
      <w:pPr>
        <w:pStyle w:val="28"/>
        <w:tabs>
          <w:tab w:val="right" w:leader="dot" w:pos="8312"/>
        </w:tabs>
      </w:pPr>
      <w:r>
        <w:rPr>
          <w:rFonts w:hint="eastAsia" w:ascii="Times New Roman" w:hAnsi="Times New Roman" w:cs="Times New Roman"/>
        </w:rPr>
        <w:t>1.2 背景 2</w:t>
      </w:r>
    </w:p>
    <w:p w14:paraId="65249D97">
      <w:pPr>
        <w:pStyle w:val="28"/>
        <w:tabs>
          <w:tab w:val="right" w:leader="dot" w:pos="8312"/>
        </w:tabs>
      </w:pPr>
      <w:r>
        <w:rPr>
          <w:rFonts w:hint="eastAsia" w:ascii="Times New Roman" w:hAnsi="Times New Roman" w:cs="Times New Roman"/>
        </w:rPr>
        <w:t>1.3 定义 2</w:t>
      </w:r>
    </w:p>
    <w:p w14:paraId="65249D97">
      <w:pPr>
        <w:pStyle w:val="28"/>
        <w:tabs>
          <w:tab w:val="right" w:leader="dot" w:pos="8312"/>
        </w:tabs>
      </w:pPr>
      <w:r>
        <w:rPr>
          <w:rFonts w:hint="eastAsia" w:ascii="Times New Roman" w:hAnsi="Times New Roman" w:cs="Times New Roman"/>
        </w:rPr>
        <w:t>1.4 参考资料 2</w:t>
      </w:r>
    </w:p>
    <w:p w14:paraId="71C2C1B8">
      <w:pPr>
        <w:pStyle w:val="23"/>
        <w:tabs>
          <w:tab w:val="right" w:leader="dot" w:pos="8312"/>
        </w:tabs>
      </w:pPr>
      <w:r>
        <w:rPr>
          <w:rFonts w:hint="eastAsia" w:ascii="Times New Roman" w:hAnsi="Times New Roman" w:cs="Times New Roman"/>
        </w:rPr>
        <w:t>2. 外部设计 2</w:t>
      </w:r>
    </w:p>
    <w:p w14:paraId="65249D97">
      <w:pPr>
        <w:pStyle w:val="28"/>
        <w:tabs>
          <w:tab w:val="right" w:leader="dot" w:pos="8312"/>
        </w:tabs>
      </w:pPr>
      <w:r>
        <w:rPr>
          <w:rFonts w:hint="eastAsia" w:ascii="Times New Roman" w:hAnsi="Times New Roman" w:cs="Times New Roman"/>
        </w:rPr>
        <w:t>2.1 类型划分 2</w:t>
      </w:r>
    </w:p>
    <w:p w14:paraId="65249D97">
      <w:pPr>
        <w:pStyle w:val="28"/>
        <w:tabs>
          <w:tab w:val="right" w:leader="dot" w:pos="8312"/>
        </w:tabs>
      </w:pPr>
      <w:r>
        <w:rPr>
          <w:rFonts w:hint="eastAsia" w:ascii="Times New Roman" w:hAnsi="Times New Roman" w:cs="Times New Roman"/>
        </w:rPr>
        <w:t>2.2 数据库表设计格式说明 3</w:t>
      </w:r>
    </w:p>
    <w:p w14:paraId="26F3A09C">
      <w:pPr>
        <w:pStyle w:val="19"/>
        <w:tabs>
          <w:tab w:val="right" w:leader="dot" w:pos="8312"/>
        </w:tabs>
      </w:pPr>
      <w:r>
        <w:rPr>
          <w:rFonts w:hint="eastAsia" w:ascii="Times New Roman" w:hAnsi="Times New Roman" w:cs="Times New Roman"/>
        </w:rPr>
        <w:t>2.2.1 用户表（sys_user） 3</w:t>
      </w:r>
    </w:p>
    <w:p w14:paraId="26F3A09C">
      <w:pPr>
        <w:pStyle w:val="19"/>
        <w:tabs>
          <w:tab w:val="right" w:leader="dot" w:pos="8312"/>
        </w:tabs>
      </w:pPr>
      <w:r>
        <w:rPr>
          <w:rFonts w:hint="eastAsia" w:ascii="Times New Roman" w:hAnsi="Times New Roman" w:cs="Times New Roman"/>
        </w:rPr>
        <w:t>2.2.2 学习成果目录表（learn_outcome_catalog） 3</w:t>
      </w:r>
    </w:p>
    <w:p w14:paraId="26F3A09C">
      <w:pPr>
        <w:pStyle w:val="19"/>
        <w:tabs>
          <w:tab w:val="right" w:leader="dot" w:pos="8312"/>
        </w:tabs>
      </w:pPr>
      <w:r>
        <w:rPr>
          <w:rFonts w:hint="eastAsia" w:ascii="Times New Roman" w:hAnsi="Times New Roman" w:cs="Times New Roman"/>
        </w:rPr>
        <w:t>2.2.3 文件表（sys_file） 3</w:t>
      </w:r>
    </w:p>
    <w:p w14:paraId="26F3A09C">
      <w:pPr>
        <w:pStyle w:val="19"/>
        <w:tabs>
          <w:tab w:val="right" w:leader="dot" w:pos="8312"/>
        </w:tabs>
      </w:pPr>
      <w:r>
        <w:rPr>
          <w:rFonts w:hint="eastAsia" w:ascii="Times New Roman" w:hAnsi="Times New Roman" w:cs="Times New Roman"/>
        </w:rPr>
        <w:t>2.2.4 学分认证申请表（cert_application） 4</w:t>
      </w:r>
    </w:p>
    <w:p w14:paraId="26F3A09C">
      <w:pPr>
        <w:pStyle w:val="19"/>
        <w:tabs>
          <w:tab w:val="right" w:leader="dot" w:pos="8312"/>
        </w:tabs>
      </w:pPr>
      <w:r>
        <w:rPr>
          <w:rFonts w:hint="eastAsia" w:ascii="Times New Roman" w:hAnsi="Times New Roman" w:cs="Times New Roman"/>
        </w:rPr>
        <w:t>2.2.5 学习者成果表（learner_outcome） 4</w:t>
      </w:r>
    </w:p>
    <w:p w14:paraId="26F3A09C">
      <w:pPr>
        <w:pStyle w:val="19"/>
        <w:tabs>
          <w:tab w:val="right" w:leader="dot" w:pos="8312"/>
        </w:tabs>
      </w:pPr>
      <w:r>
        <w:rPr>
          <w:rFonts w:hint="eastAsia" w:ascii="Times New Roman" w:hAnsi="Times New Roman" w:cs="Times New Roman"/>
        </w:rPr>
        <w:t>2.2.6 学分账户表（credit_account） 5</w:t>
      </w:r>
    </w:p>
    <w:p w14:paraId="26F3A09C">
      <w:pPr>
        <w:pStyle w:val="19"/>
        <w:tabs>
          <w:tab w:val="right" w:leader="dot" w:pos="8312"/>
        </w:tabs>
      </w:pPr>
      <w:r>
        <w:rPr>
          <w:rFonts w:hint="eastAsia" w:ascii="Times New Roman" w:hAnsi="Times New Roman" w:cs="Times New Roman"/>
        </w:rPr>
        <w:t>2.2.7 学分流水表（credit_flow） 5</w:t>
      </w:r>
    </w:p>
    <w:p w14:paraId="26F3A09C">
      <w:pPr>
        <w:pStyle w:val="19"/>
        <w:tabs>
          <w:tab w:val="right" w:leader="dot" w:pos="8312"/>
        </w:tabs>
      </w:pPr>
      <w:r>
        <w:rPr>
          <w:rFonts w:hint="eastAsia" w:ascii="Times New Roman" w:hAnsi="Times New Roman" w:cs="Times New Roman"/>
        </w:rPr>
        <w:t>2.2.8 成果转换规则表（conversion_rule） 5</w:t>
      </w:r>
    </w:p>
    <w:p w14:paraId="26F3A09C">
      <w:pPr>
        <w:pStyle w:val="19"/>
        <w:tabs>
          <w:tab w:val="right" w:leader="dot" w:pos="8312"/>
        </w:tabs>
      </w:pPr>
      <w:r>
        <w:rPr>
          <w:rFonts w:hint="eastAsia" w:ascii="Times New Roman" w:hAnsi="Times New Roman" w:cs="Times New Roman"/>
        </w:rPr>
        <w:t>2.2.9 专家信息表（expert_profile） 6</w:t>
      </w:r>
    </w:p>
    <w:p w14:paraId="26F3A09C">
      <w:pPr>
        <w:pStyle w:val="19"/>
        <w:tabs>
          <w:tab w:val="right" w:leader="dot" w:pos="8312"/>
        </w:tabs>
      </w:pPr>
      <w:r>
        <w:rPr>
          <w:rFonts w:hint="eastAsia" w:ascii="Times New Roman" w:hAnsi="Times New Roman" w:cs="Times New Roman"/>
        </w:rPr>
        <w:t>2.2.10 转换规则评审表（conversion_rule_review） 6</w:t>
      </w:r>
    </w:p>
    <w:p w14:paraId="26F3A09C">
      <w:pPr>
        <w:pStyle w:val="19"/>
        <w:tabs>
          <w:tab w:val="right" w:leader="dot" w:pos="8312"/>
        </w:tabs>
      </w:pPr>
      <w:r>
        <w:rPr>
          <w:rFonts w:hint="eastAsia" w:ascii="Times New Roman" w:hAnsi="Times New Roman" w:cs="Times New Roman"/>
        </w:rPr>
        <w:t>2.2.11 成果转换申请表（conversion_application） 6</w:t>
      </w:r>
    </w:p>
    <w:p w14:paraId="26F3A09C">
      <w:pPr>
        <w:pStyle w:val="19"/>
        <w:tabs>
          <w:tab w:val="right" w:leader="dot" w:pos="8312"/>
        </w:tabs>
      </w:pPr>
      <w:r>
        <w:rPr>
          <w:rFonts w:hint="eastAsia" w:ascii="Times New Roman" w:hAnsi="Times New Roman" w:cs="Times New Roman"/>
        </w:rPr>
        <w:t>2.2.12 成果转换交易表（conversion_transaction） 7</w:t>
      </w:r>
    </w:p>
    <w:p w14:paraId="26F3A09C">
      <w:pPr>
        <w:pStyle w:val="19"/>
        <w:tabs>
          <w:tab w:val="right" w:leader="dot" w:pos="8312"/>
        </w:tabs>
      </w:pPr>
      <w:r>
        <w:rPr>
          <w:rFonts w:hint="eastAsia" w:ascii="Times New Roman" w:hAnsi="Times New Roman" w:cs="Times New Roman"/>
        </w:rPr>
        <w:t>2.2.13 业务审核记录表（biz_audit_record） 7</w:t>
      </w:r>
    </w:p>
    <w:p w14:paraId="65249D97">
      <w:pPr>
        <w:pStyle w:val="28"/>
        <w:tabs>
          <w:tab w:val="right" w:leader="dot" w:pos="8312"/>
        </w:tabs>
      </w:pPr>
      <w:r>
        <w:rPr>
          <w:rFonts w:hint="eastAsia" w:ascii="Times New Roman" w:hAnsi="Times New Roman" w:cs="Times New Roman"/>
        </w:rPr>
        <w:t>2.3 支持软件 8</w:t>
      </w:r>
    </w:p>
    <w:p w14:paraId="71C2C1B8">
      <w:pPr>
        <w:pStyle w:val="23"/>
        <w:tabs>
          <w:tab w:val="right" w:leader="dot" w:pos="8312"/>
        </w:tabs>
      </w:pPr>
      <w:r>
        <w:rPr>
          <w:rFonts w:hint="eastAsia" w:ascii="Times New Roman" w:hAnsi="Times New Roman" w:cs="Times New Roman"/>
        </w:rPr>
        <w:t>3. 结构设计 8</w:t>
      </w:r>
    </w:p>
    <w:p w14:paraId="71C2C1B8">
      <w:pPr>
        <w:pStyle w:val="23"/>
        <w:tabs>
          <w:tab w:val="right" w:leader="dot" w:pos="8312"/>
        </w:tabs>
      </w:pPr>
      <w:r>
        <w:rPr>
          <w:rFonts w:hint="eastAsia" w:ascii="Times New Roman" w:hAnsi="Times New Roman" w:cs="Times New Roman"/>
        </w:rPr>
        <w:t>4. 运用设计 10</w:t>
      </w:r>
    </w:p>
    <w:p w14:paraId="65249D97">
      <w:pPr>
        <w:pStyle w:val="28"/>
        <w:tabs>
          <w:tab w:val="right" w:leader="dot" w:pos="8312"/>
        </w:tabs>
      </w:pPr>
      <w:r>
        <w:rPr>
          <w:rFonts w:hint="eastAsia" w:ascii="Times New Roman" w:hAnsi="Times New Roman" w:cs="Times New Roman"/>
        </w:rPr>
        <w:t>4.1 数据字典设计 10</w:t>
      </w:r>
    </w:p>
    <w:p w14:paraId="65249D97">
      <w:pPr>
        <w:pStyle w:val="28"/>
        <w:tabs>
          <w:tab w:val="right" w:leader="dot" w:pos="8312"/>
        </w:tabs>
      </w:pPr>
      <w:r>
        <w:rPr>
          <w:rFonts w:hint="eastAsia" w:ascii="Times New Roman" w:hAnsi="Times New Roman" w:cs="Times New Roman"/>
        </w:rPr>
        <w:t>4.2 数据字典备注安全保密设计 10</w:t>
      </w:r>
    </w:p>
    <w:p w14:paraId="67461008">
      <w:pPr>
        <w:keepNext w:val="0"/>
        <w:numPr>
          <w:ilvl w:val="0"/>
          <w:numId w:val="0"/>
        </w:numPr>
        <w:tabs>
          <w:tab w:val="left" w:pos="0"/>
        </w:tabs>
        <w:spacing w:before="0" w:after="0" w:line="240" w:lineRule="atLeast"/>
        <w:jc w:val="both"/>
        <w:outlineLvl w:val="9"/>
        <w:rPr>
          <w:rFonts w:hint="default" w:ascii="Times New Roman" w:hAnsi="Times New Roman" w:cs="Times New Roman"/>
          <w:bCs/>
          <w:szCs w:val="24"/>
        </w:rPr>
      </w:pPr>
      <w:r>
        <w:rPr>
          <w:rFonts w:hint="default" w:ascii="Times New Roman" w:hAnsi="Times New Roman" w:cs="Times New Roman"/>
          <w:bCs/>
          <w:szCs w:val="24"/>
        </w:rPr>
        <w:fldChar w:fldCharType="end"/>
      </w:r>
    </w:p>
    <w:p w14:paraId="4F696519">
      <w:pPr>
        <w:keepNext w:val="0"/>
        <w:numPr>
          <w:ilvl w:val="0"/>
          <w:numId w:val="0"/>
        </w:numPr>
        <w:tabs>
          <w:tab w:val="left" w:pos="0"/>
        </w:tabs>
        <w:spacing w:before="0" w:after="0" w:line="240" w:lineRule="atLeast"/>
        <w:jc w:val="both"/>
        <w:outlineLvl w:val="9"/>
        <w:rPr>
          <w:rFonts w:hint="default" w:ascii="Times New Roman" w:hAnsi="Times New Roman" w:cs="Times New Roman"/>
          <w:bCs/>
          <w:szCs w:val="24"/>
        </w:rPr>
      </w:pPr>
    </w:p>
    <w:p w14:paraId="5E1514CE">
      <w:pPr>
        <w:pStyle w:val="2"/>
        <w:rPr>
          <w:rFonts w:hint="default" w:ascii="Times New Roman" w:hAnsi="Times New Roman" w:cs="Times New Roman"/>
        </w:rPr>
        <w:sectPr>
          <w:footerReference r:id="rId10" w:type="first"/>
          <w:footerReference r:id="rId9" w:type="default"/>
          <w:pgSz w:w="11906" w:h="16838"/>
          <w:pgMar w:top="1440" w:right="1797" w:bottom="1440" w:left="1797" w:header="851" w:footer="1230" w:gutter="0"/>
          <w:pgBorders>
            <w:top w:val="none" w:sz="0" w:space="0"/>
            <w:left w:val="none" w:sz="0" w:space="0"/>
            <w:bottom w:val="none" w:sz="0" w:space="0"/>
            <w:right w:val="none" w:sz="0" w:space="0"/>
          </w:pgBorders>
          <w:pgNumType w:fmt="decimal" w:start="1"/>
          <w:cols w:space="720" w:num="1"/>
          <w:docGrid w:type="lines" w:linePitch="312" w:charSpace="0"/>
        </w:sectPr>
      </w:pPr>
      <w:bookmarkStart w:id="48" w:name="_GoBack"/>
      <w:bookmarkEnd w:id="48"/>
      <w:bookmarkStart w:id="2" w:name="_Toc16589580"/>
      <w:bookmarkStart w:id="3" w:name="_Toc7143"/>
    </w:p>
    <w:p w14:paraId="082BF221">
      <w:pPr>
        <w:pStyle w:val="2"/>
        <w:rPr>
          <w:rFonts w:hint="default" w:ascii="Times New Roman" w:hAnsi="Times New Roman" w:cs="Times New Roman"/>
        </w:rPr>
      </w:pPr>
      <w:bookmarkStart w:id="4" w:name="_Toc10342"/>
      <w:r>
        <w:rPr>
          <w:rFonts w:hint="default" w:ascii="Times New Roman" w:hAnsi="Times New Roman" w:cs="Times New Roman"/>
        </w:rPr>
        <w:t>引言</w:t>
      </w:r>
      <w:bookmarkEnd w:id="2"/>
      <w:bookmarkEnd w:id="3"/>
      <w:bookmarkEnd w:id="4"/>
    </w:p>
    <w:p w14:paraId="6FCC6AA6">
      <w:pPr>
        <w:pStyle w:val="4"/>
        <w:rPr>
          <w:rFonts w:hint="default" w:ascii="Times New Roman" w:hAnsi="Times New Roman" w:cs="Times New Roman"/>
        </w:rPr>
      </w:pPr>
      <w:bookmarkStart w:id="5" w:name="_Toc27960"/>
      <w:bookmarkStart w:id="6" w:name="_Toc16589581"/>
      <w:bookmarkStart w:id="7" w:name="_Toc24297"/>
      <w:r>
        <w:rPr>
          <w:rFonts w:hint="default" w:ascii="Times New Roman" w:hAnsi="Times New Roman" w:cs="Times New Roman"/>
        </w:rPr>
        <w:t>编写目的</w:t>
      </w:r>
      <w:bookmarkEnd w:id="5"/>
      <w:bookmarkEnd w:id="6"/>
      <w:bookmarkEnd w:id="7"/>
    </w:p>
    <w:p w14:paraId="4D96A496">
      <w:pPr>
        <w:pStyle w:val="47"/>
        <w:rPr>
          <w:rFonts w:hint="default" w:ascii="Times New Roman" w:hAnsi="Times New Roman" w:cs="Times New Roman"/>
          <w:color w:val="auto"/>
        </w:rPr>
      </w:pPr>
      <w:r>
        <w:rPr>
          <w:rFonts w:hint="default" w:ascii="Times New Roman" w:hAnsi="Times New Roman" w:cs="Times New Roman"/>
          <w:color w:val="auto"/>
        </w:rPr>
        <w:t>数据库设计说明书根据终身学习学分银行信息平台的需求和架构设计编写，为后端编码、接口联调、数据初始化、测试验证和后续维护提供数据库结构依据。</w:t>
      </w:r>
    </w:p>
    <w:p w14:paraId="13976D4F">
      <w:pPr>
        <w:pStyle w:val="4"/>
        <w:rPr>
          <w:rFonts w:hint="default" w:ascii="Times New Roman" w:hAnsi="Times New Roman" w:cs="Times New Roman"/>
        </w:rPr>
      </w:pPr>
      <w:bookmarkStart w:id="8" w:name="_Toc12822"/>
      <w:bookmarkStart w:id="9" w:name="_Toc16589582"/>
      <w:bookmarkStart w:id="10" w:name="_Toc30336"/>
      <w:r>
        <w:rPr>
          <w:rFonts w:hint="default" w:ascii="Times New Roman" w:hAnsi="Times New Roman" w:cs="Times New Roman"/>
        </w:rPr>
        <w:t>背景</w:t>
      </w:r>
      <w:bookmarkEnd w:id="8"/>
      <w:bookmarkEnd w:id="9"/>
      <w:bookmarkEnd w:id="10"/>
    </w:p>
    <w:p w14:paraId="60D0B714">
      <w:pPr>
        <w:pStyle w:val="47"/>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eastAsia="宋体" w:cs="Times New Roman"/>
          <w:color w:val="auto"/>
          <w:lang w:val="en-US" w:eastAsia="zh-CN"/>
        </w:rPr>
      </w:pPr>
      <w:r>
        <w:rPr>
          <w:rFonts w:hint="default" w:ascii="Times New Roman" w:hAnsi="Times New Roman" w:cs="Times New Roman"/>
          <w:color w:val="auto"/>
        </w:rPr>
        <w:t>使用此数据库的软件系统名称：终身学习学分银行信息平台；数据库管理系统：MySQL Server 8.0.33。</w:t>
      </w:r>
    </w:p>
    <w:p w14:paraId="043C9F9F">
      <w:pPr>
        <w:pStyle w:val="47"/>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eastAsia="宋体" w:cs="Times New Roman"/>
          <w:color w:val="auto"/>
          <w:lang w:val="en-US" w:eastAsia="zh-CN"/>
        </w:rPr>
      </w:pPr>
      <w:r>
        <w:rPr>
          <w:rFonts w:hint="default" w:ascii="Times New Roman" w:hAnsi="Times New Roman" w:cs="Times New Roman"/>
          <w:color w:val="auto"/>
        </w:rPr>
        <w:t>该软件系统开发项目的任务提出者：第十三组</w:t>
      </w:r>
    </w:p>
    <w:p w14:paraId="6C0CD597">
      <w:pPr>
        <w:pStyle w:val="47"/>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eastAsia="宋体" w:cs="Times New Roman"/>
          <w:color w:val="auto"/>
          <w:lang w:val="en-US" w:eastAsia="zh-CN"/>
        </w:rPr>
      </w:pPr>
      <w:r>
        <w:rPr>
          <w:rFonts w:hint="default" w:ascii="Times New Roman" w:hAnsi="Times New Roman" w:cs="Times New Roman"/>
          <w:color w:val="auto"/>
        </w:rPr>
        <w:t>该软件系统的用户：学习者、审核员、专家、管理员。</w:t>
      </w:r>
    </w:p>
    <w:p w14:paraId="6EB5D508">
      <w:pPr>
        <w:pStyle w:val="4"/>
        <w:rPr>
          <w:rFonts w:hint="default" w:ascii="Times New Roman" w:hAnsi="Times New Roman" w:cs="Times New Roman"/>
        </w:rPr>
      </w:pPr>
      <w:bookmarkStart w:id="11" w:name="_Toc16589583"/>
      <w:bookmarkStart w:id="12" w:name="_Toc11582"/>
      <w:bookmarkStart w:id="13" w:name="_Toc30344"/>
      <w:r>
        <w:rPr>
          <w:rFonts w:hint="default" w:ascii="Times New Roman" w:hAnsi="Times New Roman" w:cs="Times New Roman"/>
        </w:rPr>
        <w:t>定义</w:t>
      </w:r>
      <w:bookmarkEnd w:id="11"/>
      <w:bookmarkEnd w:id="12"/>
      <w:bookmarkEnd w:id="13"/>
    </w:p>
    <w:p w14:paraId="3DAE361D">
      <w:pPr>
        <w:pStyle w:val="3"/>
        <w:ind w:left="0"/>
        <w:rPr>
          <w:rFonts w:hint="default" w:ascii="Times New Roman" w:hAnsi="Times New Roman" w:cs="Times New Roman"/>
          <w:color w:val="000000"/>
        </w:rPr>
      </w:pPr>
      <w:r>
        <w:rPr>
          <w:rFonts w:hint="default" w:ascii="Times New Roman" w:hAnsi="Times New Roman" w:cs="Times New Roman"/>
          <w:color w:val="000000"/>
        </w:rPr>
        <w:t>CDM（Concept Data Model） 概念数据模型，用于描述学习成果、认证申请、学分账户和成果转换等实体关系。</w:t>
      </w:r>
    </w:p>
    <w:p w14:paraId="4AB5C4EC">
      <w:pPr>
        <w:pStyle w:val="3"/>
        <w:ind w:left="0"/>
        <w:rPr>
          <w:rFonts w:hint="default" w:ascii="Times New Roman" w:hAnsi="Times New Roman" w:cs="Times New Roman"/>
        </w:rPr>
      </w:pPr>
      <w:r>
        <w:rPr>
          <w:rFonts w:hint="default" w:ascii="Times New Roman" w:hAnsi="Times New Roman" w:cs="Times New Roman"/>
        </w:rPr>
        <w:t>PDM（Physical Data Model） 物理数据模型，用于落地 MySQL 表、字段、索引、约束和数据类型。</w:t>
      </w:r>
    </w:p>
    <w:p w14:paraId="015C2013">
      <w:pPr>
        <w:pStyle w:val="4"/>
        <w:rPr>
          <w:rFonts w:hint="default" w:ascii="Times New Roman" w:hAnsi="Times New Roman" w:cs="Times New Roman"/>
        </w:rPr>
      </w:pPr>
      <w:bookmarkStart w:id="14" w:name="_Toc16589584"/>
      <w:bookmarkStart w:id="15" w:name="_Toc16879"/>
      <w:bookmarkStart w:id="16" w:name="_Toc31092"/>
      <w:r>
        <w:rPr>
          <w:rFonts w:hint="default" w:ascii="Times New Roman" w:hAnsi="Times New Roman" w:cs="Times New Roman"/>
        </w:rPr>
        <w:t>参考资料</w:t>
      </w:r>
      <w:bookmarkEnd w:id="14"/>
      <w:bookmarkEnd w:id="15"/>
      <w:bookmarkEnd w:id="16"/>
    </w:p>
    <w:p w14:paraId="6AC2A816">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default" w:ascii="Times New Roman" w:hAnsi="Times New Roman" w:cs="Times New Roman"/>
        </w:rPr>
      </w:pPr>
      <w:r>
        <w:rPr>
          <w:rFonts w:hint="default" w:ascii="Times New Roman" w:hAnsi="Times New Roman" w:cs="Times New Roman"/>
        </w:rPr>
        <w:t>《终身学习学分银行信息平台》软件需求规约</w:t>
      </w:r>
    </w:p>
    <w:p w14:paraId="03EDB419">
      <w:pPr>
        <w:pStyle w:val="2"/>
        <w:rPr>
          <w:rFonts w:hint="default" w:ascii="Times New Roman" w:hAnsi="Times New Roman" w:cs="Times New Roman"/>
        </w:rPr>
      </w:pPr>
      <w:bookmarkStart w:id="17" w:name="_Toc1807"/>
      <w:bookmarkStart w:id="18" w:name="_Toc16589585"/>
      <w:bookmarkStart w:id="19" w:name="_Toc8537"/>
      <w:r>
        <w:rPr>
          <w:rFonts w:hint="default" w:ascii="Times New Roman" w:hAnsi="Times New Roman" w:cs="Times New Roman"/>
        </w:rPr>
        <w:t>外部设计</w:t>
      </w:r>
      <w:bookmarkEnd w:id="17"/>
      <w:bookmarkEnd w:id="18"/>
      <w:bookmarkEnd w:id="19"/>
    </w:p>
    <w:p w14:paraId="259453F9">
      <w:pPr>
        <w:pStyle w:val="4"/>
        <w:rPr>
          <w:rFonts w:hint="default" w:ascii="Times New Roman" w:hAnsi="Times New Roman" w:cs="Times New Roman"/>
        </w:rPr>
      </w:pPr>
      <w:bookmarkStart w:id="20" w:name="_Toc11525"/>
      <w:bookmarkStart w:id="21" w:name="_Toc16589586"/>
      <w:bookmarkStart w:id="22" w:name="_Toc10914"/>
      <w:r>
        <w:rPr>
          <w:rFonts w:hint="default" w:ascii="Times New Roman" w:hAnsi="Times New Roman" w:cs="Times New Roman"/>
        </w:rPr>
        <w:t>类型划分</w:t>
      </w:r>
      <w:bookmarkEnd w:id="20"/>
      <w:bookmarkEnd w:id="21"/>
      <w:bookmarkEnd w:id="22"/>
    </w:p>
    <w:p w14:paraId="00C5F442">
      <w:pPr>
        <w:pStyle w:val="47"/>
        <w:rPr>
          <w:rFonts w:hint="default" w:ascii="Times New Roman" w:hAnsi="Times New Roman" w:cs="Times New Roman"/>
          <w:color w:val="auto"/>
        </w:rPr>
      </w:pPr>
      <w:r>
        <w:rPr>
          <w:rFonts w:hint="default" w:ascii="Times New Roman" w:hAnsi="Times New Roman" w:cs="Times New Roman"/>
          <w:color w:val="auto"/>
        </w:rPr>
        <w:t>本系统数据库按业务职责分为七类：用户权限类包括 sys_user、sys_role、sys_user_role、sys_menu、sys_api_permission、sys_role_menu 和 sys_role_api，用于登录主体、角色关系、菜单入口和接口权限控制；成果目录类以 learn_outcome_catalog 保存可认证成果标准；认证入账类包括 cert_application、sys_file、learner_outcome、credit_account 和 credit_flow，负责材料归属、审核结果、个人成果、账户余额和学分流水；成果转换类包括 conversion_rule、expert_profile、conversion_rule_review、conversion_application 和 conversion_transaction，负责规则评审、转换申请、冻结扣减和交易归档；消息反馈类包括 sys_message、sys_message_receiver、sys_announcement 和 sys_feedback，用于站内通知、公告发布和反馈处理；系统支撑类包括 sys_sms_code、sys_dict、sys_dict_item 和 sys_operation_log，用于验证码、枚举字典和操作审计；统计汇总类以 stat_daily_summary 保存每日业务统计。</w:t>
      </w:r>
    </w:p>
    <w:p w14:paraId="2E61F2A8">
      <w:pPr>
        <w:pStyle w:val="4"/>
        <w:rPr>
          <w:rFonts w:hint="default" w:ascii="Times New Roman" w:hAnsi="Times New Roman" w:cs="Times New Roman"/>
        </w:rPr>
      </w:pPr>
      <w:bookmarkStart w:id="23" w:name="_Toc16589588"/>
      <w:bookmarkStart w:id="24" w:name="_Toc5985"/>
      <w:bookmarkStart w:id="25" w:name="_Toc4878"/>
      <w:r>
        <w:rPr>
          <w:rFonts w:hint="default" w:ascii="Times New Roman" w:hAnsi="Times New Roman" w:cs="Times New Roman"/>
        </w:rPr>
        <w:t>数据库表设计格式说明</w:t>
      </w:r>
      <w:bookmarkEnd w:id="23"/>
      <w:bookmarkEnd w:id="24"/>
      <w:bookmarkEnd w:id="25"/>
    </w:p>
    <w:p w14:paraId="00C5F442">
      <w:pPr>
        <w:pStyle w:val="47"/>
        <w:rPr>
          <w:rFonts w:hint="default" w:ascii="Times New Roman" w:hAnsi="Times New Roman" w:cs="Times New Roman"/>
          <w:color w:val="auto"/>
        </w:rPr>
      </w:pPr>
      <w:r>
        <w:rPr>
          <w:rFonts w:hint="default" w:ascii="Times New Roman" w:hAnsi="Times New Roman" w:cs="Times New Roman"/>
          <w:color w:val="auto"/>
        </w:rPr>
        <w:t>字段表中的外键标记表示业务逻辑关联字段，数据库初始化脚本未声明物理 FOREIGN KEY 约束。</w:t>
      </w:r>
    </w:p>
    <w:p w14:paraId="22D3E8A3">
      <w:pPr>
        <w:pStyle w:val="5"/>
        <w:widowControl/>
        <w:tabs>
          <w:tab w:val="left" w:pos="720"/>
          <w:tab w:val="clear" w:pos="0"/>
        </w:tabs>
        <w:spacing w:before="240" w:line="240" w:lineRule="auto"/>
        <w:ind w:left="720" w:hanging="720"/>
        <w:rPr>
          <w:rFonts w:hint="default" w:ascii="Times New Roman" w:hAnsi="Times New Roman" w:cs="Times New Roman"/>
        </w:rPr>
      </w:pPr>
      <w:r>
        <w:rPr>
          <w:rFonts w:hint="eastAsia" w:ascii="Times New Roman" w:hAnsi="Times New Roman" w:cs="Times New Roman"/>
          <w:lang w:val="en-US" w:eastAsia="zh-CN"/>
        </w:rPr>
        <w:t>用户表（sys_user）</w:t>
      </w:r>
    </w:p>
    <w:tbl>
      <w:tblPr>
        <w:tblStyle w:val="32"/>
        <w:tblW w:w="4998"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2099"/>
        <w:gridCol w:w="1896"/>
        <w:gridCol w:w="1838"/>
        <w:gridCol w:w="897"/>
        <w:gridCol w:w="897"/>
        <w:gridCol w:w="898"/>
      </w:tblGrid>
      <w:tr w14:paraId="23CB3B2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bottom w:val="single" w:color="auto" w:sz="4" w:space="0"/>
            </w:tcBorders>
            <w:noWrap w:val="0"/>
            <w:vAlign w:val="center"/>
          </w:tcPr>
          <w:p w14:paraId="70D7B25A">
            <w:pPr>
              <w:rPr>
                <w:rFonts w:hint="default"/>
              </w:rPr>
            </w:pPr>
            <w:r>
              <w:rPr>
                <w:rFonts w:hint="default"/>
                <w:lang w:val="en-US" w:eastAsia="zh-CN"/>
              </w:rPr>
              <w:t>字段中文名</w:t>
            </w:r>
          </w:p>
        </w:tc>
        <w:tc>
          <w:tcPr>
            <w:tcW w:w="1112" w:type="pct"/>
            <w:tcBorders>
              <w:bottom w:val="single" w:color="auto" w:sz="4" w:space="0"/>
            </w:tcBorders>
            <w:noWrap/>
            <w:vAlign w:val="center"/>
          </w:tcPr>
          <w:p w14:paraId="653FEC76">
            <w:pPr>
              <w:rPr>
                <w:rFonts w:hint="default"/>
              </w:rPr>
            </w:pPr>
            <w:r>
              <w:rPr>
                <w:rFonts w:hint="default"/>
                <w:lang w:val="en-US" w:eastAsia="zh-CN"/>
              </w:rPr>
              <w:t>字段名</w:t>
            </w:r>
          </w:p>
        </w:tc>
        <w:tc>
          <w:tcPr>
            <w:tcW w:w="1078" w:type="pct"/>
            <w:tcBorders>
              <w:bottom w:val="single" w:color="auto" w:sz="4" w:space="0"/>
            </w:tcBorders>
            <w:noWrap/>
            <w:vAlign w:val="center"/>
          </w:tcPr>
          <w:p w14:paraId="10233E81">
            <w:pPr>
              <w:rPr>
                <w:rFonts w:hint="default"/>
              </w:rPr>
            </w:pPr>
            <w:r>
              <w:rPr>
                <w:rFonts w:hint="default"/>
                <w:lang w:val="en-US" w:eastAsia="zh-CN"/>
              </w:rPr>
              <w:t>字段类型</w:t>
            </w:r>
          </w:p>
        </w:tc>
        <w:tc>
          <w:tcPr>
            <w:tcW w:w="526" w:type="pct"/>
            <w:tcBorders>
              <w:bottom w:val="single" w:color="auto" w:sz="4" w:space="0"/>
            </w:tcBorders>
            <w:noWrap/>
            <w:vAlign w:val="center"/>
          </w:tcPr>
          <w:p w14:paraId="44080DA8">
            <w:pPr>
              <w:rPr>
                <w:rFonts w:hint="default"/>
              </w:rPr>
            </w:pPr>
            <w:r>
              <w:rPr>
                <w:rFonts w:hint="default"/>
                <w:lang w:val="en-US" w:eastAsia="zh-CN"/>
              </w:rPr>
              <w:t>不为空</w:t>
            </w:r>
          </w:p>
        </w:tc>
        <w:tc>
          <w:tcPr>
            <w:tcW w:w="526" w:type="pct"/>
            <w:tcBorders>
              <w:bottom w:val="single" w:color="auto" w:sz="4" w:space="0"/>
            </w:tcBorders>
            <w:noWrap/>
            <w:vAlign w:val="center"/>
          </w:tcPr>
          <w:p w14:paraId="117989F1">
            <w:pPr>
              <w:rPr>
                <w:rFonts w:hint="default"/>
              </w:rPr>
            </w:pPr>
            <w:r>
              <w:rPr>
                <w:rFonts w:hint="default"/>
                <w:lang w:val="en-US" w:eastAsia="zh-CN"/>
              </w:rPr>
              <w:t>主键</w:t>
            </w:r>
          </w:p>
        </w:tc>
        <w:tc>
          <w:tcPr>
            <w:tcW w:w="526" w:type="pct"/>
            <w:tcBorders>
              <w:bottom w:val="single" w:color="auto" w:sz="4" w:space="0"/>
            </w:tcBorders>
            <w:noWrap/>
            <w:vAlign w:val="center"/>
          </w:tcPr>
          <w:p w14:paraId="25E25A4E">
            <w:pPr>
              <w:rPr>
                <w:rFonts w:hint="default"/>
              </w:rPr>
            </w:pPr>
            <w:r>
              <w:rPr>
                <w:rFonts w:hint="default"/>
                <w:lang w:val="en-US" w:eastAsia="zh-CN"/>
              </w:rPr>
              <w:t>外键</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主键ID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是</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13CC7F8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00F51773">
            <w:pPr>
              <w:rPr>
                <w:rFonts w:hint="default" w:eastAsia="宋体"/>
                <w:lang w:val="en-US" w:eastAsia="zh-CN"/>
              </w:rPr>
            </w:pPr>
            <w:r>
              <w:rPr>
                <w:rFonts w:hint="eastAsia"/>
                <w:lang w:val="en-US" w:eastAsia="zh-CN"/>
              </w:rPr>
              <w:t>用户名</w:t>
            </w:r>
          </w:p>
        </w:tc>
        <w:tc>
          <w:tcPr>
            <w:tcW w:w="1112" w:type="pct"/>
            <w:noWrap/>
            <w:vAlign w:val="center"/>
          </w:tcPr>
          <w:p w14:paraId="71436584">
            <w:pPr>
              <w:rPr>
                <w:rFonts w:hint="default" w:eastAsia="宋体"/>
                <w:lang w:val="en-US" w:eastAsia="zh-CN"/>
              </w:rPr>
            </w:pPr>
            <w:r>
              <w:rPr>
                <w:rFonts w:hint="eastAsia"/>
                <w:lang w:val="en-US" w:eastAsia="zh-CN"/>
              </w:rPr>
              <w:t>username</w:t>
            </w:r>
          </w:p>
        </w:tc>
        <w:tc>
          <w:tcPr>
            <w:tcW w:w="1078" w:type="pct"/>
            <w:noWrap/>
            <w:vAlign w:val="center"/>
          </w:tcPr>
          <w:p w14:paraId="59A7BE42">
            <w:pPr>
              <w:rPr>
                <w:rFonts w:hint="default"/>
              </w:rPr>
            </w:pPr>
            <w:r>
              <w:rPr>
                <w:rFonts w:hint="default"/>
                <w:lang w:val="en-US" w:eastAsia="zh-CN"/>
              </w:rPr>
              <w:t>VARCHAR(64)</w:t>
            </w:r>
          </w:p>
        </w:tc>
        <w:tc>
          <w:tcPr>
            <w:tcW w:w="526" w:type="pct"/>
            <w:noWrap/>
            <w:vAlign w:val="center"/>
          </w:tcPr>
          <w:p w14:paraId="671954F6">
            <w:pPr>
              <w:rPr>
                <w:rFonts w:hint="default" w:eastAsia="宋体"/>
                <w:lang w:val="en-US" w:eastAsia="zh-CN"/>
              </w:rPr>
            </w:pPr>
            <w:r>
              <w:rPr>
                <w:rFonts w:hint="eastAsia"/>
                <w:lang w:val="en-US" w:eastAsia="zh-CN"/>
              </w:rPr>
              <w:t>是</w:t>
            </w:r>
          </w:p>
        </w:tc>
        <w:tc>
          <w:tcPr>
            <w:tcW w:w="526" w:type="pct"/>
            <w:noWrap/>
            <w:vAlign w:val="center"/>
          </w:tcPr>
          <w:p w14:paraId="00E0FD79">
            <w:pPr>
              <w:rPr>
                <w:rFonts w:hint="default"/>
              </w:rPr>
            </w:pPr>
            <w:r>
              <w:rPr>
                <w:rFonts w:hint="default"/>
                <w:lang w:val="en-US" w:eastAsia="zh-CN"/>
              </w:rPr>
              <w:t>否</w:t>
            </w:r>
          </w:p>
        </w:tc>
        <w:tc>
          <w:tcPr>
            <w:tcW w:w="526" w:type="pct"/>
            <w:noWrap/>
            <w:vAlign w:val="center"/>
          </w:tcPr>
          <w:p w14:paraId="2A729EB7">
            <w:pPr>
              <w:rPr>
                <w:rFonts w:hint="default"/>
              </w:rPr>
            </w:pPr>
            <w:r>
              <w:rPr>
                <w:rFonts w:hint="default"/>
                <w:lang w:val="en-US" w:eastAsia="zh-CN"/>
              </w:rPr>
              <w:t>否</w:t>
            </w:r>
          </w:p>
        </w:tc>
      </w:tr>
      <w:tr w14:paraId="1374CAE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76CD934C">
            <w:pPr>
              <w:rPr>
                <w:rFonts w:hint="default" w:eastAsia="宋体"/>
                <w:lang w:val="en-US" w:eastAsia="zh-CN"/>
              </w:rPr>
            </w:pPr>
            <w:r>
              <w:rPr>
                <w:rFonts w:hint="eastAsia"/>
                <w:lang w:val="en-US" w:eastAsia="zh-CN"/>
              </w:rPr>
              <w:t>密码哈希</w:t>
            </w:r>
          </w:p>
        </w:tc>
        <w:tc>
          <w:tcPr>
            <w:tcW w:w="1112" w:type="pct"/>
            <w:noWrap/>
            <w:vAlign w:val="center"/>
          </w:tcPr>
          <w:p w14:paraId="01595098">
            <w:pPr>
              <w:rPr>
                <w:rFonts w:hint="eastAsia" w:eastAsia="宋体"/>
                <w:lang w:val="en-US" w:eastAsia="zh-CN"/>
              </w:rPr>
            </w:pPr>
            <w:r>
              <w:rPr>
                <w:rFonts w:hint="eastAsia"/>
                <w:lang w:val="en-US" w:eastAsia="zh-CN"/>
              </w:rPr>
              <w:t>password_hash</w:t>
            </w:r>
          </w:p>
        </w:tc>
        <w:tc>
          <w:tcPr>
            <w:tcW w:w="1078" w:type="pct"/>
            <w:noWrap/>
            <w:vAlign w:val="center"/>
          </w:tcPr>
          <w:p w14:paraId="104B04AC">
            <w:pPr>
              <w:rPr>
                <w:rFonts w:hint="default" w:eastAsia="宋体"/>
                <w:lang w:val="en-US" w:eastAsia="zh-CN"/>
              </w:rPr>
            </w:pPr>
            <w:r>
              <w:rPr>
                <w:rFonts w:hint="eastAsia"/>
                <w:lang w:val="en-US" w:eastAsia="zh-CN"/>
              </w:rPr>
              <w:t>VARCHAR(100)</w:t>
            </w:r>
          </w:p>
        </w:tc>
        <w:tc>
          <w:tcPr>
            <w:tcW w:w="526" w:type="pct"/>
            <w:noWrap/>
            <w:vAlign w:val="center"/>
          </w:tcPr>
          <w:p w14:paraId="77928297">
            <w:pPr>
              <w:rPr>
                <w:rFonts w:hint="default" w:eastAsia="宋体"/>
                <w:lang w:val="en-US" w:eastAsia="zh-CN"/>
              </w:rPr>
            </w:pPr>
            <w:r>
              <w:rPr>
                <w:rFonts w:hint="eastAsia"/>
                <w:lang w:val="en-US" w:eastAsia="zh-CN"/>
              </w:rPr>
              <w:t>否</w:t>
            </w:r>
          </w:p>
        </w:tc>
        <w:tc>
          <w:tcPr>
            <w:tcW w:w="526" w:type="pct"/>
            <w:noWrap/>
            <w:vAlign w:val="center"/>
          </w:tcPr>
          <w:p w14:paraId="17F69C82">
            <w:pPr>
              <w:rPr>
                <w:rFonts w:hint="default"/>
              </w:rPr>
            </w:pPr>
            <w:r>
              <w:rPr>
                <w:rFonts w:hint="default"/>
                <w:lang w:val="en-US" w:eastAsia="zh-CN"/>
              </w:rPr>
              <w:t>否</w:t>
            </w:r>
          </w:p>
        </w:tc>
        <w:tc>
          <w:tcPr>
            <w:tcW w:w="526" w:type="pct"/>
            <w:noWrap/>
            <w:vAlign w:val="center"/>
          </w:tcPr>
          <w:p w14:paraId="5DFE6C02">
            <w:pPr>
              <w:rPr>
                <w:rFonts w:hint="default"/>
              </w:rPr>
            </w:pPr>
            <w:r>
              <w:rPr>
                <w:rFonts w:hint="default"/>
                <w:lang w:val="en-US" w:eastAsia="zh-CN"/>
              </w:rPr>
              <w:t>否</w:t>
            </w:r>
          </w:p>
        </w:tc>
      </w:tr>
      <w:tr w14:paraId="4439F89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32936994">
            <w:pPr>
              <w:rPr>
                <w:rFonts w:hint="default" w:eastAsia="宋体"/>
                <w:lang w:val="en-US" w:eastAsia="zh-CN"/>
              </w:rPr>
            </w:pPr>
            <w:r>
              <w:rPr>
                <w:rFonts w:hint="eastAsia"/>
                <w:lang w:val="en-US" w:eastAsia="zh-CN"/>
              </w:rPr>
              <w:t>真实姓名</w:t>
            </w:r>
          </w:p>
        </w:tc>
        <w:tc>
          <w:tcPr>
            <w:tcW w:w="1112" w:type="pct"/>
            <w:noWrap/>
            <w:vAlign w:val="center"/>
          </w:tcPr>
          <w:p w14:paraId="296649E0">
            <w:pPr>
              <w:rPr>
                <w:rFonts w:hint="default" w:eastAsia="宋体"/>
                <w:lang w:val="en-US" w:eastAsia="zh-CN"/>
              </w:rPr>
            </w:pPr>
            <w:r>
              <w:rPr>
                <w:rFonts w:hint="eastAsia"/>
                <w:lang w:val="en-US" w:eastAsia="zh-CN"/>
              </w:rPr>
              <w:t>real_name</w:t>
            </w:r>
          </w:p>
        </w:tc>
        <w:tc>
          <w:tcPr>
            <w:tcW w:w="1078" w:type="pct"/>
            <w:noWrap/>
            <w:vAlign w:val="center"/>
          </w:tcPr>
          <w:p w14:paraId="262BE40F">
            <w:pPr>
              <w:rPr>
                <w:rFonts w:hint="default" w:eastAsia="宋体"/>
                <w:lang w:val="en-US" w:eastAsia="zh-CN"/>
              </w:rPr>
            </w:pPr>
            <w:r>
              <w:rPr>
                <w:rFonts w:hint="eastAsia"/>
                <w:lang w:val="en-US" w:eastAsia="zh-CN"/>
              </w:rPr>
              <w:t>VARCHAR(50)</w:t>
            </w:r>
          </w:p>
        </w:tc>
        <w:tc>
          <w:tcPr>
            <w:tcW w:w="526" w:type="pct"/>
            <w:noWrap/>
            <w:vAlign w:val="center"/>
          </w:tcPr>
          <w:p w14:paraId="5A60A49E">
            <w:pPr>
              <w:rPr>
                <w:rFonts w:hint="default" w:eastAsia="宋体"/>
                <w:lang w:val="en-US" w:eastAsia="zh-CN"/>
              </w:rPr>
            </w:pPr>
            <w:r>
              <w:rPr>
                <w:rFonts w:hint="eastAsia"/>
                <w:lang w:val="en-US" w:eastAsia="zh-CN"/>
              </w:rPr>
              <w:t>否</w:t>
            </w:r>
          </w:p>
        </w:tc>
        <w:tc>
          <w:tcPr>
            <w:tcW w:w="526" w:type="pct"/>
            <w:noWrap/>
            <w:vAlign w:val="center"/>
          </w:tcPr>
          <w:p w14:paraId="0A6AC939">
            <w:pPr>
              <w:rPr>
                <w:rFonts w:hint="default"/>
              </w:rPr>
            </w:pPr>
            <w:r>
              <w:rPr>
                <w:rFonts w:hint="default"/>
                <w:lang w:val="en-US" w:eastAsia="zh-CN"/>
              </w:rPr>
              <w:t>否</w:t>
            </w:r>
          </w:p>
        </w:tc>
        <w:tc>
          <w:tcPr>
            <w:tcW w:w="526" w:type="pct"/>
            <w:noWrap/>
            <w:vAlign w:val="center"/>
          </w:tcPr>
          <w:p w14:paraId="0C660BBA">
            <w:pPr>
              <w:rPr>
                <w:rFonts w:hint="default"/>
              </w:rPr>
            </w:pPr>
            <w:r>
              <w:rPr>
                <w:rFonts w:hint="default"/>
                <w:lang w:val="en-US" w:eastAsia="zh-CN"/>
              </w:rPr>
              <w:t>否</w:t>
            </w:r>
          </w:p>
        </w:tc>
      </w:tr>
      <w:tr w14:paraId="4E92F33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53" w:hRule="atLeast"/>
          <w:jc w:val="center"/>
        </w:trPr>
        <w:tc>
          <w:tcPr>
            <w:tcW w:w="1231" w:type="pct"/>
            <w:noWrap w:val="0"/>
            <w:vAlign w:val="center"/>
          </w:tcPr>
          <w:p w14:paraId="16AD4AFF">
            <w:pPr>
              <w:rPr>
                <w:rFonts w:hint="default" w:eastAsia="宋体"/>
                <w:lang w:val="en-US" w:eastAsia="zh-CN"/>
              </w:rPr>
            </w:pPr>
            <w:r>
              <w:rPr>
                <w:rFonts w:hint="eastAsia"/>
                <w:lang w:val="en-US" w:eastAsia="zh-CN"/>
              </w:rPr>
              <w:t>身份证密文</w:t>
            </w:r>
          </w:p>
        </w:tc>
        <w:tc>
          <w:tcPr>
            <w:tcW w:w="1112" w:type="pct"/>
            <w:noWrap/>
            <w:vAlign w:val="center"/>
          </w:tcPr>
          <w:p w14:paraId="2D1B42A3">
            <w:pPr>
              <w:rPr>
                <w:rFonts w:hint="eastAsia" w:eastAsia="宋体"/>
                <w:lang w:val="en-US" w:eastAsia="zh-CN"/>
              </w:rPr>
            </w:pPr>
            <w:r>
              <w:rPr>
                <w:rFonts w:hint="eastAsia"/>
                <w:lang w:val="en-US" w:eastAsia="zh-CN"/>
              </w:rPr>
              <w:t>id_card_cipher</w:t>
            </w:r>
          </w:p>
        </w:tc>
        <w:tc>
          <w:tcPr>
            <w:tcW w:w="1078" w:type="pct"/>
            <w:noWrap/>
            <w:vAlign w:val="center"/>
          </w:tcPr>
          <w:p w14:paraId="59F12B53">
            <w:pPr>
              <w:rPr>
                <w:rFonts w:hint="default" w:eastAsia="宋体"/>
                <w:lang w:val="en-US" w:eastAsia="zh-CN"/>
              </w:rPr>
            </w:pPr>
            <w:r>
              <w:rPr>
                <w:rFonts w:hint="eastAsia"/>
                <w:lang w:val="en-US" w:eastAsia="zh-CN"/>
              </w:rPr>
              <w:t>VARCHAR(255)</w:t>
            </w:r>
          </w:p>
        </w:tc>
        <w:tc>
          <w:tcPr>
            <w:tcW w:w="526" w:type="pct"/>
            <w:noWrap/>
            <w:vAlign w:val="center"/>
          </w:tcPr>
          <w:p w14:paraId="29030DEA">
            <w:pPr>
              <w:rPr>
                <w:rFonts w:hint="default" w:eastAsia="宋体"/>
                <w:lang w:val="en-US" w:eastAsia="zh-CN"/>
              </w:rPr>
            </w:pPr>
            <w:r>
              <w:rPr>
                <w:rFonts w:hint="eastAsia"/>
                <w:lang w:val="en-US" w:eastAsia="zh-CN"/>
              </w:rPr>
              <w:t>否</w:t>
            </w:r>
          </w:p>
        </w:tc>
        <w:tc>
          <w:tcPr>
            <w:tcW w:w="526" w:type="pct"/>
            <w:noWrap/>
            <w:vAlign w:val="center"/>
          </w:tcPr>
          <w:p w14:paraId="5D796EF2">
            <w:pPr>
              <w:rPr>
                <w:rFonts w:hint="default"/>
              </w:rPr>
            </w:pPr>
            <w:r>
              <w:rPr>
                <w:rFonts w:hint="default"/>
                <w:lang w:val="en-US" w:eastAsia="zh-CN"/>
              </w:rPr>
              <w:t>否</w:t>
            </w:r>
          </w:p>
        </w:tc>
        <w:tc>
          <w:tcPr>
            <w:tcW w:w="526" w:type="pct"/>
            <w:noWrap/>
            <w:vAlign w:val="center"/>
          </w:tcPr>
          <w:p w14:paraId="07E78E11">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身份证哈希</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id_card_hash</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CHAR(64)</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手机号密文</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phone_cipher</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VARCHAR(255)</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手机号哈希</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phone_hash</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CHAR(64)</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邮箱</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email</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VARCHAR(100)</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头像文件ID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avatar_file_id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状态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status</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最后登录时间</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last_login_at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DATETIME</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bl>
    <w:p w14:paraId="22D3E8A3">
      <w:pPr>
        <w:pStyle w:val="5"/>
        <w:widowControl/>
        <w:tabs>
          <w:tab w:val="left" w:pos="720"/>
          <w:tab w:val="clear" w:pos="0"/>
        </w:tabs>
        <w:spacing w:before="240" w:line="240" w:lineRule="auto"/>
        <w:ind w:left="720" w:hanging="720"/>
        <w:rPr>
          <w:rFonts w:hint="default" w:ascii="Times New Roman" w:hAnsi="Times New Roman" w:cs="Times New Roman"/>
        </w:rPr>
      </w:pPr>
      <w:r>
        <w:rPr>
          <w:rFonts w:hint="eastAsia" w:ascii="Times New Roman" w:hAnsi="Times New Roman" w:cs="Times New Roman"/>
          <w:lang w:val="en-US" w:eastAsia="zh-CN"/>
        </w:rPr>
        <w:t>学习成果目录表（learn_outcome_catalog）</w:t>
      </w:r>
    </w:p>
    <w:tbl>
      <w:tblPr>
        <w:tblStyle w:val="32"/>
        <w:tblW w:w="4998"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2099"/>
        <w:gridCol w:w="1896"/>
        <w:gridCol w:w="1838"/>
        <w:gridCol w:w="897"/>
        <w:gridCol w:w="897"/>
        <w:gridCol w:w="898"/>
      </w:tblGrid>
      <w:tr w14:paraId="23CB3B2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bottom w:val="single" w:color="auto" w:sz="4" w:space="0"/>
            </w:tcBorders>
            <w:noWrap w:val="0"/>
            <w:vAlign w:val="center"/>
          </w:tcPr>
          <w:p w14:paraId="70D7B25A">
            <w:pPr>
              <w:rPr>
                <w:rFonts w:hint="default"/>
              </w:rPr>
            </w:pPr>
            <w:r>
              <w:rPr>
                <w:rFonts w:hint="default"/>
                <w:lang w:val="en-US" w:eastAsia="zh-CN"/>
              </w:rPr>
              <w:t>字段中文名</w:t>
            </w:r>
          </w:p>
        </w:tc>
        <w:tc>
          <w:tcPr>
            <w:tcW w:w="1112" w:type="pct"/>
            <w:tcBorders>
              <w:bottom w:val="single" w:color="auto" w:sz="4" w:space="0"/>
            </w:tcBorders>
            <w:noWrap/>
            <w:vAlign w:val="center"/>
          </w:tcPr>
          <w:p w14:paraId="653FEC76">
            <w:pPr>
              <w:rPr>
                <w:rFonts w:hint="default"/>
              </w:rPr>
            </w:pPr>
            <w:r>
              <w:rPr>
                <w:rFonts w:hint="default"/>
                <w:lang w:val="en-US" w:eastAsia="zh-CN"/>
              </w:rPr>
              <w:t>字段名</w:t>
            </w:r>
          </w:p>
        </w:tc>
        <w:tc>
          <w:tcPr>
            <w:tcW w:w="1078" w:type="pct"/>
            <w:tcBorders>
              <w:bottom w:val="single" w:color="auto" w:sz="4" w:space="0"/>
            </w:tcBorders>
            <w:noWrap/>
            <w:vAlign w:val="center"/>
          </w:tcPr>
          <w:p w14:paraId="10233E81">
            <w:pPr>
              <w:rPr>
                <w:rFonts w:hint="default"/>
              </w:rPr>
            </w:pPr>
            <w:r>
              <w:rPr>
                <w:rFonts w:hint="default"/>
                <w:lang w:val="en-US" w:eastAsia="zh-CN"/>
              </w:rPr>
              <w:t>字段类型</w:t>
            </w:r>
          </w:p>
        </w:tc>
        <w:tc>
          <w:tcPr>
            <w:tcW w:w="526" w:type="pct"/>
            <w:tcBorders>
              <w:bottom w:val="single" w:color="auto" w:sz="4" w:space="0"/>
            </w:tcBorders>
            <w:noWrap/>
            <w:vAlign w:val="center"/>
          </w:tcPr>
          <w:p w14:paraId="44080DA8">
            <w:pPr>
              <w:rPr>
                <w:rFonts w:hint="default"/>
              </w:rPr>
            </w:pPr>
            <w:r>
              <w:rPr>
                <w:rFonts w:hint="default"/>
                <w:lang w:val="en-US" w:eastAsia="zh-CN"/>
              </w:rPr>
              <w:t>不为空</w:t>
            </w:r>
          </w:p>
        </w:tc>
        <w:tc>
          <w:tcPr>
            <w:tcW w:w="526" w:type="pct"/>
            <w:tcBorders>
              <w:bottom w:val="single" w:color="auto" w:sz="4" w:space="0"/>
            </w:tcBorders>
            <w:noWrap/>
            <w:vAlign w:val="center"/>
          </w:tcPr>
          <w:p w14:paraId="117989F1">
            <w:pPr>
              <w:rPr>
                <w:rFonts w:hint="default"/>
              </w:rPr>
            </w:pPr>
            <w:r>
              <w:rPr>
                <w:rFonts w:hint="default"/>
                <w:lang w:val="en-US" w:eastAsia="zh-CN"/>
              </w:rPr>
              <w:t>主键</w:t>
            </w:r>
          </w:p>
        </w:tc>
        <w:tc>
          <w:tcPr>
            <w:tcW w:w="526" w:type="pct"/>
            <w:tcBorders>
              <w:bottom w:val="single" w:color="auto" w:sz="4" w:space="0"/>
            </w:tcBorders>
            <w:noWrap/>
            <w:vAlign w:val="center"/>
          </w:tcPr>
          <w:p w14:paraId="25E25A4E">
            <w:pPr>
              <w:rPr>
                <w:rFonts w:hint="default"/>
              </w:rPr>
            </w:pPr>
            <w:r>
              <w:rPr>
                <w:rFonts w:hint="default"/>
                <w:lang w:val="en-US" w:eastAsia="zh-CN"/>
              </w:rPr>
              <w:t>外键</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主键ID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是</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13CC7F8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00F51773">
            <w:pPr>
              <w:rPr>
                <w:rFonts w:hint="default" w:eastAsia="宋体"/>
                <w:lang w:val="en-US" w:eastAsia="zh-CN"/>
              </w:rPr>
            </w:pPr>
            <w:r>
              <w:rPr>
                <w:rFonts w:hint="eastAsia"/>
                <w:lang w:val="en-US" w:eastAsia="zh-CN"/>
              </w:rPr>
              <w:t>成果编码</w:t>
            </w:r>
          </w:p>
        </w:tc>
        <w:tc>
          <w:tcPr>
            <w:tcW w:w="1112" w:type="pct"/>
            <w:noWrap/>
            <w:vAlign w:val="center"/>
          </w:tcPr>
          <w:p w14:paraId="71436584">
            <w:pPr>
              <w:rPr>
                <w:rFonts w:hint="default" w:eastAsia="宋体"/>
                <w:lang w:val="en-US" w:eastAsia="zh-CN"/>
              </w:rPr>
            </w:pPr>
            <w:r>
              <w:rPr>
                <w:rFonts w:hint="eastAsia"/>
                <w:lang w:val="en-US" w:eastAsia="zh-CN"/>
              </w:rPr>
              <w:t>outcome_code</w:t>
            </w:r>
          </w:p>
        </w:tc>
        <w:tc>
          <w:tcPr>
            <w:tcW w:w="1078" w:type="pct"/>
            <w:noWrap/>
            <w:vAlign w:val="center"/>
          </w:tcPr>
          <w:p w14:paraId="59A7BE42">
            <w:pPr>
              <w:rPr>
                <w:rFonts w:hint="default"/>
              </w:rPr>
            </w:pPr>
            <w:r>
              <w:rPr>
                <w:rFonts w:hint="default"/>
                <w:lang w:val="en-US" w:eastAsia="zh-CN"/>
              </w:rPr>
              <w:t>VARCHAR(64)</w:t>
            </w:r>
          </w:p>
        </w:tc>
        <w:tc>
          <w:tcPr>
            <w:tcW w:w="526" w:type="pct"/>
            <w:noWrap/>
            <w:vAlign w:val="center"/>
          </w:tcPr>
          <w:p w14:paraId="671954F6">
            <w:pPr>
              <w:rPr>
                <w:rFonts w:hint="default" w:eastAsia="宋体"/>
                <w:lang w:val="en-US" w:eastAsia="zh-CN"/>
              </w:rPr>
            </w:pPr>
            <w:r>
              <w:rPr>
                <w:rFonts w:hint="eastAsia"/>
                <w:lang w:val="en-US" w:eastAsia="zh-CN"/>
              </w:rPr>
              <w:t>是</w:t>
            </w:r>
          </w:p>
        </w:tc>
        <w:tc>
          <w:tcPr>
            <w:tcW w:w="526" w:type="pct"/>
            <w:noWrap/>
            <w:vAlign w:val="center"/>
          </w:tcPr>
          <w:p w14:paraId="00E0FD79">
            <w:pPr>
              <w:rPr>
                <w:rFonts w:hint="default"/>
              </w:rPr>
            </w:pPr>
            <w:r>
              <w:rPr>
                <w:rFonts w:hint="default"/>
                <w:lang w:val="en-US" w:eastAsia="zh-CN"/>
              </w:rPr>
              <w:t>否</w:t>
            </w:r>
          </w:p>
        </w:tc>
        <w:tc>
          <w:tcPr>
            <w:tcW w:w="526" w:type="pct"/>
            <w:noWrap/>
            <w:vAlign w:val="center"/>
          </w:tcPr>
          <w:p w14:paraId="2A729EB7">
            <w:pPr>
              <w:rPr>
                <w:rFonts w:hint="default"/>
              </w:rPr>
            </w:pPr>
            <w:r>
              <w:rPr>
                <w:rFonts w:hint="default"/>
                <w:lang w:val="en-US" w:eastAsia="zh-CN"/>
              </w:rPr>
              <w:t>否</w:t>
            </w:r>
          </w:p>
        </w:tc>
      </w:tr>
      <w:tr w14:paraId="1374CAE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76CD934C">
            <w:pPr>
              <w:rPr>
                <w:rFonts w:hint="default" w:eastAsia="宋体"/>
                <w:lang w:val="en-US" w:eastAsia="zh-CN"/>
              </w:rPr>
            </w:pPr>
            <w:r>
              <w:rPr>
                <w:rFonts w:hint="eastAsia"/>
                <w:lang w:val="en-US" w:eastAsia="zh-CN"/>
              </w:rPr>
              <w:t>成果名称</w:t>
            </w:r>
          </w:p>
        </w:tc>
        <w:tc>
          <w:tcPr>
            <w:tcW w:w="1112" w:type="pct"/>
            <w:noWrap/>
            <w:vAlign w:val="center"/>
          </w:tcPr>
          <w:p w14:paraId="01595098">
            <w:pPr>
              <w:rPr>
                <w:rFonts w:hint="eastAsia" w:eastAsia="宋体"/>
                <w:lang w:val="en-US" w:eastAsia="zh-CN"/>
              </w:rPr>
            </w:pPr>
            <w:r>
              <w:rPr>
                <w:rFonts w:hint="eastAsia"/>
                <w:lang w:val="en-US" w:eastAsia="zh-CN"/>
              </w:rPr>
              <w:t>outcome_name</w:t>
            </w:r>
          </w:p>
        </w:tc>
        <w:tc>
          <w:tcPr>
            <w:tcW w:w="1078" w:type="pct"/>
            <w:noWrap/>
            <w:vAlign w:val="center"/>
          </w:tcPr>
          <w:p w14:paraId="104B04AC">
            <w:pPr>
              <w:rPr>
                <w:rFonts w:hint="default" w:eastAsia="宋体"/>
                <w:lang w:val="en-US" w:eastAsia="zh-CN"/>
              </w:rPr>
            </w:pPr>
            <w:r>
              <w:rPr>
                <w:rFonts w:hint="eastAsia"/>
                <w:lang w:val="en-US" w:eastAsia="zh-CN"/>
              </w:rPr>
              <w:t>VARCHAR(200)</w:t>
            </w:r>
          </w:p>
        </w:tc>
        <w:tc>
          <w:tcPr>
            <w:tcW w:w="526" w:type="pct"/>
            <w:noWrap/>
            <w:vAlign w:val="center"/>
          </w:tcPr>
          <w:p w14:paraId="77928297">
            <w:pPr>
              <w:rPr>
                <w:rFonts w:hint="default" w:eastAsia="宋体"/>
                <w:lang w:val="en-US" w:eastAsia="zh-CN"/>
              </w:rPr>
            </w:pPr>
            <w:r>
              <w:rPr>
                <w:rFonts w:hint="eastAsia"/>
                <w:lang w:val="en-US" w:eastAsia="zh-CN"/>
              </w:rPr>
              <w:t>是</w:t>
            </w:r>
          </w:p>
        </w:tc>
        <w:tc>
          <w:tcPr>
            <w:tcW w:w="526" w:type="pct"/>
            <w:noWrap/>
            <w:vAlign w:val="center"/>
          </w:tcPr>
          <w:p w14:paraId="17F69C82">
            <w:pPr>
              <w:rPr>
                <w:rFonts w:hint="default"/>
              </w:rPr>
            </w:pPr>
            <w:r>
              <w:rPr>
                <w:rFonts w:hint="default"/>
                <w:lang w:val="en-US" w:eastAsia="zh-CN"/>
              </w:rPr>
              <w:t>否</w:t>
            </w:r>
          </w:p>
        </w:tc>
        <w:tc>
          <w:tcPr>
            <w:tcW w:w="526" w:type="pct"/>
            <w:noWrap/>
            <w:vAlign w:val="center"/>
          </w:tcPr>
          <w:p w14:paraId="5DFE6C02">
            <w:pPr>
              <w:rPr>
                <w:rFonts w:hint="default"/>
              </w:rPr>
            </w:pPr>
            <w:r>
              <w:rPr>
                <w:rFonts w:hint="default"/>
                <w:lang w:val="en-US" w:eastAsia="zh-CN"/>
              </w:rPr>
              <w:t>否</w:t>
            </w:r>
          </w:p>
        </w:tc>
      </w:tr>
      <w:tr w14:paraId="4439F89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32936994">
            <w:pPr>
              <w:rPr>
                <w:rFonts w:hint="default" w:eastAsia="宋体"/>
                <w:lang w:val="en-US" w:eastAsia="zh-CN"/>
              </w:rPr>
            </w:pPr>
            <w:r>
              <w:rPr>
                <w:rFonts w:hint="eastAsia"/>
                <w:lang w:val="en-US" w:eastAsia="zh-CN"/>
              </w:rPr>
              <w:t>成果类型</w:t>
            </w:r>
          </w:p>
        </w:tc>
        <w:tc>
          <w:tcPr>
            <w:tcW w:w="1112" w:type="pct"/>
            <w:noWrap/>
            <w:vAlign w:val="center"/>
          </w:tcPr>
          <w:p w14:paraId="296649E0">
            <w:pPr>
              <w:rPr>
                <w:rFonts w:hint="default" w:eastAsia="宋体"/>
                <w:lang w:val="en-US" w:eastAsia="zh-CN"/>
              </w:rPr>
            </w:pPr>
            <w:r>
              <w:rPr>
                <w:rFonts w:hint="eastAsia"/>
                <w:lang w:val="en-US" w:eastAsia="zh-CN"/>
              </w:rPr>
              <w:t>outcome_type</w:t>
            </w:r>
          </w:p>
        </w:tc>
        <w:tc>
          <w:tcPr>
            <w:tcW w:w="1078" w:type="pct"/>
            <w:noWrap/>
            <w:vAlign w:val="center"/>
          </w:tcPr>
          <w:p w14:paraId="262BE40F">
            <w:pPr>
              <w:rPr>
                <w:rFonts w:hint="default" w:eastAsia="宋体"/>
                <w:lang w:val="en-US" w:eastAsia="zh-CN"/>
              </w:rPr>
            </w:pPr>
            <w:r>
              <w:rPr>
                <w:rFonts w:hint="eastAsia"/>
                <w:lang w:val="en-US" w:eastAsia="zh-CN"/>
              </w:rPr>
              <w:t>VARCHAR(64)</w:t>
            </w:r>
          </w:p>
        </w:tc>
        <w:tc>
          <w:tcPr>
            <w:tcW w:w="526" w:type="pct"/>
            <w:noWrap/>
            <w:vAlign w:val="center"/>
          </w:tcPr>
          <w:p w14:paraId="5A60A49E">
            <w:pPr>
              <w:rPr>
                <w:rFonts w:hint="default" w:eastAsia="宋体"/>
                <w:lang w:val="en-US" w:eastAsia="zh-CN"/>
              </w:rPr>
            </w:pPr>
            <w:r>
              <w:rPr>
                <w:rFonts w:hint="eastAsia"/>
                <w:lang w:val="en-US" w:eastAsia="zh-CN"/>
              </w:rPr>
              <w:t>是</w:t>
            </w:r>
          </w:p>
        </w:tc>
        <w:tc>
          <w:tcPr>
            <w:tcW w:w="526" w:type="pct"/>
            <w:noWrap/>
            <w:vAlign w:val="center"/>
          </w:tcPr>
          <w:p w14:paraId="0A6AC939">
            <w:pPr>
              <w:rPr>
                <w:rFonts w:hint="default"/>
              </w:rPr>
            </w:pPr>
            <w:r>
              <w:rPr>
                <w:rFonts w:hint="default"/>
                <w:lang w:val="en-US" w:eastAsia="zh-CN"/>
              </w:rPr>
              <w:t>否</w:t>
            </w:r>
          </w:p>
        </w:tc>
        <w:tc>
          <w:tcPr>
            <w:tcW w:w="526" w:type="pct"/>
            <w:noWrap/>
            <w:vAlign w:val="center"/>
          </w:tcPr>
          <w:p w14:paraId="0C660BBA">
            <w:pPr>
              <w:rPr>
                <w:rFonts w:hint="default"/>
              </w:rPr>
            </w:pPr>
            <w:r>
              <w:rPr>
                <w:rFonts w:hint="default"/>
                <w:lang w:val="en-US" w:eastAsia="zh-CN"/>
              </w:rPr>
              <w:t>否</w:t>
            </w:r>
          </w:p>
        </w:tc>
      </w:tr>
      <w:tr w14:paraId="4E92F33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53" w:hRule="atLeast"/>
          <w:jc w:val="center"/>
        </w:trPr>
        <w:tc>
          <w:tcPr>
            <w:tcW w:w="1231" w:type="pct"/>
            <w:noWrap w:val="0"/>
            <w:vAlign w:val="center"/>
          </w:tcPr>
          <w:p w14:paraId="16AD4AFF">
            <w:pPr>
              <w:rPr>
                <w:rFonts w:hint="default" w:eastAsia="宋体"/>
                <w:lang w:val="en-US" w:eastAsia="zh-CN"/>
              </w:rPr>
            </w:pPr>
            <w:r>
              <w:rPr>
                <w:rFonts w:hint="eastAsia"/>
                <w:lang w:val="en-US" w:eastAsia="zh-CN"/>
              </w:rPr>
              <w:t>基准学分</w:t>
            </w:r>
          </w:p>
        </w:tc>
        <w:tc>
          <w:tcPr>
            <w:tcW w:w="1112" w:type="pct"/>
            <w:noWrap/>
            <w:vAlign w:val="center"/>
          </w:tcPr>
          <w:p w14:paraId="2D1B42A3">
            <w:pPr>
              <w:rPr>
                <w:rFonts w:hint="eastAsia" w:eastAsia="宋体"/>
                <w:lang w:val="en-US" w:eastAsia="zh-CN"/>
              </w:rPr>
            </w:pPr>
            <w:r>
              <w:rPr>
                <w:rFonts w:hint="eastAsia"/>
                <w:lang w:val="en-US" w:eastAsia="zh-CN"/>
              </w:rPr>
              <w:t>base_credit</w:t>
            </w:r>
          </w:p>
        </w:tc>
        <w:tc>
          <w:tcPr>
            <w:tcW w:w="1078" w:type="pct"/>
            <w:noWrap/>
            <w:vAlign w:val="center"/>
          </w:tcPr>
          <w:p w14:paraId="59F12B53">
            <w:pPr>
              <w:rPr>
                <w:rFonts w:hint="default" w:eastAsia="宋体"/>
                <w:lang w:val="en-US" w:eastAsia="zh-CN"/>
              </w:rPr>
            </w:pPr>
            <w:r>
              <w:rPr>
                <w:rFonts w:hint="eastAsia"/>
                <w:lang w:val="en-US" w:eastAsia="zh-CN"/>
              </w:rPr>
              <w:t>DECIMAL(10,2)</w:t>
            </w:r>
          </w:p>
        </w:tc>
        <w:tc>
          <w:tcPr>
            <w:tcW w:w="526" w:type="pct"/>
            <w:noWrap/>
            <w:vAlign w:val="center"/>
          </w:tcPr>
          <w:p w14:paraId="29030DEA">
            <w:pPr>
              <w:rPr>
                <w:rFonts w:hint="default" w:eastAsia="宋体"/>
                <w:lang w:val="en-US" w:eastAsia="zh-CN"/>
              </w:rPr>
            </w:pPr>
            <w:r>
              <w:rPr>
                <w:rFonts w:hint="eastAsia"/>
                <w:lang w:val="en-US" w:eastAsia="zh-CN"/>
              </w:rPr>
              <w:t>是</w:t>
            </w:r>
          </w:p>
        </w:tc>
        <w:tc>
          <w:tcPr>
            <w:tcW w:w="526" w:type="pct"/>
            <w:noWrap/>
            <w:vAlign w:val="center"/>
          </w:tcPr>
          <w:p w14:paraId="5D796EF2">
            <w:pPr>
              <w:rPr>
                <w:rFonts w:hint="default"/>
              </w:rPr>
            </w:pPr>
            <w:r>
              <w:rPr>
                <w:rFonts w:hint="default"/>
                <w:lang w:val="en-US" w:eastAsia="zh-CN"/>
              </w:rPr>
              <w:t>否</w:t>
            </w:r>
          </w:p>
        </w:tc>
        <w:tc>
          <w:tcPr>
            <w:tcW w:w="526" w:type="pct"/>
            <w:noWrap/>
            <w:vAlign w:val="center"/>
          </w:tcPr>
          <w:p w14:paraId="07E78E11">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审核状态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audit_status</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状态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status</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简介</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intro</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TEXT</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认证要求</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certification_requirements</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TEXT</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适用范围</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applicable_scope</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TEXT</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bl>
    <w:p w14:paraId="22D3E8A3">
      <w:pPr>
        <w:pStyle w:val="5"/>
        <w:widowControl/>
        <w:tabs>
          <w:tab w:val="left" w:pos="720"/>
          <w:tab w:val="clear" w:pos="0"/>
        </w:tabs>
        <w:spacing w:before="240" w:line="240" w:lineRule="auto"/>
        <w:ind w:left="720" w:hanging="720"/>
        <w:rPr>
          <w:rFonts w:hint="default" w:ascii="Times New Roman" w:hAnsi="Times New Roman" w:cs="Times New Roman"/>
        </w:rPr>
      </w:pPr>
      <w:r>
        <w:rPr>
          <w:rFonts w:hint="eastAsia" w:ascii="Times New Roman" w:hAnsi="Times New Roman" w:cs="Times New Roman"/>
          <w:lang w:val="en-US" w:eastAsia="zh-CN"/>
        </w:rPr>
        <w:t>文件表（sys_file）</w:t>
      </w:r>
    </w:p>
    <w:tbl>
      <w:tblPr>
        <w:tblStyle w:val="32"/>
        <w:tblW w:w="4998"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2099"/>
        <w:gridCol w:w="1896"/>
        <w:gridCol w:w="1838"/>
        <w:gridCol w:w="897"/>
        <w:gridCol w:w="897"/>
        <w:gridCol w:w="898"/>
      </w:tblGrid>
      <w:tr w14:paraId="23CB3B2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bottom w:val="single" w:color="auto" w:sz="4" w:space="0"/>
            </w:tcBorders>
            <w:noWrap w:val="0"/>
            <w:vAlign w:val="center"/>
          </w:tcPr>
          <w:p w14:paraId="70D7B25A">
            <w:pPr>
              <w:rPr>
                <w:rFonts w:hint="default"/>
              </w:rPr>
            </w:pPr>
            <w:r>
              <w:rPr>
                <w:rFonts w:hint="default"/>
                <w:lang w:val="en-US" w:eastAsia="zh-CN"/>
              </w:rPr>
              <w:t>字段中文名</w:t>
            </w:r>
          </w:p>
        </w:tc>
        <w:tc>
          <w:tcPr>
            <w:tcW w:w="1112" w:type="pct"/>
            <w:tcBorders>
              <w:bottom w:val="single" w:color="auto" w:sz="4" w:space="0"/>
            </w:tcBorders>
            <w:noWrap/>
            <w:vAlign w:val="center"/>
          </w:tcPr>
          <w:p w14:paraId="653FEC76">
            <w:pPr>
              <w:rPr>
                <w:rFonts w:hint="default"/>
              </w:rPr>
            </w:pPr>
            <w:r>
              <w:rPr>
                <w:rFonts w:hint="default"/>
                <w:lang w:val="en-US" w:eastAsia="zh-CN"/>
              </w:rPr>
              <w:t>字段名</w:t>
            </w:r>
          </w:p>
        </w:tc>
        <w:tc>
          <w:tcPr>
            <w:tcW w:w="1078" w:type="pct"/>
            <w:tcBorders>
              <w:bottom w:val="single" w:color="auto" w:sz="4" w:space="0"/>
            </w:tcBorders>
            <w:noWrap/>
            <w:vAlign w:val="center"/>
          </w:tcPr>
          <w:p w14:paraId="10233E81">
            <w:pPr>
              <w:rPr>
                <w:rFonts w:hint="default"/>
              </w:rPr>
            </w:pPr>
            <w:r>
              <w:rPr>
                <w:rFonts w:hint="default"/>
                <w:lang w:val="en-US" w:eastAsia="zh-CN"/>
              </w:rPr>
              <w:t>字段类型</w:t>
            </w:r>
          </w:p>
        </w:tc>
        <w:tc>
          <w:tcPr>
            <w:tcW w:w="526" w:type="pct"/>
            <w:tcBorders>
              <w:bottom w:val="single" w:color="auto" w:sz="4" w:space="0"/>
            </w:tcBorders>
            <w:noWrap/>
            <w:vAlign w:val="center"/>
          </w:tcPr>
          <w:p w14:paraId="44080DA8">
            <w:pPr>
              <w:rPr>
                <w:rFonts w:hint="default"/>
              </w:rPr>
            </w:pPr>
            <w:r>
              <w:rPr>
                <w:rFonts w:hint="default"/>
                <w:lang w:val="en-US" w:eastAsia="zh-CN"/>
              </w:rPr>
              <w:t>不为空</w:t>
            </w:r>
          </w:p>
        </w:tc>
        <w:tc>
          <w:tcPr>
            <w:tcW w:w="526" w:type="pct"/>
            <w:tcBorders>
              <w:bottom w:val="single" w:color="auto" w:sz="4" w:space="0"/>
            </w:tcBorders>
            <w:noWrap/>
            <w:vAlign w:val="center"/>
          </w:tcPr>
          <w:p w14:paraId="117989F1">
            <w:pPr>
              <w:rPr>
                <w:rFonts w:hint="default"/>
              </w:rPr>
            </w:pPr>
            <w:r>
              <w:rPr>
                <w:rFonts w:hint="default"/>
                <w:lang w:val="en-US" w:eastAsia="zh-CN"/>
              </w:rPr>
              <w:t>主键</w:t>
            </w:r>
          </w:p>
        </w:tc>
        <w:tc>
          <w:tcPr>
            <w:tcW w:w="526" w:type="pct"/>
            <w:tcBorders>
              <w:bottom w:val="single" w:color="auto" w:sz="4" w:space="0"/>
            </w:tcBorders>
            <w:noWrap/>
            <w:vAlign w:val="center"/>
          </w:tcPr>
          <w:p w14:paraId="25E25A4E">
            <w:pPr>
              <w:rPr>
                <w:rFonts w:hint="default"/>
              </w:rPr>
            </w:pPr>
            <w:r>
              <w:rPr>
                <w:rFonts w:hint="default"/>
                <w:lang w:val="en-US" w:eastAsia="zh-CN"/>
              </w:rPr>
              <w:t>外键</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主键ID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是</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13CC7F8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00F51773">
            <w:pPr>
              <w:rPr>
                <w:rFonts w:hint="default" w:eastAsia="宋体"/>
                <w:lang w:val="en-US" w:eastAsia="zh-CN"/>
              </w:rPr>
            </w:pPr>
            <w:r>
              <w:rPr>
                <w:rFonts w:hint="eastAsia"/>
                <w:lang w:val="en-US" w:eastAsia="zh-CN"/>
              </w:rPr>
              <w:t>业务类型</w:t>
            </w:r>
          </w:p>
        </w:tc>
        <w:tc>
          <w:tcPr>
            <w:tcW w:w="1112" w:type="pct"/>
            <w:noWrap/>
            <w:vAlign w:val="center"/>
          </w:tcPr>
          <w:p w14:paraId="71436584">
            <w:pPr>
              <w:rPr>
                <w:rFonts w:hint="default" w:eastAsia="宋体"/>
                <w:lang w:val="en-US" w:eastAsia="zh-CN"/>
              </w:rPr>
            </w:pPr>
            <w:r>
              <w:rPr>
                <w:rFonts w:hint="eastAsia"/>
                <w:lang w:val="en-US" w:eastAsia="zh-CN"/>
              </w:rPr>
              <w:t>biz_type</w:t>
            </w:r>
          </w:p>
        </w:tc>
        <w:tc>
          <w:tcPr>
            <w:tcW w:w="1078" w:type="pct"/>
            <w:noWrap/>
            <w:vAlign w:val="center"/>
          </w:tcPr>
          <w:p w14:paraId="59A7BE42">
            <w:pPr>
              <w:rPr>
                <w:rFonts w:hint="default"/>
              </w:rPr>
            </w:pPr>
            <w:r>
              <w:rPr>
                <w:rFonts w:hint="default"/>
                <w:lang w:val="en-US" w:eastAsia="zh-CN"/>
              </w:rPr>
              <w:t>VARCHAR(64)</w:t>
            </w:r>
          </w:p>
        </w:tc>
        <w:tc>
          <w:tcPr>
            <w:tcW w:w="526" w:type="pct"/>
            <w:noWrap/>
            <w:vAlign w:val="center"/>
          </w:tcPr>
          <w:p w14:paraId="671954F6">
            <w:pPr>
              <w:rPr>
                <w:rFonts w:hint="default" w:eastAsia="宋体"/>
                <w:lang w:val="en-US" w:eastAsia="zh-CN"/>
              </w:rPr>
            </w:pPr>
            <w:r>
              <w:rPr>
                <w:rFonts w:hint="eastAsia"/>
                <w:lang w:val="en-US" w:eastAsia="zh-CN"/>
              </w:rPr>
              <w:t>否</w:t>
            </w:r>
          </w:p>
        </w:tc>
        <w:tc>
          <w:tcPr>
            <w:tcW w:w="526" w:type="pct"/>
            <w:noWrap/>
            <w:vAlign w:val="center"/>
          </w:tcPr>
          <w:p w14:paraId="00E0FD79">
            <w:pPr>
              <w:rPr>
                <w:rFonts w:hint="default"/>
              </w:rPr>
            </w:pPr>
            <w:r>
              <w:rPr>
                <w:rFonts w:hint="default"/>
                <w:lang w:val="en-US" w:eastAsia="zh-CN"/>
              </w:rPr>
              <w:t>否</w:t>
            </w:r>
          </w:p>
        </w:tc>
        <w:tc>
          <w:tcPr>
            <w:tcW w:w="526" w:type="pct"/>
            <w:noWrap/>
            <w:vAlign w:val="center"/>
          </w:tcPr>
          <w:p w14:paraId="2A729EB7">
            <w:pPr>
              <w:rPr>
                <w:rFonts w:hint="default"/>
              </w:rPr>
            </w:pPr>
            <w:r>
              <w:rPr>
                <w:rFonts w:hint="default"/>
                <w:lang w:val="en-US" w:eastAsia="zh-CN"/>
              </w:rPr>
              <w:t>否</w:t>
            </w:r>
          </w:p>
        </w:tc>
      </w:tr>
      <w:tr w14:paraId="1374CAE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76CD934C">
            <w:pPr>
              <w:rPr>
                <w:rFonts w:hint="default" w:eastAsia="宋体"/>
                <w:lang w:val="en-US" w:eastAsia="zh-CN"/>
              </w:rPr>
            </w:pPr>
            <w:r>
              <w:rPr>
                <w:rFonts w:hint="eastAsia"/>
                <w:lang w:val="en-US" w:eastAsia="zh-CN"/>
              </w:rPr>
              <w:t>业务ID</w:t>
            </w:r>
          </w:p>
        </w:tc>
        <w:tc>
          <w:tcPr>
            <w:tcW w:w="1112" w:type="pct"/>
            <w:noWrap/>
            <w:vAlign w:val="center"/>
          </w:tcPr>
          <w:p w14:paraId="01595098">
            <w:pPr>
              <w:rPr>
                <w:rFonts w:hint="eastAsia" w:eastAsia="宋体"/>
                <w:lang w:val="en-US" w:eastAsia="zh-CN"/>
              </w:rPr>
            </w:pPr>
            <w:r>
              <w:rPr>
                <w:rFonts w:hint="eastAsia"/>
                <w:lang w:val="en-US" w:eastAsia="zh-CN"/>
              </w:rPr>
              <w:t>biz_id</w:t>
            </w:r>
          </w:p>
        </w:tc>
        <w:tc>
          <w:tcPr>
            <w:tcW w:w="1078" w:type="pct"/>
            <w:noWrap/>
            <w:vAlign w:val="center"/>
          </w:tcPr>
          <w:p w14:paraId="104B04AC">
            <w:pPr>
              <w:rPr>
                <w:rFonts w:hint="default" w:eastAsia="宋体"/>
                <w:lang w:val="en-US" w:eastAsia="zh-CN"/>
              </w:rPr>
            </w:pPr>
            <w:r>
              <w:rPr>
                <w:rFonts w:hint="eastAsia"/>
                <w:lang w:val="en-US" w:eastAsia="zh-CN"/>
              </w:rPr>
              <w:t>BIGINT UNSIGNED</w:t>
            </w:r>
          </w:p>
        </w:tc>
        <w:tc>
          <w:tcPr>
            <w:tcW w:w="526" w:type="pct"/>
            <w:noWrap/>
            <w:vAlign w:val="center"/>
          </w:tcPr>
          <w:p w14:paraId="77928297">
            <w:pPr>
              <w:rPr>
                <w:rFonts w:hint="default" w:eastAsia="宋体"/>
                <w:lang w:val="en-US" w:eastAsia="zh-CN"/>
              </w:rPr>
            </w:pPr>
            <w:r>
              <w:rPr>
                <w:rFonts w:hint="eastAsia"/>
                <w:lang w:val="en-US" w:eastAsia="zh-CN"/>
              </w:rPr>
              <w:t>否</w:t>
            </w:r>
          </w:p>
        </w:tc>
        <w:tc>
          <w:tcPr>
            <w:tcW w:w="526" w:type="pct"/>
            <w:noWrap/>
            <w:vAlign w:val="center"/>
          </w:tcPr>
          <w:p w14:paraId="17F69C82">
            <w:pPr>
              <w:rPr>
                <w:rFonts w:hint="default"/>
              </w:rPr>
            </w:pPr>
            <w:r>
              <w:rPr>
                <w:rFonts w:hint="default"/>
                <w:lang w:val="en-US" w:eastAsia="zh-CN"/>
              </w:rPr>
              <w:t>否</w:t>
            </w:r>
          </w:p>
        </w:tc>
        <w:tc>
          <w:tcPr>
            <w:tcW w:w="526" w:type="pct"/>
            <w:noWrap/>
            <w:vAlign w:val="center"/>
          </w:tcPr>
          <w:p w14:paraId="5DFE6C02">
            <w:pPr>
              <w:rPr>
                <w:rFonts w:hint="default"/>
              </w:rPr>
            </w:pPr>
            <w:r>
              <w:rPr>
                <w:rFonts w:hint="default"/>
                <w:lang w:val="en-US" w:eastAsia="zh-CN"/>
              </w:rPr>
              <w:t>是</w:t>
            </w:r>
          </w:p>
        </w:tc>
      </w:tr>
      <w:tr w14:paraId="4439F89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32936994">
            <w:pPr>
              <w:rPr>
                <w:rFonts w:hint="default" w:eastAsia="宋体"/>
                <w:lang w:val="en-US" w:eastAsia="zh-CN"/>
              </w:rPr>
            </w:pPr>
            <w:r>
              <w:rPr>
                <w:rFonts w:hint="eastAsia"/>
                <w:lang w:val="en-US" w:eastAsia="zh-CN"/>
              </w:rPr>
              <w:t>上传人ID</w:t>
            </w:r>
          </w:p>
        </w:tc>
        <w:tc>
          <w:tcPr>
            <w:tcW w:w="1112" w:type="pct"/>
            <w:noWrap/>
            <w:vAlign w:val="center"/>
          </w:tcPr>
          <w:p w14:paraId="296649E0">
            <w:pPr>
              <w:rPr>
                <w:rFonts w:hint="default" w:eastAsia="宋体"/>
                <w:lang w:val="en-US" w:eastAsia="zh-CN"/>
              </w:rPr>
            </w:pPr>
            <w:r>
              <w:rPr>
                <w:rFonts w:hint="eastAsia"/>
                <w:lang w:val="en-US" w:eastAsia="zh-CN"/>
              </w:rPr>
              <w:t>uploader_id</w:t>
            </w:r>
          </w:p>
        </w:tc>
        <w:tc>
          <w:tcPr>
            <w:tcW w:w="1078" w:type="pct"/>
            <w:noWrap/>
            <w:vAlign w:val="center"/>
          </w:tcPr>
          <w:p w14:paraId="262BE40F">
            <w:pPr>
              <w:rPr>
                <w:rFonts w:hint="default" w:eastAsia="宋体"/>
                <w:lang w:val="en-US" w:eastAsia="zh-CN"/>
              </w:rPr>
            </w:pPr>
            <w:r>
              <w:rPr>
                <w:rFonts w:hint="eastAsia"/>
                <w:lang w:val="en-US" w:eastAsia="zh-CN"/>
              </w:rPr>
              <w:t>BIGINT UNSIGNED</w:t>
            </w:r>
          </w:p>
        </w:tc>
        <w:tc>
          <w:tcPr>
            <w:tcW w:w="526" w:type="pct"/>
            <w:noWrap/>
            <w:vAlign w:val="center"/>
          </w:tcPr>
          <w:p w14:paraId="5A60A49E">
            <w:pPr>
              <w:rPr>
                <w:rFonts w:hint="default" w:eastAsia="宋体"/>
                <w:lang w:val="en-US" w:eastAsia="zh-CN"/>
              </w:rPr>
            </w:pPr>
            <w:r>
              <w:rPr>
                <w:rFonts w:hint="eastAsia"/>
                <w:lang w:val="en-US" w:eastAsia="zh-CN"/>
              </w:rPr>
              <w:t>否</w:t>
            </w:r>
          </w:p>
        </w:tc>
        <w:tc>
          <w:tcPr>
            <w:tcW w:w="526" w:type="pct"/>
            <w:noWrap/>
            <w:vAlign w:val="center"/>
          </w:tcPr>
          <w:p w14:paraId="0A6AC939">
            <w:pPr>
              <w:rPr>
                <w:rFonts w:hint="default"/>
              </w:rPr>
            </w:pPr>
            <w:r>
              <w:rPr>
                <w:rFonts w:hint="default"/>
                <w:lang w:val="en-US" w:eastAsia="zh-CN"/>
              </w:rPr>
              <w:t>否</w:t>
            </w:r>
          </w:p>
        </w:tc>
        <w:tc>
          <w:tcPr>
            <w:tcW w:w="526" w:type="pct"/>
            <w:noWrap/>
            <w:vAlign w:val="center"/>
          </w:tcPr>
          <w:p w14:paraId="0C660BBA">
            <w:pPr>
              <w:rPr>
                <w:rFonts w:hint="default"/>
              </w:rPr>
            </w:pPr>
            <w:r>
              <w:rPr>
                <w:rFonts w:hint="default"/>
                <w:lang w:val="en-US" w:eastAsia="zh-CN"/>
              </w:rPr>
              <w:t>是</w:t>
            </w:r>
          </w:p>
        </w:tc>
      </w:tr>
      <w:tr w14:paraId="4E92F33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53" w:hRule="atLeast"/>
          <w:jc w:val="center"/>
        </w:trPr>
        <w:tc>
          <w:tcPr>
            <w:tcW w:w="1231" w:type="pct"/>
            <w:noWrap w:val="0"/>
            <w:vAlign w:val="center"/>
          </w:tcPr>
          <w:p w14:paraId="16AD4AFF">
            <w:pPr>
              <w:rPr>
                <w:rFonts w:hint="default" w:eastAsia="宋体"/>
                <w:lang w:val="en-US" w:eastAsia="zh-CN"/>
              </w:rPr>
            </w:pPr>
            <w:r>
              <w:rPr>
                <w:rFonts w:hint="eastAsia"/>
                <w:lang w:val="en-US" w:eastAsia="zh-CN"/>
              </w:rPr>
              <w:t>原始文件名</w:t>
            </w:r>
          </w:p>
        </w:tc>
        <w:tc>
          <w:tcPr>
            <w:tcW w:w="1112" w:type="pct"/>
            <w:noWrap/>
            <w:vAlign w:val="center"/>
          </w:tcPr>
          <w:p w14:paraId="2D1B42A3">
            <w:pPr>
              <w:rPr>
                <w:rFonts w:hint="eastAsia" w:eastAsia="宋体"/>
                <w:lang w:val="en-US" w:eastAsia="zh-CN"/>
              </w:rPr>
            </w:pPr>
            <w:r>
              <w:rPr>
                <w:rFonts w:hint="eastAsia"/>
                <w:lang w:val="en-US" w:eastAsia="zh-CN"/>
              </w:rPr>
              <w:t>original_name</w:t>
            </w:r>
          </w:p>
        </w:tc>
        <w:tc>
          <w:tcPr>
            <w:tcW w:w="1078" w:type="pct"/>
            <w:noWrap/>
            <w:vAlign w:val="center"/>
          </w:tcPr>
          <w:p w14:paraId="59F12B53">
            <w:pPr>
              <w:rPr>
                <w:rFonts w:hint="default" w:eastAsia="宋体"/>
                <w:lang w:val="en-US" w:eastAsia="zh-CN"/>
              </w:rPr>
            </w:pPr>
            <w:r>
              <w:rPr>
                <w:rFonts w:hint="eastAsia"/>
                <w:lang w:val="en-US" w:eastAsia="zh-CN"/>
              </w:rPr>
              <w:t>VARCHAR(255)</w:t>
            </w:r>
          </w:p>
        </w:tc>
        <w:tc>
          <w:tcPr>
            <w:tcW w:w="526" w:type="pct"/>
            <w:noWrap/>
            <w:vAlign w:val="center"/>
          </w:tcPr>
          <w:p w14:paraId="29030DEA">
            <w:pPr>
              <w:rPr>
                <w:rFonts w:hint="default" w:eastAsia="宋体"/>
                <w:lang w:val="en-US" w:eastAsia="zh-CN"/>
              </w:rPr>
            </w:pPr>
            <w:r>
              <w:rPr>
                <w:rFonts w:hint="eastAsia"/>
                <w:lang w:val="en-US" w:eastAsia="zh-CN"/>
              </w:rPr>
              <w:t>是</w:t>
            </w:r>
          </w:p>
        </w:tc>
        <w:tc>
          <w:tcPr>
            <w:tcW w:w="526" w:type="pct"/>
            <w:noWrap/>
            <w:vAlign w:val="center"/>
          </w:tcPr>
          <w:p w14:paraId="5D796EF2">
            <w:pPr>
              <w:rPr>
                <w:rFonts w:hint="default"/>
              </w:rPr>
            </w:pPr>
            <w:r>
              <w:rPr>
                <w:rFonts w:hint="default"/>
                <w:lang w:val="en-US" w:eastAsia="zh-CN"/>
              </w:rPr>
              <w:t>否</w:t>
            </w:r>
          </w:p>
        </w:tc>
        <w:tc>
          <w:tcPr>
            <w:tcW w:w="526" w:type="pct"/>
            <w:noWrap/>
            <w:vAlign w:val="center"/>
          </w:tcPr>
          <w:p w14:paraId="07E78E11">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存储文件名</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file_name</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VARCHAR(255)</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存储桶名称</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bucket_name</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VARCHAR(100)</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对象键</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object_key</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VARCHAR(500)</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文件URL</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file_url</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VARCHAR(1000)</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内容类型</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content_type</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VARCHAR(100)</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文件扩展名</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file_ext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文件大小</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file_size</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状态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status</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bl>
    <w:p w14:paraId="22D3E8A3">
      <w:pPr>
        <w:pStyle w:val="5"/>
        <w:widowControl/>
        <w:tabs>
          <w:tab w:val="left" w:pos="720"/>
          <w:tab w:val="clear" w:pos="0"/>
        </w:tabs>
        <w:spacing w:before="240" w:line="240" w:lineRule="auto"/>
        <w:ind w:left="720" w:hanging="720"/>
        <w:rPr>
          <w:rFonts w:hint="default" w:ascii="Times New Roman" w:hAnsi="Times New Roman" w:cs="Times New Roman"/>
        </w:rPr>
      </w:pPr>
      <w:r>
        <w:rPr>
          <w:rFonts w:hint="eastAsia" w:ascii="Times New Roman" w:hAnsi="Times New Roman" w:cs="Times New Roman"/>
          <w:lang w:val="en-US" w:eastAsia="zh-CN"/>
        </w:rPr>
        <w:t>学分认证申请表（cert_application）</w:t>
      </w:r>
    </w:p>
    <w:tbl>
      <w:tblPr>
        <w:tblStyle w:val="32"/>
        <w:tblW w:w="4998"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2099"/>
        <w:gridCol w:w="1896"/>
        <w:gridCol w:w="1838"/>
        <w:gridCol w:w="897"/>
        <w:gridCol w:w="897"/>
        <w:gridCol w:w="898"/>
      </w:tblGrid>
      <w:tr w14:paraId="23CB3B2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bottom w:val="single" w:color="auto" w:sz="4" w:space="0"/>
            </w:tcBorders>
            <w:noWrap w:val="0"/>
            <w:vAlign w:val="center"/>
          </w:tcPr>
          <w:p w14:paraId="70D7B25A">
            <w:pPr>
              <w:rPr>
                <w:rFonts w:hint="default"/>
              </w:rPr>
            </w:pPr>
            <w:r>
              <w:rPr>
                <w:rFonts w:hint="default"/>
                <w:lang w:val="en-US" w:eastAsia="zh-CN"/>
              </w:rPr>
              <w:t>字段中文名</w:t>
            </w:r>
          </w:p>
        </w:tc>
        <w:tc>
          <w:tcPr>
            <w:tcW w:w="1112" w:type="pct"/>
            <w:tcBorders>
              <w:bottom w:val="single" w:color="auto" w:sz="4" w:space="0"/>
            </w:tcBorders>
            <w:noWrap/>
            <w:vAlign w:val="center"/>
          </w:tcPr>
          <w:p w14:paraId="653FEC76">
            <w:pPr>
              <w:rPr>
                <w:rFonts w:hint="default"/>
              </w:rPr>
            </w:pPr>
            <w:r>
              <w:rPr>
                <w:rFonts w:hint="default"/>
                <w:lang w:val="en-US" w:eastAsia="zh-CN"/>
              </w:rPr>
              <w:t>字段名</w:t>
            </w:r>
          </w:p>
        </w:tc>
        <w:tc>
          <w:tcPr>
            <w:tcW w:w="1078" w:type="pct"/>
            <w:tcBorders>
              <w:bottom w:val="single" w:color="auto" w:sz="4" w:space="0"/>
            </w:tcBorders>
            <w:noWrap/>
            <w:vAlign w:val="center"/>
          </w:tcPr>
          <w:p w14:paraId="10233E81">
            <w:pPr>
              <w:rPr>
                <w:rFonts w:hint="default"/>
              </w:rPr>
            </w:pPr>
            <w:r>
              <w:rPr>
                <w:rFonts w:hint="default"/>
                <w:lang w:val="en-US" w:eastAsia="zh-CN"/>
              </w:rPr>
              <w:t>字段类型</w:t>
            </w:r>
          </w:p>
        </w:tc>
        <w:tc>
          <w:tcPr>
            <w:tcW w:w="526" w:type="pct"/>
            <w:tcBorders>
              <w:bottom w:val="single" w:color="auto" w:sz="4" w:space="0"/>
            </w:tcBorders>
            <w:noWrap/>
            <w:vAlign w:val="center"/>
          </w:tcPr>
          <w:p w14:paraId="44080DA8">
            <w:pPr>
              <w:rPr>
                <w:rFonts w:hint="default"/>
              </w:rPr>
            </w:pPr>
            <w:r>
              <w:rPr>
                <w:rFonts w:hint="default"/>
                <w:lang w:val="en-US" w:eastAsia="zh-CN"/>
              </w:rPr>
              <w:t>不为空</w:t>
            </w:r>
          </w:p>
        </w:tc>
        <w:tc>
          <w:tcPr>
            <w:tcW w:w="526" w:type="pct"/>
            <w:tcBorders>
              <w:bottom w:val="single" w:color="auto" w:sz="4" w:space="0"/>
            </w:tcBorders>
            <w:noWrap/>
            <w:vAlign w:val="center"/>
          </w:tcPr>
          <w:p w14:paraId="117989F1">
            <w:pPr>
              <w:rPr>
                <w:rFonts w:hint="default"/>
              </w:rPr>
            </w:pPr>
            <w:r>
              <w:rPr>
                <w:rFonts w:hint="default"/>
                <w:lang w:val="en-US" w:eastAsia="zh-CN"/>
              </w:rPr>
              <w:t>主键</w:t>
            </w:r>
          </w:p>
        </w:tc>
        <w:tc>
          <w:tcPr>
            <w:tcW w:w="526" w:type="pct"/>
            <w:tcBorders>
              <w:bottom w:val="single" w:color="auto" w:sz="4" w:space="0"/>
            </w:tcBorders>
            <w:noWrap/>
            <w:vAlign w:val="center"/>
          </w:tcPr>
          <w:p w14:paraId="25E25A4E">
            <w:pPr>
              <w:rPr>
                <w:rFonts w:hint="default"/>
              </w:rPr>
            </w:pPr>
            <w:r>
              <w:rPr>
                <w:rFonts w:hint="default"/>
                <w:lang w:val="en-US" w:eastAsia="zh-CN"/>
              </w:rPr>
              <w:t>外键</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主键ID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是</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13CC7F8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00F51773">
            <w:pPr>
              <w:rPr>
                <w:rFonts w:hint="default" w:eastAsia="宋体"/>
                <w:lang w:val="en-US" w:eastAsia="zh-CN"/>
              </w:rPr>
            </w:pPr>
            <w:r>
              <w:rPr>
                <w:rFonts w:hint="eastAsia"/>
                <w:lang w:val="en-US" w:eastAsia="zh-CN"/>
              </w:rPr>
              <w:t>申请编号</w:t>
            </w:r>
          </w:p>
        </w:tc>
        <w:tc>
          <w:tcPr>
            <w:tcW w:w="1112" w:type="pct"/>
            <w:noWrap/>
            <w:vAlign w:val="center"/>
          </w:tcPr>
          <w:p w14:paraId="71436584">
            <w:pPr>
              <w:rPr>
                <w:rFonts w:hint="default" w:eastAsia="宋体"/>
                <w:lang w:val="en-US" w:eastAsia="zh-CN"/>
              </w:rPr>
            </w:pPr>
            <w:r>
              <w:rPr>
                <w:rFonts w:hint="eastAsia"/>
                <w:lang w:val="en-US" w:eastAsia="zh-CN"/>
              </w:rPr>
              <w:t>application_no</w:t>
            </w:r>
          </w:p>
        </w:tc>
        <w:tc>
          <w:tcPr>
            <w:tcW w:w="1078" w:type="pct"/>
            <w:noWrap/>
            <w:vAlign w:val="center"/>
          </w:tcPr>
          <w:p w14:paraId="59A7BE42">
            <w:pPr>
              <w:rPr>
                <w:rFonts w:hint="default"/>
              </w:rPr>
            </w:pPr>
            <w:r>
              <w:rPr>
                <w:rFonts w:hint="default"/>
                <w:lang w:val="en-US" w:eastAsia="zh-CN"/>
              </w:rPr>
              <w:t>VARCHAR(64)</w:t>
            </w:r>
          </w:p>
        </w:tc>
        <w:tc>
          <w:tcPr>
            <w:tcW w:w="526" w:type="pct"/>
            <w:noWrap/>
            <w:vAlign w:val="center"/>
          </w:tcPr>
          <w:p w14:paraId="671954F6">
            <w:pPr>
              <w:rPr>
                <w:rFonts w:hint="default" w:eastAsia="宋体"/>
                <w:lang w:val="en-US" w:eastAsia="zh-CN"/>
              </w:rPr>
            </w:pPr>
            <w:r>
              <w:rPr>
                <w:rFonts w:hint="eastAsia"/>
                <w:lang w:val="en-US" w:eastAsia="zh-CN"/>
              </w:rPr>
              <w:t>是</w:t>
            </w:r>
          </w:p>
        </w:tc>
        <w:tc>
          <w:tcPr>
            <w:tcW w:w="526" w:type="pct"/>
            <w:noWrap/>
            <w:vAlign w:val="center"/>
          </w:tcPr>
          <w:p w14:paraId="00E0FD79">
            <w:pPr>
              <w:rPr>
                <w:rFonts w:hint="default"/>
              </w:rPr>
            </w:pPr>
            <w:r>
              <w:rPr>
                <w:rFonts w:hint="default"/>
                <w:lang w:val="en-US" w:eastAsia="zh-CN"/>
              </w:rPr>
              <w:t>否</w:t>
            </w:r>
          </w:p>
        </w:tc>
        <w:tc>
          <w:tcPr>
            <w:tcW w:w="526" w:type="pct"/>
            <w:noWrap/>
            <w:vAlign w:val="center"/>
          </w:tcPr>
          <w:p w14:paraId="2A729EB7">
            <w:pPr>
              <w:rPr>
                <w:rFonts w:hint="default"/>
              </w:rPr>
            </w:pPr>
            <w:r>
              <w:rPr>
                <w:rFonts w:hint="default"/>
                <w:lang w:val="en-US" w:eastAsia="zh-CN"/>
              </w:rPr>
              <w:t>否</w:t>
            </w:r>
          </w:p>
        </w:tc>
      </w:tr>
      <w:tr w14:paraId="1374CAE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76CD934C">
            <w:pPr>
              <w:rPr>
                <w:rFonts w:hint="default" w:eastAsia="宋体"/>
                <w:lang w:val="en-US" w:eastAsia="zh-CN"/>
              </w:rPr>
            </w:pPr>
            <w:r>
              <w:rPr>
                <w:rFonts w:hint="eastAsia"/>
                <w:lang w:val="en-US" w:eastAsia="zh-CN"/>
              </w:rPr>
              <w:t>申请人ID</w:t>
            </w:r>
          </w:p>
        </w:tc>
        <w:tc>
          <w:tcPr>
            <w:tcW w:w="1112" w:type="pct"/>
            <w:noWrap/>
            <w:vAlign w:val="center"/>
          </w:tcPr>
          <w:p w14:paraId="01595098">
            <w:pPr>
              <w:rPr>
                <w:rFonts w:hint="eastAsia" w:eastAsia="宋体"/>
                <w:lang w:val="en-US" w:eastAsia="zh-CN"/>
              </w:rPr>
            </w:pPr>
            <w:r>
              <w:rPr>
                <w:rFonts w:hint="eastAsia"/>
                <w:lang w:val="en-US" w:eastAsia="zh-CN"/>
              </w:rPr>
              <w:t>applicant_id</w:t>
            </w:r>
          </w:p>
        </w:tc>
        <w:tc>
          <w:tcPr>
            <w:tcW w:w="1078" w:type="pct"/>
            <w:noWrap/>
            <w:vAlign w:val="center"/>
          </w:tcPr>
          <w:p w14:paraId="104B04AC">
            <w:pPr>
              <w:rPr>
                <w:rFonts w:hint="default" w:eastAsia="宋体"/>
                <w:lang w:val="en-US" w:eastAsia="zh-CN"/>
              </w:rPr>
            </w:pPr>
            <w:r>
              <w:rPr>
                <w:rFonts w:hint="eastAsia"/>
                <w:lang w:val="en-US" w:eastAsia="zh-CN"/>
              </w:rPr>
              <w:t>BIGINT UNSIGNED</w:t>
            </w:r>
          </w:p>
        </w:tc>
        <w:tc>
          <w:tcPr>
            <w:tcW w:w="526" w:type="pct"/>
            <w:noWrap/>
            <w:vAlign w:val="center"/>
          </w:tcPr>
          <w:p w14:paraId="77928297">
            <w:pPr>
              <w:rPr>
                <w:rFonts w:hint="default" w:eastAsia="宋体"/>
                <w:lang w:val="en-US" w:eastAsia="zh-CN"/>
              </w:rPr>
            </w:pPr>
            <w:r>
              <w:rPr>
                <w:rFonts w:hint="eastAsia"/>
                <w:lang w:val="en-US" w:eastAsia="zh-CN"/>
              </w:rPr>
              <w:t>是</w:t>
            </w:r>
          </w:p>
        </w:tc>
        <w:tc>
          <w:tcPr>
            <w:tcW w:w="526" w:type="pct"/>
            <w:noWrap/>
            <w:vAlign w:val="center"/>
          </w:tcPr>
          <w:p w14:paraId="17F69C82">
            <w:pPr>
              <w:rPr>
                <w:rFonts w:hint="default"/>
              </w:rPr>
            </w:pPr>
            <w:r>
              <w:rPr>
                <w:rFonts w:hint="default"/>
                <w:lang w:val="en-US" w:eastAsia="zh-CN"/>
              </w:rPr>
              <w:t>否</w:t>
            </w:r>
          </w:p>
        </w:tc>
        <w:tc>
          <w:tcPr>
            <w:tcW w:w="526" w:type="pct"/>
            <w:noWrap/>
            <w:vAlign w:val="center"/>
          </w:tcPr>
          <w:p w14:paraId="5DFE6C02">
            <w:pPr>
              <w:rPr>
                <w:rFonts w:hint="default"/>
              </w:rPr>
            </w:pPr>
            <w:r>
              <w:rPr>
                <w:rFonts w:hint="default"/>
                <w:lang w:val="en-US" w:eastAsia="zh-CN"/>
              </w:rPr>
              <w:t>是</w:t>
            </w:r>
          </w:p>
        </w:tc>
      </w:tr>
      <w:tr w14:paraId="4439F89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32936994">
            <w:pPr>
              <w:rPr>
                <w:rFonts w:hint="default" w:eastAsia="宋体"/>
                <w:lang w:val="en-US" w:eastAsia="zh-CN"/>
              </w:rPr>
            </w:pPr>
            <w:r>
              <w:rPr>
                <w:rFonts w:hint="eastAsia"/>
                <w:lang w:val="en-US" w:eastAsia="zh-CN"/>
              </w:rPr>
              <w:t>成果目录ID</w:t>
            </w:r>
          </w:p>
        </w:tc>
        <w:tc>
          <w:tcPr>
            <w:tcW w:w="1112" w:type="pct"/>
            <w:noWrap/>
            <w:vAlign w:val="center"/>
          </w:tcPr>
          <w:p w14:paraId="296649E0">
            <w:pPr>
              <w:rPr>
                <w:rFonts w:hint="default" w:eastAsia="宋体"/>
                <w:lang w:val="en-US" w:eastAsia="zh-CN"/>
              </w:rPr>
            </w:pPr>
            <w:r>
              <w:rPr>
                <w:rFonts w:hint="eastAsia"/>
                <w:lang w:val="en-US" w:eastAsia="zh-CN"/>
              </w:rPr>
              <w:t>catalog_id</w:t>
            </w:r>
          </w:p>
        </w:tc>
        <w:tc>
          <w:tcPr>
            <w:tcW w:w="1078" w:type="pct"/>
            <w:noWrap/>
            <w:vAlign w:val="center"/>
          </w:tcPr>
          <w:p w14:paraId="262BE40F">
            <w:pPr>
              <w:rPr>
                <w:rFonts w:hint="default" w:eastAsia="宋体"/>
                <w:lang w:val="en-US" w:eastAsia="zh-CN"/>
              </w:rPr>
            </w:pPr>
            <w:r>
              <w:rPr>
                <w:rFonts w:hint="eastAsia"/>
                <w:lang w:val="en-US" w:eastAsia="zh-CN"/>
              </w:rPr>
              <w:t>BIGINT UNSIGNED</w:t>
            </w:r>
          </w:p>
        </w:tc>
        <w:tc>
          <w:tcPr>
            <w:tcW w:w="526" w:type="pct"/>
            <w:noWrap/>
            <w:vAlign w:val="center"/>
          </w:tcPr>
          <w:p w14:paraId="5A60A49E">
            <w:pPr>
              <w:rPr>
                <w:rFonts w:hint="default" w:eastAsia="宋体"/>
                <w:lang w:val="en-US" w:eastAsia="zh-CN"/>
              </w:rPr>
            </w:pPr>
            <w:r>
              <w:rPr>
                <w:rFonts w:hint="eastAsia"/>
                <w:lang w:val="en-US" w:eastAsia="zh-CN"/>
              </w:rPr>
              <w:t>是</w:t>
            </w:r>
          </w:p>
        </w:tc>
        <w:tc>
          <w:tcPr>
            <w:tcW w:w="526" w:type="pct"/>
            <w:noWrap/>
            <w:vAlign w:val="center"/>
          </w:tcPr>
          <w:p w14:paraId="0A6AC939">
            <w:pPr>
              <w:rPr>
                <w:rFonts w:hint="default"/>
              </w:rPr>
            </w:pPr>
            <w:r>
              <w:rPr>
                <w:rFonts w:hint="default"/>
                <w:lang w:val="en-US" w:eastAsia="zh-CN"/>
              </w:rPr>
              <w:t>否</w:t>
            </w:r>
          </w:p>
        </w:tc>
        <w:tc>
          <w:tcPr>
            <w:tcW w:w="526" w:type="pct"/>
            <w:noWrap/>
            <w:vAlign w:val="center"/>
          </w:tcPr>
          <w:p w14:paraId="0C660BBA">
            <w:pPr>
              <w:rPr>
                <w:rFonts w:hint="default"/>
              </w:rPr>
            </w:pPr>
            <w:r>
              <w:rPr>
                <w:rFonts w:hint="default"/>
                <w:lang w:val="en-US" w:eastAsia="zh-CN"/>
              </w:rPr>
              <w:t>是</w:t>
            </w:r>
          </w:p>
        </w:tc>
      </w:tr>
      <w:tr w14:paraId="4E92F33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53" w:hRule="atLeast"/>
          <w:jc w:val="center"/>
        </w:trPr>
        <w:tc>
          <w:tcPr>
            <w:tcW w:w="1231" w:type="pct"/>
            <w:noWrap w:val="0"/>
            <w:vAlign w:val="center"/>
          </w:tcPr>
          <w:p w14:paraId="16AD4AFF">
            <w:pPr>
              <w:rPr>
                <w:rFonts w:hint="default" w:eastAsia="宋体"/>
                <w:lang w:val="en-US" w:eastAsia="zh-CN"/>
              </w:rPr>
            </w:pPr>
            <w:r>
              <w:rPr>
                <w:rFonts w:hint="eastAsia"/>
                <w:lang w:val="en-US" w:eastAsia="zh-CN"/>
              </w:rPr>
              <w:t>认证类型</w:t>
            </w:r>
          </w:p>
        </w:tc>
        <w:tc>
          <w:tcPr>
            <w:tcW w:w="1112" w:type="pct"/>
            <w:noWrap/>
            <w:vAlign w:val="center"/>
          </w:tcPr>
          <w:p w14:paraId="2D1B42A3">
            <w:pPr>
              <w:rPr>
                <w:rFonts w:hint="eastAsia" w:eastAsia="宋体"/>
                <w:lang w:val="en-US" w:eastAsia="zh-CN"/>
              </w:rPr>
            </w:pPr>
            <w:r>
              <w:rPr>
                <w:rFonts w:hint="eastAsia"/>
                <w:lang w:val="en-US" w:eastAsia="zh-CN"/>
              </w:rPr>
              <w:t>certify_type</w:t>
            </w:r>
          </w:p>
        </w:tc>
        <w:tc>
          <w:tcPr>
            <w:tcW w:w="1078" w:type="pct"/>
            <w:noWrap/>
            <w:vAlign w:val="center"/>
          </w:tcPr>
          <w:p w14:paraId="59F12B53">
            <w:pPr>
              <w:rPr>
                <w:rFonts w:hint="default" w:eastAsia="宋体"/>
                <w:lang w:val="en-US" w:eastAsia="zh-CN"/>
              </w:rPr>
            </w:pPr>
            <w:r>
              <w:rPr>
                <w:rFonts w:hint="eastAsia"/>
                <w:lang w:val="en-US" w:eastAsia="zh-CN"/>
              </w:rPr>
              <w:t>VARCHAR(64)</w:t>
            </w:r>
          </w:p>
        </w:tc>
        <w:tc>
          <w:tcPr>
            <w:tcW w:w="526" w:type="pct"/>
            <w:noWrap/>
            <w:vAlign w:val="center"/>
          </w:tcPr>
          <w:p w14:paraId="29030DEA">
            <w:pPr>
              <w:rPr>
                <w:rFonts w:hint="default" w:eastAsia="宋体"/>
                <w:lang w:val="en-US" w:eastAsia="zh-CN"/>
              </w:rPr>
            </w:pPr>
            <w:r>
              <w:rPr>
                <w:rFonts w:hint="eastAsia"/>
                <w:lang w:val="en-US" w:eastAsia="zh-CN"/>
              </w:rPr>
              <w:t>是</w:t>
            </w:r>
          </w:p>
        </w:tc>
        <w:tc>
          <w:tcPr>
            <w:tcW w:w="526" w:type="pct"/>
            <w:noWrap/>
            <w:vAlign w:val="center"/>
          </w:tcPr>
          <w:p w14:paraId="5D796EF2">
            <w:pPr>
              <w:rPr>
                <w:rFonts w:hint="default"/>
              </w:rPr>
            </w:pPr>
            <w:r>
              <w:rPr>
                <w:rFonts w:hint="default"/>
                <w:lang w:val="en-US" w:eastAsia="zh-CN"/>
              </w:rPr>
              <w:t>否</w:t>
            </w:r>
          </w:p>
        </w:tc>
        <w:tc>
          <w:tcPr>
            <w:tcW w:w="526" w:type="pct"/>
            <w:noWrap/>
            <w:vAlign w:val="center"/>
          </w:tcPr>
          <w:p w14:paraId="07E78E11">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成果名称</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outcome_name</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VARCHAR(200)</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证书编号</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certificate_no</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VARCHAR(100)</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申请学分</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requested_credit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认定学分</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recognized_credit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状态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status</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提交时间</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submitted_at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DATETIME</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审核人ID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audit_user_id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审核时间</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audited_at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DATETIME</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驳回原因</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reject_reason</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VARCHAR(500)</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bl>
    <w:p w14:paraId="22D3E8A3">
      <w:pPr>
        <w:pStyle w:val="5"/>
        <w:widowControl/>
        <w:tabs>
          <w:tab w:val="left" w:pos="720"/>
          <w:tab w:val="clear" w:pos="0"/>
        </w:tabs>
        <w:spacing w:before="240" w:line="240" w:lineRule="auto"/>
        <w:ind w:left="720" w:hanging="720"/>
        <w:rPr>
          <w:rFonts w:hint="default" w:ascii="Times New Roman" w:hAnsi="Times New Roman" w:cs="Times New Roman"/>
        </w:rPr>
      </w:pPr>
      <w:r>
        <w:rPr>
          <w:rFonts w:hint="eastAsia" w:ascii="Times New Roman" w:hAnsi="Times New Roman" w:cs="Times New Roman"/>
          <w:lang w:val="en-US" w:eastAsia="zh-CN"/>
        </w:rPr>
        <w:t>学习者成果表（learner_outcome）</w:t>
      </w:r>
    </w:p>
    <w:tbl>
      <w:tblPr>
        <w:tblStyle w:val="32"/>
        <w:tblW w:w="4998"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2099"/>
        <w:gridCol w:w="1896"/>
        <w:gridCol w:w="1838"/>
        <w:gridCol w:w="897"/>
        <w:gridCol w:w="897"/>
        <w:gridCol w:w="898"/>
      </w:tblGrid>
      <w:tr w14:paraId="23CB3B2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bottom w:val="single" w:color="auto" w:sz="4" w:space="0"/>
            </w:tcBorders>
            <w:noWrap w:val="0"/>
            <w:vAlign w:val="center"/>
          </w:tcPr>
          <w:p w14:paraId="70D7B25A">
            <w:pPr>
              <w:rPr>
                <w:rFonts w:hint="default"/>
              </w:rPr>
            </w:pPr>
            <w:r>
              <w:rPr>
                <w:rFonts w:hint="default"/>
                <w:lang w:val="en-US" w:eastAsia="zh-CN"/>
              </w:rPr>
              <w:t>字段中文名</w:t>
            </w:r>
          </w:p>
        </w:tc>
        <w:tc>
          <w:tcPr>
            <w:tcW w:w="1112" w:type="pct"/>
            <w:tcBorders>
              <w:bottom w:val="single" w:color="auto" w:sz="4" w:space="0"/>
            </w:tcBorders>
            <w:noWrap/>
            <w:vAlign w:val="center"/>
          </w:tcPr>
          <w:p w14:paraId="653FEC76">
            <w:pPr>
              <w:rPr>
                <w:rFonts w:hint="default"/>
              </w:rPr>
            </w:pPr>
            <w:r>
              <w:rPr>
                <w:rFonts w:hint="default"/>
                <w:lang w:val="en-US" w:eastAsia="zh-CN"/>
              </w:rPr>
              <w:t>字段名</w:t>
            </w:r>
          </w:p>
        </w:tc>
        <w:tc>
          <w:tcPr>
            <w:tcW w:w="1078" w:type="pct"/>
            <w:tcBorders>
              <w:bottom w:val="single" w:color="auto" w:sz="4" w:space="0"/>
            </w:tcBorders>
            <w:noWrap/>
            <w:vAlign w:val="center"/>
          </w:tcPr>
          <w:p w14:paraId="10233E81">
            <w:pPr>
              <w:rPr>
                <w:rFonts w:hint="default"/>
              </w:rPr>
            </w:pPr>
            <w:r>
              <w:rPr>
                <w:rFonts w:hint="default"/>
                <w:lang w:val="en-US" w:eastAsia="zh-CN"/>
              </w:rPr>
              <w:t>字段类型</w:t>
            </w:r>
          </w:p>
        </w:tc>
        <w:tc>
          <w:tcPr>
            <w:tcW w:w="526" w:type="pct"/>
            <w:tcBorders>
              <w:bottom w:val="single" w:color="auto" w:sz="4" w:space="0"/>
            </w:tcBorders>
            <w:noWrap/>
            <w:vAlign w:val="center"/>
          </w:tcPr>
          <w:p w14:paraId="44080DA8">
            <w:pPr>
              <w:rPr>
                <w:rFonts w:hint="default"/>
              </w:rPr>
            </w:pPr>
            <w:r>
              <w:rPr>
                <w:rFonts w:hint="default"/>
                <w:lang w:val="en-US" w:eastAsia="zh-CN"/>
              </w:rPr>
              <w:t>不为空</w:t>
            </w:r>
          </w:p>
        </w:tc>
        <w:tc>
          <w:tcPr>
            <w:tcW w:w="526" w:type="pct"/>
            <w:tcBorders>
              <w:bottom w:val="single" w:color="auto" w:sz="4" w:space="0"/>
            </w:tcBorders>
            <w:noWrap/>
            <w:vAlign w:val="center"/>
          </w:tcPr>
          <w:p w14:paraId="117989F1">
            <w:pPr>
              <w:rPr>
                <w:rFonts w:hint="default"/>
              </w:rPr>
            </w:pPr>
            <w:r>
              <w:rPr>
                <w:rFonts w:hint="default"/>
                <w:lang w:val="en-US" w:eastAsia="zh-CN"/>
              </w:rPr>
              <w:t>主键</w:t>
            </w:r>
          </w:p>
        </w:tc>
        <w:tc>
          <w:tcPr>
            <w:tcW w:w="526" w:type="pct"/>
            <w:tcBorders>
              <w:bottom w:val="single" w:color="auto" w:sz="4" w:space="0"/>
            </w:tcBorders>
            <w:noWrap/>
            <w:vAlign w:val="center"/>
          </w:tcPr>
          <w:p w14:paraId="25E25A4E">
            <w:pPr>
              <w:rPr>
                <w:rFonts w:hint="default"/>
              </w:rPr>
            </w:pPr>
            <w:r>
              <w:rPr>
                <w:rFonts w:hint="default"/>
                <w:lang w:val="en-US" w:eastAsia="zh-CN"/>
              </w:rPr>
              <w:t>外键</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主键ID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是</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13CC7F8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00F51773">
            <w:pPr>
              <w:rPr>
                <w:rFonts w:hint="default" w:eastAsia="宋体"/>
                <w:lang w:val="en-US" w:eastAsia="zh-CN"/>
              </w:rPr>
            </w:pPr>
            <w:r>
              <w:rPr>
                <w:rFonts w:hint="eastAsia"/>
                <w:lang w:val="en-US" w:eastAsia="zh-CN"/>
              </w:rPr>
              <w:t>用户ID</w:t>
            </w:r>
          </w:p>
        </w:tc>
        <w:tc>
          <w:tcPr>
            <w:tcW w:w="1112" w:type="pct"/>
            <w:noWrap/>
            <w:vAlign w:val="center"/>
          </w:tcPr>
          <w:p w14:paraId="71436584">
            <w:pPr>
              <w:rPr>
                <w:rFonts w:hint="default" w:eastAsia="宋体"/>
                <w:lang w:val="en-US" w:eastAsia="zh-CN"/>
              </w:rPr>
            </w:pPr>
            <w:r>
              <w:rPr>
                <w:rFonts w:hint="eastAsia"/>
                <w:lang w:val="en-US" w:eastAsia="zh-CN"/>
              </w:rPr>
              <w:t>user_id</w:t>
            </w:r>
          </w:p>
        </w:tc>
        <w:tc>
          <w:tcPr>
            <w:tcW w:w="1078" w:type="pct"/>
            <w:noWrap/>
            <w:vAlign w:val="center"/>
          </w:tcPr>
          <w:p w14:paraId="59A7BE42">
            <w:pPr>
              <w:rPr>
                <w:rFonts w:hint="default"/>
              </w:rPr>
            </w:pPr>
            <w:r>
              <w:rPr>
                <w:rFonts w:hint="default"/>
                <w:lang w:val="en-US" w:eastAsia="zh-CN"/>
              </w:rPr>
              <w:t>BIGINT UNSIGNED</w:t>
            </w:r>
          </w:p>
        </w:tc>
        <w:tc>
          <w:tcPr>
            <w:tcW w:w="526" w:type="pct"/>
            <w:noWrap/>
            <w:vAlign w:val="center"/>
          </w:tcPr>
          <w:p w14:paraId="671954F6">
            <w:pPr>
              <w:rPr>
                <w:rFonts w:hint="default" w:eastAsia="宋体"/>
                <w:lang w:val="en-US" w:eastAsia="zh-CN"/>
              </w:rPr>
            </w:pPr>
            <w:r>
              <w:rPr>
                <w:rFonts w:hint="eastAsia"/>
                <w:lang w:val="en-US" w:eastAsia="zh-CN"/>
              </w:rPr>
              <w:t>是</w:t>
            </w:r>
          </w:p>
        </w:tc>
        <w:tc>
          <w:tcPr>
            <w:tcW w:w="526" w:type="pct"/>
            <w:noWrap/>
            <w:vAlign w:val="center"/>
          </w:tcPr>
          <w:p w14:paraId="00E0FD79">
            <w:pPr>
              <w:rPr>
                <w:rFonts w:hint="default"/>
              </w:rPr>
            </w:pPr>
            <w:r>
              <w:rPr>
                <w:rFonts w:hint="default"/>
                <w:lang w:val="en-US" w:eastAsia="zh-CN"/>
              </w:rPr>
              <w:t>否</w:t>
            </w:r>
          </w:p>
        </w:tc>
        <w:tc>
          <w:tcPr>
            <w:tcW w:w="526" w:type="pct"/>
            <w:noWrap/>
            <w:vAlign w:val="center"/>
          </w:tcPr>
          <w:p w14:paraId="2A729EB7">
            <w:pPr>
              <w:rPr>
                <w:rFonts w:hint="default"/>
              </w:rPr>
            </w:pPr>
            <w:r>
              <w:rPr>
                <w:rFonts w:hint="default"/>
                <w:lang w:val="en-US" w:eastAsia="zh-CN"/>
              </w:rPr>
              <w:t>是</w:t>
            </w:r>
          </w:p>
        </w:tc>
      </w:tr>
      <w:tr w14:paraId="1374CAE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76CD934C">
            <w:pPr>
              <w:rPr>
                <w:rFonts w:hint="default" w:eastAsia="宋体"/>
                <w:lang w:val="en-US" w:eastAsia="zh-CN"/>
              </w:rPr>
            </w:pPr>
            <w:r>
              <w:rPr>
                <w:rFonts w:hint="eastAsia"/>
                <w:lang w:val="en-US" w:eastAsia="zh-CN"/>
              </w:rPr>
              <w:t>成果目录ID</w:t>
            </w:r>
          </w:p>
        </w:tc>
        <w:tc>
          <w:tcPr>
            <w:tcW w:w="1112" w:type="pct"/>
            <w:noWrap/>
            <w:vAlign w:val="center"/>
          </w:tcPr>
          <w:p w14:paraId="01595098">
            <w:pPr>
              <w:rPr>
                <w:rFonts w:hint="eastAsia" w:eastAsia="宋体"/>
                <w:lang w:val="en-US" w:eastAsia="zh-CN"/>
              </w:rPr>
            </w:pPr>
            <w:r>
              <w:rPr>
                <w:rFonts w:hint="eastAsia"/>
                <w:lang w:val="en-US" w:eastAsia="zh-CN"/>
              </w:rPr>
              <w:t>catalog_id</w:t>
            </w:r>
          </w:p>
        </w:tc>
        <w:tc>
          <w:tcPr>
            <w:tcW w:w="1078" w:type="pct"/>
            <w:noWrap/>
            <w:vAlign w:val="center"/>
          </w:tcPr>
          <w:p w14:paraId="104B04AC">
            <w:pPr>
              <w:rPr>
                <w:rFonts w:hint="default" w:eastAsia="宋体"/>
                <w:lang w:val="en-US" w:eastAsia="zh-CN"/>
              </w:rPr>
            </w:pPr>
            <w:r>
              <w:rPr>
                <w:rFonts w:hint="eastAsia"/>
                <w:lang w:val="en-US" w:eastAsia="zh-CN"/>
              </w:rPr>
              <w:t>BIGINT UNSIGNED</w:t>
            </w:r>
          </w:p>
        </w:tc>
        <w:tc>
          <w:tcPr>
            <w:tcW w:w="526" w:type="pct"/>
            <w:noWrap/>
            <w:vAlign w:val="center"/>
          </w:tcPr>
          <w:p w14:paraId="77928297">
            <w:pPr>
              <w:rPr>
                <w:rFonts w:hint="default" w:eastAsia="宋体"/>
                <w:lang w:val="en-US" w:eastAsia="zh-CN"/>
              </w:rPr>
            </w:pPr>
            <w:r>
              <w:rPr>
                <w:rFonts w:hint="eastAsia"/>
                <w:lang w:val="en-US" w:eastAsia="zh-CN"/>
              </w:rPr>
              <w:t>是</w:t>
            </w:r>
          </w:p>
        </w:tc>
        <w:tc>
          <w:tcPr>
            <w:tcW w:w="526" w:type="pct"/>
            <w:noWrap/>
            <w:vAlign w:val="center"/>
          </w:tcPr>
          <w:p w14:paraId="17F69C82">
            <w:pPr>
              <w:rPr>
                <w:rFonts w:hint="default"/>
              </w:rPr>
            </w:pPr>
            <w:r>
              <w:rPr>
                <w:rFonts w:hint="default"/>
                <w:lang w:val="en-US" w:eastAsia="zh-CN"/>
              </w:rPr>
              <w:t>否</w:t>
            </w:r>
          </w:p>
        </w:tc>
        <w:tc>
          <w:tcPr>
            <w:tcW w:w="526" w:type="pct"/>
            <w:noWrap/>
            <w:vAlign w:val="center"/>
          </w:tcPr>
          <w:p w14:paraId="5DFE6C02">
            <w:pPr>
              <w:rPr>
                <w:rFonts w:hint="default"/>
              </w:rPr>
            </w:pPr>
            <w:r>
              <w:rPr>
                <w:rFonts w:hint="default"/>
                <w:lang w:val="en-US" w:eastAsia="zh-CN"/>
              </w:rPr>
              <w:t>是</w:t>
            </w:r>
          </w:p>
        </w:tc>
      </w:tr>
      <w:tr w14:paraId="4439F89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32936994">
            <w:pPr>
              <w:rPr>
                <w:rFonts w:hint="default" w:eastAsia="宋体"/>
                <w:lang w:val="en-US" w:eastAsia="zh-CN"/>
              </w:rPr>
            </w:pPr>
            <w:r>
              <w:rPr>
                <w:rFonts w:hint="eastAsia"/>
                <w:lang w:val="en-US" w:eastAsia="zh-CN"/>
              </w:rPr>
              <w:t>来源类型</w:t>
            </w:r>
          </w:p>
        </w:tc>
        <w:tc>
          <w:tcPr>
            <w:tcW w:w="1112" w:type="pct"/>
            <w:noWrap/>
            <w:vAlign w:val="center"/>
          </w:tcPr>
          <w:p w14:paraId="296649E0">
            <w:pPr>
              <w:rPr>
                <w:rFonts w:hint="default" w:eastAsia="宋体"/>
                <w:lang w:val="en-US" w:eastAsia="zh-CN"/>
              </w:rPr>
            </w:pPr>
            <w:r>
              <w:rPr>
                <w:rFonts w:hint="eastAsia"/>
                <w:lang w:val="en-US" w:eastAsia="zh-CN"/>
              </w:rPr>
              <w:t>source_type</w:t>
            </w:r>
          </w:p>
        </w:tc>
        <w:tc>
          <w:tcPr>
            <w:tcW w:w="1078" w:type="pct"/>
            <w:noWrap/>
            <w:vAlign w:val="center"/>
          </w:tcPr>
          <w:p w14:paraId="262BE40F">
            <w:pPr>
              <w:rPr>
                <w:rFonts w:hint="default" w:eastAsia="宋体"/>
                <w:lang w:val="en-US" w:eastAsia="zh-CN"/>
              </w:rPr>
            </w:pPr>
            <w:r>
              <w:rPr>
                <w:rFonts w:hint="eastAsia"/>
                <w:lang w:val="en-US" w:eastAsia="zh-CN"/>
              </w:rPr>
              <w:t>VARCHAR(32)</w:t>
            </w:r>
          </w:p>
        </w:tc>
        <w:tc>
          <w:tcPr>
            <w:tcW w:w="526" w:type="pct"/>
            <w:noWrap/>
            <w:vAlign w:val="center"/>
          </w:tcPr>
          <w:p w14:paraId="5A60A49E">
            <w:pPr>
              <w:rPr>
                <w:rFonts w:hint="default" w:eastAsia="宋体"/>
                <w:lang w:val="en-US" w:eastAsia="zh-CN"/>
              </w:rPr>
            </w:pPr>
            <w:r>
              <w:rPr>
                <w:rFonts w:hint="eastAsia"/>
                <w:lang w:val="en-US" w:eastAsia="zh-CN"/>
              </w:rPr>
              <w:t>是</w:t>
            </w:r>
          </w:p>
        </w:tc>
        <w:tc>
          <w:tcPr>
            <w:tcW w:w="526" w:type="pct"/>
            <w:noWrap/>
            <w:vAlign w:val="center"/>
          </w:tcPr>
          <w:p w14:paraId="0A6AC939">
            <w:pPr>
              <w:rPr>
                <w:rFonts w:hint="default"/>
              </w:rPr>
            </w:pPr>
            <w:r>
              <w:rPr>
                <w:rFonts w:hint="default"/>
                <w:lang w:val="en-US" w:eastAsia="zh-CN"/>
              </w:rPr>
              <w:t>否</w:t>
            </w:r>
          </w:p>
        </w:tc>
        <w:tc>
          <w:tcPr>
            <w:tcW w:w="526" w:type="pct"/>
            <w:noWrap/>
            <w:vAlign w:val="center"/>
          </w:tcPr>
          <w:p w14:paraId="0C660BBA">
            <w:pPr>
              <w:rPr>
                <w:rFonts w:hint="default"/>
              </w:rPr>
            </w:pPr>
            <w:r>
              <w:rPr>
                <w:rFonts w:hint="default"/>
                <w:lang w:val="en-US" w:eastAsia="zh-CN"/>
              </w:rPr>
              <w:t>否</w:t>
            </w:r>
          </w:p>
        </w:tc>
      </w:tr>
      <w:tr w14:paraId="4E92F33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53" w:hRule="atLeast"/>
          <w:jc w:val="center"/>
        </w:trPr>
        <w:tc>
          <w:tcPr>
            <w:tcW w:w="1231" w:type="pct"/>
            <w:noWrap w:val="0"/>
            <w:vAlign w:val="center"/>
          </w:tcPr>
          <w:p w14:paraId="16AD4AFF">
            <w:pPr>
              <w:rPr>
                <w:rFonts w:hint="default" w:eastAsia="宋体"/>
                <w:lang w:val="en-US" w:eastAsia="zh-CN"/>
              </w:rPr>
            </w:pPr>
            <w:r>
              <w:rPr>
                <w:rFonts w:hint="eastAsia"/>
                <w:lang w:val="en-US" w:eastAsia="zh-CN"/>
              </w:rPr>
              <w:t>来源申请ID</w:t>
            </w:r>
          </w:p>
        </w:tc>
        <w:tc>
          <w:tcPr>
            <w:tcW w:w="1112" w:type="pct"/>
            <w:noWrap/>
            <w:vAlign w:val="center"/>
          </w:tcPr>
          <w:p w14:paraId="2D1B42A3">
            <w:pPr>
              <w:rPr>
                <w:rFonts w:hint="eastAsia" w:eastAsia="宋体"/>
                <w:lang w:val="en-US" w:eastAsia="zh-CN"/>
              </w:rPr>
            </w:pPr>
            <w:r>
              <w:rPr>
                <w:rFonts w:hint="eastAsia"/>
                <w:lang w:val="en-US" w:eastAsia="zh-CN"/>
              </w:rPr>
              <w:t>source_application_id</w:t>
            </w:r>
          </w:p>
        </w:tc>
        <w:tc>
          <w:tcPr>
            <w:tcW w:w="1078" w:type="pct"/>
            <w:noWrap/>
            <w:vAlign w:val="center"/>
          </w:tcPr>
          <w:p w14:paraId="59F12B53">
            <w:pPr>
              <w:rPr>
                <w:rFonts w:hint="default" w:eastAsia="宋体"/>
                <w:lang w:val="en-US" w:eastAsia="zh-CN"/>
              </w:rPr>
            </w:pPr>
            <w:r>
              <w:rPr>
                <w:rFonts w:hint="eastAsia"/>
                <w:lang w:val="en-US" w:eastAsia="zh-CN"/>
              </w:rPr>
              <w:t>BIGINT UNSIGNED</w:t>
            </w:r>
          </w:p>
        </w:tc>
        <w:tc>
          <w:tcPr>
            <w:tcW w:w="526" w:type="pct"/>
            <w:noWrap/>
            <w:vAlign w:val="center"/>
          </w:tcPr>
          <w:p w14:paraId="29030DEA">
            <w:pPr>
              <w:rPr>
                <w:rFonts w:hint="default" w:eastAsia="宋体"/>
                <w:lang w:val="en-US" w:eastAsia="zh-CN"/>
              </w:rPr>
            </w:pPr>
            <w:r>
              <w:rPr>
                <w:rFonts w:hint="eastAsia"/>
                <w:lang w:val="en-US" w:eastAsia="zh-CN"/>
              </w:rPr>
              <w:t>是</w:t>
            </w:r>
          </w:p>
        </w:tc>
        <w:tc>
          <w:tcPr>
            <w:tcW w:w="526" w:type="pct"/>
            <w:noWrap/>
            <w:vAlign w:val="center"/>
          </w:tcPr>
          <w:p w14:paraId="5D796EF2">
            <w:pPr>
              <w:rPr>
                <w:rFonts w:hint="default"/>
              </w:rPr>
            </w:pPr>
            <w:r>
              <w:rPr>
                <w:rFonts w:hint="default"/>
                <w:lang w:val="en-US" w:eastAsia="zh-CN"/>
              </w:rPr>
              <w:t>否</w:t>
            </w:r>
          </w:p>
        </w:tc>
        <w:tc>
          <w:tcPr>
            <w:tcW w:w="526" w:type="pct"/>
            <w:noWrap/>
            <w:vAlign w:val="center"/>
          </w:tcPr>
          <w:p w14:paraId="07E78E11">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成果名称</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outcome_name</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VARCHAR(200)</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证书编号</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certificate_no</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VARCHAR(100)</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总学分</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total_credit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可用学分</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available_credit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冻结学分</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frozen_credit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状态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status</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认证时间</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certified_at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DATETIME</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bl>
    <w:p w14:paraId="22D3E8A3">
      <w:pPr>
        <w:pStyle w:val="5"/>
        <w:widowControl/>
        <w:tabs>
          <w:tab w:val="left" w:pos="720"/>
          <w:tab w:val="clear" w:pos="0"/>
        </w:tabs>
        <w:spacing w:before="240" w:line="240" w:lineRule="auto"/>
        <w:ind w:left="720" w:hanging="720"/>
        <w:rPr>
          <w:rFonts w:hint="default" w:ascii="Times New Roman" w:hAnsi="Times New Roman" w:cs="Times New Roman"/>
        </w:rPr>
      </w:pPr>
      <w:r>
        <w:rPr>
          <w:rFonts w:hint="eastAsia" w:ascii="Times New Roman" w:hAnsi="Times New Roman" w:cs="Times New Roman"/>
          <w:lang w:val="en-US" w:eastAsia="zh-CN"/>
        </w:rPr>
        <w:t>学分账户表（credit_account）</w:t>
      </w:r>
    </w:p>
    <w:tbl>
      <w:tblPr>
        <w:tblStyle w:val="32"/>
        <w:tblW w:w="4998"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2099"/>
        <w:gridCol w:w="1896"/>
        <w:gridCol w:w="1838"/>
        <w:gridCol w:w="897"/>
        <w:gridCol w:w="897"/>
        <w:gridCol w:w="898"/>
      </w:tblGrid>
      <w:tr w14:paraId="23CB3B2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bottom w:val="single" w:color="auto" w:sz="4" w:space="0"/>
            </w:tcBorders>
            <w:noWrap w:val="0"/>
            <w:vAlign w:val="center"/>
          </w:tcPr>
          <w:p w14:paraId="70D7B25A">
            <w:pPr>
              <w:rPr>
                <w:rFonts w:hint="default"/>
              </w:rPr>
            </w:pPr>
            <w:r>
              <w:rPr>
                <w:rFonts w:hint="default"/>
                <w:lang w:val="en-US" w:eastAsia="zh-CN"/>
              </w:rPr>
              <w:t>字段中文名</w:t>
            </w:r>
          </w:p>
        </w:tc>
        <w:tc>
          <w:tcPr>
            <w:tcW w:w="1112" w:type="pct"/>
            <w:tcBorders>
              <w:bottom w:val="single" w:color="auto" w:sz="4" w:space="0"/>
            </w:tcBorders>
            <w:noWrap/>
            <w:vAlign w:val="center"/>
          </w:tcPr>
          <w:p w14:paraId="653FEC76">
            <w:pPr>
              <w:rPr>
                <w:rFonts w:hint="default"/>
              </w:rPr>
            </w:pPr>
            <w:r>
              <w:rPr>
                <w:rFonts w:hint="default"/>
                <w:lang w:val="en-US" w:eastAsia="zh-CN"/>
              </w:rPr>
              <w:t>字段名</w:t>
            </w:r>
          </w:p>
        </w:tc>
        <w:tc>
          <w:tcPr>
            <w:tcW w:w="1078" w:type="pct"/>
            <w:tcBorders>
              <w:bottom w:val="single" w:color="auto" w:sz="4" w:space="0"/>
            </w:tcBorders>
            <w:noWrap/>
            <w:vAlign w:val="center"/>
          </w:tcPr>
          <w:p w14:paraId="10233E81">
            <w:pPr>
              <w:rPr>
                <w:rFonts w:hint="default"/>
              </w:rPr>
            </w:pPr>
            <w:r>
              <w:rPr>
                <w:rFonts w:hint="default"/>
                <w:lang w:val="en-US" w:eastAsia="zh-CN"/>
              </w:rPr>
              <w:t>字段类型</w:t>
            </w:r>
          </w:p>
        </w:tc>
        <w:tc>
          <w:tcPr>
            <w:tcW w:w="526" w:type="pct"/>
            <w:tcBorders>
              <w:bottom w:val="single" w:color="auto" w:sz="4" w:space="0"/>
            </w:tcBorders>
            <w:noWrap/>
            <w:vAlign w:val="center"/>
          </w:tcPr>
          <w:p w14:paraId="44080DA8">
            <w:pPr>
              <w:rPr>
                <w:rFonts w:hint="default"/>
              </w:rPr>
            </w:pPr>
            <w:r>
              <w:rPr>
                <w:rFonts w:hint="default"/>
                <w:lang w:val="en-US" w:eastAsia="zh-CN"/>
              </w:rPr>
              <w:t>不为空</w:t>
            </w:r>
          </w:p>
        </w:tc>
        <w:tc>
          <w:tcPr>
            <w:tcW w:w="526" w:type="pct"/>
            <w:tcBorders>
              <w:bottom w:val="single" w:color="auto" w:sz="4" w:space="0"/>
            </w:tcBorders>
            <w:noWrap/>
            <w:vAlign w:val="center"/>
          </w:tcPr>
          <w:p w14:paraId="117989F1">
            <w:pPr>
              <w:rPr>
                <w:rFonts w:hint="default"/>
              </w:rPr>
            </w:pPr>
            <w:r>
              <w:rPr>
                <w:rFonts w:hint="default"/>
                <w:lang w:val="en-US" w:eastAsia="zh-CN"/>
              </w:rPr>
              <w:t>主键</w:t>
            </w:r>
          </w:p>
        </w:tc>
        <w:tc>
          <w:tcPr>
            <w:tcW w:w="526" w:type="pct"/>
            <w:tcBorders>
              <w:bottom w:val="single" w:color="auto" w:sz="4" w:space="0"/>
            </w:tcBorders>
            <w:noWrap/>
            <w:vAlign w:val="center"/>
          </w:tcPr>
          <w:p w14:paraId="25E25A4E">
            <w:pPr>
              <w:rPr>
                <w:rFonts w:hint="default"/>
              </w:rPr>
            </w:pPr>
            <w:r>
              <w:rPr>
                <w:rFonts w:hint="default"/>
                <w:lang w:val="en-US" w:eastAsia="zh-CN"/>
              </w:rPr>
              <w:t>外键</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主键ID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是</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13CC7F8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00F51773">
            <w:pPr>
              <w:rPr>
                <w:rFonts w:hint="default" w:eastAsia="宋体"/>
                <w:lang w:val="en-US" w:eastAsia="zh-CN"/>
              </w:rPr>
            </w:pPr>
            <w:r>
              <w:rPr>
                <w:rFonts w:hint="eastAsia"/>
                <w:lang w:val="en-US" w:eastAsia="zh-CN"/>
              </w:rPr>
              <w:t>用户ID</w:t>
            </w:r>
          </w:p>
        </w:tc>
        <w:tc>
          <w:tcPr>
            <w:tcW w:w="1112" w:type="pct"/>
            <w:noWrap/>
            <w:vAlign w:val="center"/>
          </w:tcPr>
          <w:p w14:paraId="71436584">
            <w:pPr>
              <w:rPr>
                <w:rFonts w:hint="default" w:eastAsia="宋体"/>
                <w:lang w:val="en-US" w:eastAsia="zh-CN"/>
              </w:rPr>
            </w:pPr>
            <w:r>
              <w:rPr>
                <w:rFonts w:hint="eastAsia"/>
                <w:lang w:val="en-US" w:eastAsia="zh-CN"/>
              </w:rPr>
              <w:t>user_id</w:t>
            </w:r>
          </w:p>
        </w:tc>
        <w:tc>
          <w:tcPr>
            <w:tcW w:w="1078" w:type="pct"/>
            <w:noWrap/>
            <w:vAlign w:val="center"/>
          </w:tcPr>
          <w:p w14:paraId="59A7BE42">
            <w:pPr>
              <w:rPr>
                <w:rFonts w:hint="default"/>
              </w:rPr>
            </w:pPr>
            <w:r>
              <w:rPr>
                <w:rFonts w:hint="default"/>
                <w:lang w:val="en-US" w:eastAsia="zh-CN"/>
              </w:rPr>
              <w:t>BIGINT UNSIGNED</w:t>
            </w:r>
          </w:p>
        </w:tc>
        <w:tc>
          <w:tcPr>
            <w:tcW w:w="526" w:type="pct"/>
            <w:noWrap/>
            <w:vAlign w:val="center"/>
          </w:tcPr>
          <w:p w14:paraId="671954F6">
            <w:pPr>
              <w:rPr>
                <w:rFonts w:hint="default" w:eastAsia="宋体"/>
                <w:lang w:val="en-US" w:eastAsia="zh-CN"/>
              </w:rPr>
            </w:pPr>
            <w:r>
              <w:rPr>
                <w:rFonts w:hint="eastAsia"/>
                <w:lang w:val="en-US" w:eastAsia="zh-CN"/>
              </w:rPr>
              <w:t>是</w:t>
            </w:r>
          </w:p>
        </w:tc>
        <w:tc>
          <w:tcPr>
            <w:tcW w:w="526" w:type="pct"/>
            <w:noWrap/>
            <w:vAlign w:val="center"/>
          </w:tcPr>
          <w:p w14:paraId="00E0FD79">
            <w:pPr>
              <w:rPr>
                <w:rFonts w:hint="default"/>
              </w:rPr>
            </w:pPr>
            <w:r>
              <w:rPr>
                <w:rFonts w:hint="default"/>
                <w:lang w:val="en-US" w:eastAsia="zh-CN"/>
              </w:rPr>
              <w:t>否</w:t>
            </w:r>
          </w:p>
        </w:tc>
        <w:tc>
          <w:tcPr>
            <w:tcW w:w="526" w:type="pct"/>
            <w:noWrap/>
            <w:vAlign w:val="center"/>
          </w:tcPr>
          <w:p w14:paraId="2A729EB7">
            <w:pPr>
              <w:rPr>
                <w:rFonts w:hint="default"/>
              </w:rPr>
            </w:pPr>
            <w:r>
              <w:rPr>
                <w:rFonts w:hint="default"/>
                <w:lang w:val="en-US" w:eastAsia="zh-CN"/>
              </w:rPr>
              <w:t>是</w:t>
            </w:r>
          </w:p>
        </w:tc>
      </w:tr>
      <w:tr w14:paraId="1374CAE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76CD934C">
            <w:pPr>
              <w:rPr>
                <w:rFonts w:hint="default" w:eastAsia="宋体"/>
                <w:lang w:val="en-US" w:eastAsia="zh-CN"/>
              </w:rPr>
            </w:pPr>
            <w:r>
              <w:rPr>
                <w:rFonts w:hint="eastAsia"/>
                <w:lang w:val="en-US" w:eastAsia="zh-CN"/>
              </w:rPr>
              <w:t>账户余额</w:t>
            </w:r>
          </w:p>
        </w:tc>
        <w:tc>
          <w:tcPr>
            <w:tcW w:w="1112" w:type="pct"/>
            <w:noWrap/>
            <w:vAlign w:val="center"/>
          </w:tcPr>
          <w:p w14:paraId="01595098">
            <w:pPr>
              <w:rPr>
                <w:rFonts w:hint="eastAsia" w:eastAsia="宋体"/>
                <w:lang w:val="en-US" w:eastAsia="zh-CN"/>
              </w:rPr>
            </w:pPr>
            <w:r>
              <w:rPr>
                <w:rFonts w:hint="eastAsia"/>
                <w:lang w:val="en-US" w:eastAsia="zh-CN"/>
              </w:rPr>
              <w:t>balance</w:t>
            </w:r>
          </w:p>
        </w:tc>
        <w:tc>
          <w:tcPr>
            <w:tcW w:w="1078" w:type="pct"/>
            <w:noWrap/>
            <w:vAlign w:val="center"/>
          </w:tcPr>
          <w:p w14:paraId="104B04AC">
            <w:pPr>
              <w:rPr>
                <w:rFonts w:hint="default" w:eastAsia="宋体"/>
                <w:lang w:val="en-US" w:eastAsia="zh-CN"/>
              </w:rPr>
            </w:pPr>
            <w:r>
              <w:rPr>
                <w:rFonts w:hint="eastAsia"/>
                <w:lang w:val="en-US" w:eastAsia="zh-CN"/>
              </w:rPr>
              <w:t>DECIMAL(10,2)</w:t>
            </w:r>
          </w:p>
        </w:tc>
        <w:tc>
          <w:tcPr>
            <w:tcW w:w="526" w:type="pct"/>
            <w:noWrap/>
            <w:vAlign w:val="center"/>
          </w:tcPr>
          <w:p w14:paraId="77928297">
            <w:pPr>
              <w:rPr>
                <w:rFonts w:hint="default" w:eastAsia="宋体"/>
                <w:lang w:val="en-US" w:eastAsia="zh-CN"/>
              </w:rPr>
            </w:pPr>
            <w:r>
              <w:rPr>
                <w:rFonts w:hint="eastAsia"/>
                <w:lang w:val="en-US" w:eastAsia="zh-CN"/>
              </w:rPr>
              <w:t>是</w:t>
            </w:r>
          </w:p>
        </w:tc>
        <w:tc>
          <w:tcPr>
            <w:tcW w:w="526" w:type="pct"/>
            <w:noWrap/>
            <w:vAlign w:val="center"/>
          </w:tcPr>
          <w:p w14:paraId="17F69C82">
            <w:pPr>
              <w:rPr>
                <w:rFonts w:hint="default"/>
              </w:rPr>
            </w:pPr>
            <w:r>
              <w:rPr>
                <w:rFonts w:hint="default"/>
                <w:lang w:val="en-US" w:eastAsia="zh-CN"/>
              </w:rPr>
              <w:t>否</w:t>
            </w:r>
          </w:p>
        </w:tc>
        <w:tc>
          <w:tcPr>
            <w:tcW w:w="526" w:type="pct"/>
            <w:noWrap/>
            <w:vAlign w:val="center"/>
          </w:tcPr>
          <w:p w14:paraId="5DFE6C02">
            <w:pPr>
              <w:rPr>
                <w:rFonts w:hint="default"/>
              </w:rPr>
            </w:pPr>
            <w:r>
              <w:rPr>
                <w:rFonts w:hint="default"/>
                <w:lang w:val="en-US" w:eastAsia="zh-CN"/>
              </w:rPr>
              <w:t>否</w:t>
            </w:r>
          </w:p>
        </w:tc>
      </w:tr>
      <w:tr w14:paraId="4439F89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32936994">
            <w:pPr>
              <w:rPr>
                <w:rFonts w:hint="default" w:eastAsia="宋体"/>
                <w:lang w:val="en-US" w:eastAsia="zh-CN"/>
              </w:rPr>
            </w:pPr>
            <w:r>
              <w:rPr>
                <w:rFonts w:hint="eastAsia"/>
                <w:lang w:val="en-US" w:eastAsia="zh-CN"/>
              </w:rPr>
              <w:t>冻结学分</w:t>
            </w:r>
          </w:p>
        </w:tc>
        <w:tc>
          <w:tcPr>
            <w:tcW w:w="1112" w:type="pct"/>
            <w:noWrap/>
            <w:vAlign w:val="center"/>
          </w:tcPr>
          <w:p w14:paraId="296649E0">
            <w:pPr>
              <w:rPr>
                <w:rFonts w:hint="default" w:eastAsia="宋体"/>
                <w:lang w:val="en-US" w:eastAsia="zh-CN"/>
              </w:rPr>
            </w:pPr>
            <w:r>
              <w:rPr>
                <w:rFonts w:hint="eastAsia"/>
                <w:lang w:val="en-US" w:eastAsia="zh-CN"/>
              </w:rPr>
              <w:t>frozen_credit</w:t>
            </w:r>
          </w:p>
        </w:tc>
        <w:tc>
          <w:tcPr>
            <w:tcW w:w="1078" w:type="pct"/>
            <w:noWrap/>
            <w:vAlign w:val="center"/>
          </w:tcPr>
          <w:p w14:paraId="262BE40F">
            <w:pPr>
              <w:rPr>
                <w:rFonts w:hint="default" w:eastAsia="宋体"/>
                <w:lang w:val="en-US" w:eastAsia="zh-CN"/>
              </w:rPr>
            </w:pPr>
            <w:r>
              <w:rPr>
                <w:rFonts w:hint="eastAsia"/>
                <w:lang w:val="en-US" w:eastAsia="zh-CN"/>
              </w:rPr>
              <w:t>DECIMAL(10,2)</w:t>
            </w:r>
          </w:p>
        </w:tc>
        <w:tc>
          <w:tcPr>
            <w:tcW w:w="526" w:type="pct"/>
            <w:noWrap/>
            <w:vAlign w:val="center"/>
          </w:tcPr>
          <w:p w14:paraId="5A60A49E">
            <w:pPr>
              <w:rPr>
                <w:rFonts w:hint="default" w:eastAsia="宋体"/>
                <w:lang w:val="en-US" w:eastAsia="zh-CN"/>
              </w:rPr>
            </w:pPr>
            <w:r>
              <w:rPr>
                <w:rFonts w:hint="eastAsia"/>
                <w:lang w:val="en-US" w:eastAsia="zh-CN"/>
              </w:rPr>
              <w:t>是</w:t>
            </w:r>
          </w:p>
        </w:tc>
        <w:tc>
          <w:tcPr>
            <w:tcW w:w="526" w:type="pct"/>
            <w:noWrap/>
            <w:vAlign w:val="center"/>
          </w:tcPr>
          <w:p w14:paraId="0A6AC939">
            <w:pPr>
              <w:rPr>
                <w:rFonts w:hint="default"/>
              </w:rPr>
            </w:pPr>
            <w:r>
              <w:rPr>
                <w:rFonts w:hint="default"/>
                <w:lang w:val="en-US" w:eastAsia="zh-CN"/>
              </w:rPr>
              <w:t>否</w:t>
            </w:r>
          </w:p>
        </w:tc>
        <w:tc>
          <w:tcPr>
            <w:tcW w:w="526" w:type="pct"/>
            <w:noWrap/>
            <w:vAlign w:val="center"/>
          </w:tcPr>
          <w:p w14:paraId="0C660BBA">
            <w:pPr>
              <w:rPr>
                <w:rFonts w:hint="default"/>
              </w:rPr>
            </w:pPr>
            <w:r>
              <w:rPr>
                <w:rFonts w:hint="default"/>
                <w:lang w:val="en-US" w:eastAsia="zh-CN"/>
              </w:rPr>
              <w:t>否</w:t>
            </w:r>
          </w:p>
        </w:tc>
      </w:tr>
      <w:tr w14:paraId="4E92F33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53" w:hRule="atLeast"/>
          <w:jc w:val="center"/>
        </w:trPr>
        <w:tc>
          <w:tcPr>
            <w:tcW w:w="1231" w:type="pct"/>
            <w:noWrap w:val="0"/>
            <w:vAlign w:val="center"/>
          </w:tcPr>
          <w:p w14:paraId="16AD4AFF">
            <w:pPr>
              <w:rPr>
                <w:rFonts w:hint="default" w:eastAsia="宋体"/>
                <w:lang w:val="en-US" w:eastAsia="zh-CN"/>
              </w:rPr>
            </w:pPr>
            <w:r>
              <w:rPr>
                <w:rFonts w:hint="eastAsia"/>
                <w:lang w:val="en-US" w:eastAsia="zh-CN"/>
              </w:rPr>
              <w:t>累计获得学分</w:t>
            </w:r>
          </w:p>
        </w:tc>
        <w:tc>
          <w:tcPr>
            <w:tcW w:w="1112" w:type="pct"/>
            <w:noWrap/>
            <w:vAlign w:val="center"/>
          </w:tcPr>
          <w:p w14:paraId="2D1B42A3">
            <w:pPr>
              <w:rPr>
                <w:rFonts w:hint="eastAsia" w:eastAsia="宋体"/>
                <w:lang w:val="en-US" w:eastAsia="zh-CN"/>
              </w:rPr>
            </w:pPr>
            <w:r>
              <w:rPr>
                <w:rFonts w:hint="eastAsia"/>
                <w:lang w:val="en-US" w:eastAsia="zh-CN"/>
              </w:rPr>
              <w:t>total_earned</w:t>
            </w:r>
          </w:p>
        </w:tc>
        <w:tc>
          <w:tcPr>
            <w:tcW w:w="1078" w:type="pct"/>
            <w:noWrap/>
            <w:vAlign w:val="center"/>
          </w:tcPr>
          <w:p w14:paraId="59F12B53">
            <w:pPr>
              <w:rPr>
                <w:rFonts w:hint="default" w:eastAsia="宋体"/>
                <w:lang w:val="en-US" w:eastAsia="zh-CN"/>
              </w:rPr>
            </w:pPr>
            <w:r>
              <w:rPr>
                <w:rFonts w:hint="eastAsia"/>
                <w:lang w:val="en-US" w:eastAsia="zh-CN"/>
              </w:rPr>
              <w:t>DECIMAL(10,2)</w:t>
            </w:r>
          </w:p>
        </w:tc>
        <w:tc>
          <w:tcPr>
            <w:tcW w:w="526" w:type="pct"/>
            <w:noWrap/>
            <w:vAlign w:val="center"/>
          </w:tcPr>
          <w:p w14:paraId="29030DEA">
            <w:pPr>
              <w:rPr>
                <w:rFonts w:hint="default" w:eastAsia="宋体"/>
                <w:lang w:val="en-US" w:eastAsia="zh-CN"/>
              </w:rPr>
            </w:pPr>
            <w:r>
              <w:rPr>
                <w:rFonts w:hint="eastAsia"/>
                <w:lang w:val="en-US" w:eastAsia="zh-CN"/>
              </w:rPr>
              <w:t>是</w:t>
            </w:r>
          </w:p>
        </w:tc>
        <w:tc>
          <w:tcPr>
            <w:tcW w:w="526" w:type="pct"/>
            <w:noWrap/>
            <w:vAlign w:val="center"/>
          </w:tcPr>
          <w:p w14:paraId="5D796EF2">
            <w:pPr>
              <w:rPr>
                <w:rFonts w:hint="default"/>
              </w:rPr>
            </w:pPr>
            <w:r>
              <w:rPr>
                <w:rFonts w:hint="default"/>
                <w:lang w:val="en-US" w:eastAsia="zh-CN"/>
              </w:rPr>
              <w:t>否</w:t>
            </w:r>
          </w:p>
        </w:tc>
        <w:tc>
          <w:tcPr>
            <w:tcW w:w="526" w:type="pct"/>
            <w:noWrap/>
            <w:vAlign w:val="center"/>
          </w:tcPr>
          <w:p w14:paraId="07E78E11">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累计扣减学分</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total_deducted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版本号</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version</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INT</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bl>
    <w:p w14:paraId="22D3E8A3">
      <w:pPr>
        <w:pStyle w:val="5"/>
        <w:widowControl/>
        <w:tabs>
          <w:tab w:val="left" w:pos="720"/>
          <w:tab w:val="clear" w:pos="0"/>
        </w:tabs>
        <w:spacing w:before="240" w:line="240" w:lineRule="auto"/>
        <w:ind w:left="720" w:hanging="720"/>
        <w:rPr>
          <w:rFonts w:hint="default" w:ascii="Times New Roman" w:hAnsi="Times New Roman" w:cs="Times New Roman"/>
        </w:rPr>
      </w:pPr>
      <w:r>
        <w:rPr>
          <w:rFonts w:hint="eastAsia" w:ascii="Times New Roman" w:hAnsi="Times New Roman" w:cs="Times New Roman"/>
          <w:lang w:val="en-US" w:eastAsia="zh-CN"/>
        </w:rPr>
        <w:t>学分流水表（credit_flow）</w:t>
      </w:r>
    </w:p>
    <w:tbl>
      <w:tblPr>
        <w:tblStyle w:val="32"/>
        <w:tblW w:w="4998"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2099"/>
        <w:gridCol w:w="1896"/>
        <w:gridCol w:w="1838"/>
        <w:gridCol w:w="897"/>
        <w:gridCol w:w="897"/>
        <w:gridCol w:w="898"/>
      </w:tblGrid>
      <w:tr w14:paraId="23CB3B2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bottom w:val="single" w:color="auto" w:sz="4" w:space="0"/>
            </w:tcBorders>
            <w:noWrap w:val="0"/>
            <w:vAlign w:val="center"/>
          </w:tcPr>
          <w:p w14:paraId="70D7B25A">
            <w:pPr>
              <w:rPr>
                <w:rFonts w:hint="default"/>
              </w:rPr>
            </w:pPr>
            <w:r>
              <w:rPr>
                <w:rFonts w:hint="default"/>
                <w:lang w:val="en-US" w:eastAsia="zh-CN"/>
              </w:rPr>
              <w:t>字段中文名</w:t>
            </w:r>
          </w:p>
        </w:tc>
        <w:tc>
          <w:tcPr>
            <w:tcW w:w="1112" w:type="pct"/>
            <w:tcBorders>
              <w:bottom w:val="single" w:color="auto" w:sz="4" w:space="0"/>
            </w:tcBorders>
            <w:noWrap/>
            <w:vAlign w:val="center"/>
          </w:tcPr>
          <w:p w14:paraId="653FEC76">
            <w:pPr>
              <w:rPr>
                <w:rFonts w:hint="default"/>
              </w:rPr>
            </w:pPr>
            <w:r>
              <w:rPr>
                <w:rFonts w:hint="default"/>
                <w:lang w:val="en-US" w:eastAsia="zh-CN"/>
              </w:rPr>
              <w:t>字段名</w:t>
            </w:r>
          </w:p>
        </w:tc>
        <w:tc>
          <w:tcPr>
            <w:tcW w:w="1078" w:type="pct"/>
            <w:tcBorders>
              <w:bottom w:val="single" w:color="auto" w:sz="4" w:space="0"/>
            </w:tcBorders>
            <w:noWrap/>
            <w:vAlign w:val="center"/>
          </w:tcPr>
          <w:p w14:paraId="10233E81">
            <w:pPr>
              <w:rPr>
                <w:rFonts w:hint="default"/>
              </w:rPr>
            </w:pPr>
            <w:r>
              <w:rPr>
                <w:rFonts w:hint="default"/>
                <w:lang w:val="en-US" w:eastAsia="zh-CN"/>
              </w:rPr>
              <w:t>字段类型</w:t>
            </w:r>
          </w:p>
        </w:tc>
        <w:tc>
          <w:tcPr>
            <w:tcW w:w="526" w:type="pct"/>
            <w:tcBorders>
              <w:bottom w:val="single" w:color="auto" w:sz="4" w:space="0"/>
            </w:tcBorders>
            <w:noWrap/>
            <w:vAlign w:val="center"/>
          </w:tcPr>
          <w:p w14:paraId="44080DA8">
            <w:pPr>
              <w:rPr>
                <w:rFonts w:hint="default"/>
              </w:rPr>
            </w:pPr>
            <w:r>
              <w:rPr>
                <w:rFonts w:hint="default"/>
                <w:lang w:val="en-US" w:eastAsia="zh-CN"/>
              </w:rPr>
              <w:t>不为空</w:t>
            </w:r>
          </w:p>
        </w:tc>
        <w:tc>
          <w:tcPr>
            <w:tcW w:w="526" w:type="pct"/>
            <w:tcBorders>
              <w:bottom w:val="single" w:color="auto" w:sz="4" w:space="0"/>
            </w:tcBorders>
            <w:noWrap/>
            <w:vAlign w:val="center"/>
          </w:tcPr>
          <w:p w14:paraId="117989F1">
            <w:pPr>
              <w:rPr>
                <w:rFonts w:hint="default"/>
              </w:rPr>
            </w:pPr>
            <w:r>
              <w:rPr>
                <w:rFonts w:hint="default"/>
                <w:lang w:val="en-US" w:eastAsia="zh-CN"/>
              </w:rPr>
              <w:t>主键</w:t>
            </w:r>
          </w:p>
        </w:tc>
        <w:tc>
          <w:tcPr>
            <w:tcW w:w="526" w:type="pct"/>
            <w:tcBorders>
              <w:bottom w:val="single" w:color="auto" w:sz="4" w:space="0"/>
            </w:tcBorders>
            <w:noWrap/>
            <w:vAlign w:val="center"/>
          </w:tcPr>
          <w:p w14:paraId="25E25A4E">
            <w:pPr>
              <w:rPr>
                <w:rFonts w:hint="default"/>
              </w:rPr>
            </w:pPr>
            <w:r>
              <w:rPr>
                <w:rFonts w:hint="default"/>
                <w:lang w:val="en-US" w:eastAsia="zh-CN"/>
              </w:rPr>
              <w:t>外键</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主键ID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是</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13CC7F8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00F51773">
            <w:pPr>
              <w:rPr>
                <w:rFonts w:hint="default" w:eastAsia="宋体"/>
                <w:lang w:val="en-US" w:eastAsia="zh-CN"/>
              </w:rPr>
            </w:pPr>
            <w:r>
              <w:rPr>
                <w:rFonts w:hint="eastAsia"/>
                <w:lang w:val="en-US" w:eastAsia="zh-CN"/>
              </w:rPr>
              <w:t>流水编号</w:t>
            </w:r>
          </w:p>
        </w:tc>
        <w:tc>
          <w:tcPr>
            <w:tcW w:w="1112" w:type="pct"/>
            <w:noWrap/>
            <w:vAlign w:val="center"/>
          </w:tcPr>
          <w:p w14:paraId="71436584">
            <w:pPr>
              <w:rPr>
                <w:rFonts w:hint="default" w:eastAsia="宋体"/>
                <w:lang w:val="en-US" w:eastAsia="zh-CN"/>
              </w:rPr>
            </w:pPr>
            <w:r>
              <w:rPr>
                <w:rFonts w:hint="eastAsia"/>
                <w:lang w:val="en-US" w:eastAsia="zh-CN"/>
              </w:rPr>
              <w:t>flow_no</w:t>
            </w:r>
          </w:p>
        </w:tc>
        <w:tc>
          <w:tcPr>
            <w:tcW w:w="1078" w:type="pct"/>
            <w:noWrap/>
            <w:vAlign w:val="center"/>
          </w:tcPr>
          <w:p w14:paraId="59A7BE42">
            <w:pPr>
              <w:rPr>
                <w:rFonts w:hint="default"/>
              </w:rPr>
            </w:pPr>
            <w:r>
              <w:rPr>
                <w:rFonts w:hint="default"/>
                <w:lang w:val="en-US" w:eastAsia="zh-CN"/>
              </w:rPr>
              <w:t>VARCHAR(64)</w:t>
            </w:r>
          </w:p>
        </w:tc>
        <w:tc>
          <w:tcPr>
            <w:tcW w:w="526" w:type="pct"/>
            <w:noWrap/>
            <w:vAlign w:val="center"/>
          </w:tcPr>
          <w:p w14:paraId="671954F6">
            <w:pPr>
              <w:rPr>
                <w:rFonts w:hint="default" w:eastAsia="宋体"/>
                <w:lang w:val="en-US" w:eastAsia="zh-CN"/>
              </w:rPr>
            </w:pPr>
            <w:r>
              <w:rPr>
                <w:rFonts w:hint="eastAsia"/>
                <w:lang w:val="en-US" w:eastAsia="zh-CN"/>
              </w:rPr>
              <w:t>是</w:t>
            </w:r>
          </w:p>
        </w:tc>
        <w:tc>
          <w:tcPr>
            <w:tcW w:w="526" w:type="pct"/>
            <w:noWrap/>
            <w:vAlign w:val="center"/>
          </w:tcPr>
          <w:p w14:paraId="00E0FD79">
            <w:pPr>
              <w:rPr>
                <w:rFonts w:hint="default"/>
              </w:rPr>
            </w:pPr>
            <w:r>
              <w:rPr>
                <w:rFonts w:hint="default"/>
                <w:lang w:val="en-US" w:eastAsia="zh-CN"/>
              </w:rPr>
              <w:t>否</w:t>
            </w:r>
          </w:p>
        </w:tc>
        <w:tc>
          <w:tcPr>
            <w:tcW w:w="526" w:type="pct"/>
            <w:noWrap/>
            <w:vAlign w:val="center"/>
          </w:tcPr>
          <w:p w14:paraId="2A729EB7">
            <w:pPr>
              <w:rPr>
                <w:rFonts w:hint="default"/>
              </w:rPr>
            </w:pPr>
            <w:r>
              <w:rPr>
                <w:rFonts w:hint="default"/>
                <w:lang w:val="en-US" w:eastAsia="zh-CN"/>
              </w:rPr>
              <w:t>否</w:t>
            </w:r>
          </w:p>
        </w:tc>
      </w:tr>
      <w:tr w14:paraId="1374CAE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76CD934C">
            <w:pPr>
              <w:rPr>
                <w:rFonts w:hint="default" w:eastAsia="宋体"/>
                <w:lang w:val="en-US" w:eastAsia="zh-CN"/>
              </w:rPr>
            </w:pPr>
            <w:r>
              <w:rPr>
                <w:rFonts w:hint="eastAsia"/>
                <w:lang w:val="en-US" w:eastAsia="zh-CN"/>
              </w:rPr>
              <w:t>账户ID</w:t>
            </w:r>
          </w:p>
        </w:tc>
        <w:tc>
          <w:tcPr>
            <w:tcW w:w="1112" w:type="pct"/>
            <w:noWrap/>
            <w:vAlign w:val="center"/>
          </w:tcPr>
          <w:p w14:paraId="01595098">
            <w:pPr>
              <w:rPr>
                <w:rFonts w:hint="eastAsia" w:eastAsia="宋体"/>
                <w:lang w:val="en-US" w:eastAsia="zh-CN"/>
              </w:rPr>
            </w:pPr>
            <w:r>
              <w:rPr>
                <w:rFonts w:hint="eastAsia"/>
                <w:lang w:val="en-US" w:eastAsia="zh-CN"/>
              </w:rPr>
              <w:t>account_id</w:t>
            </w:r>
          </w:p>
        </w:tc>
        <w:tc>
          <w:tcPr>
            <w:tcW w:w="1078" w:type="pct"/>
            <w:noWrap/>
            <w:vAlign w:val="center"/>
          </w:tcPr>
          <w:p w14:paraId="104B04AC">
            <w:pPr>
              <w:rPr>
                <w:rFonts w:hint="default" w:eastAsia="宋体"/>
                <w:lang w:val="en-US" w:eastAsia="zh-CN"/>
              </w:rPr>
            </w:pPr>
            <w:r>
              <w:rPr>
                <w:rFonts w:hint="eastAsia"/>
                <w:lang w:val="en-US" w:eastAsia="zh-CN"/>
              </w:rPr>
              <w:t>BIGINT UNSIGNED</w:t>
            </w:r>
          </w:p>
        </w:tc>
        <w:tc>
          <w:tcPr>
            <w:tcW w:w="526" w:type="pct"/>
            <w:noWrap/>
            <w:vAlign w:val="center"/>
          </w:tcPr>
          <w:p w14:paraId="77928297">
            <w:pPr>
              <w:rPr>
                <w:rFonts w:hint="default" w:eastAsia="宋体"/>
                <w:lang w:val="en-US" w:eastAsia="zh-CN"/>
              </w:rPr>
            </w:pPr>
            <w:r>
              <w:rPr>
                <w:rFonts w:hint="eastAsia"/>
                <w:lang w:val="en-US" w:eastAsia="zh-CN"/>
              </w:rPr>
              <w:t>是</w:t>
            </w:r>
          </w:p>
        </w:tc>
        <w:tc>
          <w:tcPr>
            <w:tcW w:w="526" w:type="pct"/>
            <w:noWrap/>
            <w:vAlign w:val="center"/>
          </w:tcPr>
          <w:p w14:paraId="17F69C82">
            <w:pPr>
              <w:rPr>
                <w:rFonts w:hint="default"/>
              </w:rPr>
            </w:pPr>
            <w:r>
              <w:rPr>
                <w:rFonts w:hint="default"/>
                <w:lang w:val="en-US" w:eastAsia="zh-CN"/>
              </w:rPr>
              <w:t>否</w:t>
            </w:r>
          </w:p>
        </w:tc>
        <w:tc>
          <w:tcPr>
            <w:tcW w:w="526" w:type="pct"/>
            <w:noWrap/>
            <w:vAlign w:val="center"/>
          </w:tcPr>
          <w:p w14:paraId="5DFE6C02">
            <w:pPr>
              <w:rPr>
                <w:rFonts w:hint="default"/>
              </w:rPr>
            </w:pPr>
            <w:r>
              <w:rPr>
                <w:rFonts w:hint="default"/>
                <w:lang w:val="en-US" w:eastAsia="zh-CN"/>
              </w:rPr>
              <w:t>是</w:t>
            </w:r>
          </w:p>
        </w:tc>
      </w:tr>
      <w:tr w14:paraId="4439F89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32936994">
            <w:pPr>
              <w:rPr>
                <w:rFonts w:hint="default" w:eastAsia="宋体"/>
                <w:lang w:val="en-US" w:eastAsia="zh-CN"/>
              </w:rPr>
            </w:pPr>
            <w:r>
              <w:rPr>
                <w:rFonts w:hint="eastAsia"/>
                <w:lang w:val="en-US" w:eastAsia="zh-CN"/>
              </w:rPr>
              <w:t>用户ID</w:t>
            </w:r>
          </w:p>
        </w:tc>
        <w:tc>
          <w:tcPr>
            <w:tcW w:w="1112" w:type="pct"/>
            <w:noWrap/>
            <w:vAlign w:val="center"/>
          </w:tcPr>
          <w:p w14:paraId="296649E0">
            <w:pPr>
              <w:rPr>
                <w:rFonts w:hint="default" w:eastAsia="宋体"/>
                <w:lang w:val="en-US" w:eastAsia="zh-CN"/>
              </w:rPr>
            </w:pPr>
            <w:r>
              <w:rPr>
                <w:rFonts w:hint="eastAsia"/>
                <w:lang w:val="en-US" w:eastAsia="zh-CN"/>
              </w:rPr>
              <w:t>user_id</w:t>
            </w:r>
          </w:p>
        </w:tc>
        <w:tc>
          <w:tcPr>
            <w:tcW w:w="1078" w:type="pct"/>
            <w:noWrap/>
            <w:vAlign w:val="center"/>
          </w:tcPr>
          <w:p w14:paraId="262BE40F">
            <w:pPr>
              <w:rPr>
                <w:rFonts w:hint="default" w:eastAsia="宋体"/>
                <w:lang w:val="en-US" w:eastAsia="zh-CN"/>
              </w:rPr>
            </w:pPr>
            <w:r>
              <w:rPr>
                <w:rFonts w:hint="eastAsia"/>
                <w:lang w:val="en-US" w:eastAsia="zh-CN"/>
              </w:rPr>
              <w:t>BIGINT UNSIGNED</w:t>
            </w:r>
          </w:p>
        </w:tc>
        <w:tc>
          <w:tcPr>
            <w:tcW w:w="526" w:type="pct"/>
            <w:noWrap/>
            <w:vAlign w:val="center"/>
          </w:tcPr>
          <w:p w14:paraId="5A60A49E">
            <w:pPr>
              <w:rPr>
                <w:rFonts w:hint="default" w:eastAsia="宋体"/>
                <w:lang w:val="en-US" w:eastAsia="zh-CN"/>
              </w:rPr>
            </w:pPr>
            <w:r>
              <w:rPr>
                <w:rFonts w:hint="eastAsia"/>
                <w:lang w:val="en-US" w:eastAsia="zh-CN"/>
              </w:rPr>
              <w:t>是</w:t>
            </w:r>
          </w:p>
        </w:tc>
        <w:tc>
          <w:tcPr>
            <w:tcW w:w="526" w:type="pct"/>
            <w:noWrap/>
            <w:vAlign w:val="center"/>
          </w:tcPr>
          <w:p w14:paraId="0A6AC939">
            <w:pPr>
              <w:rPr>
                <w:rFonts w:hint="default"/>
              </w:rPr>
            </w:pPr>
            <w:r>
              <w:rPr>
                <w:rFonts w:hint="default"/>
                <w:lang w:val="en-US" w:eastAsia="zh-CN"/>
              </w:rPr>
              <w:t>否</w:t>
            </w:r>
          </w:p>
        </w:tc>
        <w:tc>
          <w:tcPr>
            <w:tcW w:w="526" w:type="pct"/>
            <w:noWrap/>
            <w:vAlign w:val="center"/>
          </w:tcPr>
          <w:p w14:paraId="0C660BBA">
            <w:pPr>
              <w:rPr>
                <w:rFonts w:hint="default"/>
              </w:rPr>
            </w:pPr>
            <w:r>
              <w:rPr>
                <w:rFonts w:hint="default"/>
                <w:lang w:val="en-US" w:eastAsia="zh-CN"/>
              </w:rPr>
              <w:t>是</w:t>
            </w:r>
          </w:p>
        </w:tc>
      </w:tr>
      <w:tr w14:paraId="4E92F33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53" w:hRule="atLeast"/>
          <w:jc w:val="center"/>
        </w:trPr>
        <w:tc>
          <w:tcPr>
            <w:tcW w:w="1231" w:type="pct"/>
            <w:noWrap w:val="0"/>
            <w:vAlign w:val="center"/>
          </w:tcPr>
          <w:p w14:paraId="16AD4AFF">
            <w:pPr>
              <w:rPr>
                <w:rFonts w:hint="default" w:eastAsia="宋体"/>
                <w:lang w:val="en-US" w:eastAsia="zh-CN"/>
              </w:rPr>
            </w:pPr>
            <w:r>
              <w:rPr>
                <w:rFonts w:hint="eastAsia"/>
                <w:lang w:val="en-US" w:eastAsia="zh-CN"/>
              </w:rPr>
              <w:t>学习成果ID</w:t>
            </w:r>
          </w:p>
        </w:tc>
        <w:tc>
          <w:tcPr>
            <w:tcW w:w="1112" w:type="pct"/>
            <w:noWrap/>
            <w:vAlign w:val="center"/>
          </w:tcPr>
          <w:p w14:paraId="2D1B42A3">
            <w:pPr>
              <w:rPr>
                <w:rFonts w:hint="eastAsia" w:eastAsia="宋体"/>
                <w:lang w:val="en-US" w:eastAsia="zh-CN"/>
              </w:rPr>
            </w:pPr>
            <w:r>
              <w:rPr>
                <w:rFonts w:hint="eastAsia"/>
                <w:lang w:val="en-US" w:eastAsia="zh-CN"/>
              </w:rPr>
              <w:t>learner_outcome_id</w:t>
            </w:r>
          </w:p>
        </w:tc>
        <w:tc>
          <w:tcPr>
            <w:tcW w:w="1078" w:type="pct"/>
            <w:noWrap/>
            <w:vAlign w:val="center"/>
          </w:tcPr>
          <w:p w14:paraId="59F12B53">
            <w:pPr>
              <w:rPr>
                <w:rFonts w:hint="default" w:eastAsia="宋体"/>
                <w:lang w:val="en-US" w:eastAsia="zh-CN"/>
              </w:rPr>
            </w:pPr>
            <w:r>
              <w:rPr>
                <w:rFonts w:hint="eastAsia"/>
                <w:lang w:val="en-US" w:eastAsia="zh-CN"/>
              </w:rPr>
              <w:t>BIGINT UNSIGNED</w:t>
            </w:r>
          </w:p>
        </w:tc>
        <w:tc>
          <w:tcPr>
            <w:tcW w:w="526" w:type="pct"/>
            <w:noWrap/>
            <w:vAlign w:val="center"/>
          </w:tcPr>
          <w:p w14:paraId="29030DEA">
            <w:pPr>
              <w:rPr>
                <w:rFonts w:hint="default" w:eastAsia="宋体"/>
                <w:lang w:val="en-US" w:eastAsia="zh-CN"/>
              </w:rPr>
            </w:pPr>
            <w:r>
              <w:rPr>
                <w:rFonts w:hint="eastAsia"/>
                <w:lang w:val="en-US" w:eastAsia="zh-CN"/>
              </w:rPr>
              <w:t>否</w:t>
            </w:r>
          </w:p>
        </w:tc>
        <w:tc>
          <w:tcPr>
            <w:tcW w:w="526" w:type="pct"/>
            <w:noWrap/>
            <w:vAlign w:val="center"/>
          </w:tcPr>
          <w:p w14:paraId="5D796EF2">
            <w:pPr>
              <w:rPr>
                <w:rFonts w:hint="default"/>
              </w:rPr>
            </w:pPr>
            <w:r>
              <w:rPr>
                <w:rFonts w:hint="default"/>
                <w:lang w:val="en-US" w:eastAsia="zh-CN"/>
              </w:rPr>
              <w:t>否</w:t>
            </w:r>
          </w:p>
        </w:tc>
        <w:tc>
          <w:tcPr>
            <w:tcW w:w="526" w:type="pct"/>
            <w:noWrap/>
            <w:vAlign w:val="center"/>
          </w:tcPr>
          <w:p w14:paraId="07E78E11">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业务类型</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biz_type</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VARCHAR(64)</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业务ID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biz_id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变动类型</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change_type</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变动学分</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credit_amount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变动前余额</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balance_before</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变动后余额</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balance_after</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变动前冻结</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frozen_before</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变动后冻结</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frozen_after</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bl>
    <w:p w14:paraId="22D3E8A3">
      <w:pPr>
        <w:pStyle w:val="5"/>
        <w:widowControl/>
        <w:tabs>
          <w:tab w:val="left" w:pos="720"/>
          <w:tab w:val="clear" w:pos="0"/>
        </w:tabs>
        <w:spacing w:before="240" w:line="240" w:lineRule="auto"/>
        <w:ind w:left="720" w:hanging="720"/>
        <w:rPr>
          <w:rFonts w:hint="default" w:ascii="Times New Roman" w:hAnsi="Times New Roman" w:cs="Times New Roman"/>
        </w:rPr>
      </w:pPr>
      <w:r>
        <w:rPr>
          <w:rFonts w:hint="eastAsia" w:ascii="Times New Roman" w:hAnsi="Times New Roman" w:cs="Times New Roman"/>
          <w:lang w:val="en-US" w:eastAsia="zh-CN"/>
        </w:rPr>
        <w:t>成果转换规则表（conversion_rule）</w:t>
      </w:r>
    </w:p>
    <w:tbl>
      <w:tblPr>
        <w:tblStyle w:val="32"/>
        <w:tblW w:w="4998"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2099"/>
        <w:gridCol w:w="1896"/>
        <w:gridCol w:w="1838"/>
        <w:gridCol w:w="897"/>
        <w:gridCol w:w="897"/>
        <w:gridCol w:w="898"/>
      </w:tblGrid>
      <w:tr w14:paraId="23CB3B2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bottom w:val="single" w:color="auto" w:sz="4" w:space="0"/>
            </w:tcBorders>
            <w:noWrap w:val="0"/>
            <w:vAlign w:val="center"/>
          </w:tcPr>
          <w:p w14:paraId="70D7B25A">
            <w:pPr>
              <w:rPr>
                <w:rFonts w:hint="default"/>
              </w:rPr>
            </w:pPr>
            <w:r>
              <w:rPr>
                <w:rFonts w:hint="default"/>
                <w:lang w:val="en-US" w:eastAsia="zh-CN"/>
              </w:rPr>
              <w:t>字段中文名</w:t>
            </w:r>
          </w:p>
        </w:tc>
        <w:tc>
          <w:tcPr>
            <w:tcW w:w="1112" w:type="pct"/>
            <w:tcBorders>
              <w:bottom w:val="single" w:color="auto" w:sz="4" w:space="0"/>
            </w:tcBorders>
            <w:noWrap/>
            <w:vAlign w:val="center"/>
          </w:tcPr>
          <w:p w14:paraId="653FEC76">
            <w:pPr>
              <w:rPr>
                <w:rFonts w:hint="default"/>
              </w:rPr>
            </w:pPr>
            <w:r>
              <w:rPr>
                <w:rFonts w:hint="default"/>
                <w:lang w:val="en-US" w:eastAsia="zh-CN"/>
              </w:rPr>
              <w:t>字段名</w:t>
            </w:r>
          </w:p>
        </w:tc>
        <w:tc>
          <w:tcPr>
            <w:tcW w:w="1078" w:type="pct"/>
            <w:tcBorders>
              <w:bottom w:val="single" w:color="auto" w:sz="4" w:space="0"/>
            </w:tcBorders>
            <w:noWrap/>
            <w:vAlign w:val="center"/>
          </w:tcPr>
          <w:p w14:paraId="10233E81">
            <w:pPr>
              <w:rPr>
                <w:rFonts w:hint="default"/>
              </w:rPr>
            </w:pPr>
            <w:r>
              <w:rPr>
                <w:rFonts w:hint="default"/>
                <w:lang w:val="en-US" w:eastAsia="zh-CN"/>
              </w:rPr>
              <w:t>字段类型</w:t>
            </w:r>
          </w:p>
        </w:tc>
        <w:tc>
          <w:tcPr>
            <w:tcW w:w="526" w:type="pct"/>
            <w:tcBorders>
              <w:bottom w:val="single" w:color="auto" w:sz="4" w:space="0"/>
            </w:tcBorders>
            <w:noWrap/>
            <w:vAlign w:val="center"/>
          </w:tcPr>
          <w:p w14:paraId="44080DA8">
            <w:pPr>
              <w:rPr>
                <w:rFonts w:hint="default"/>
              </w:rPr>
            </w:pPr>
            <w:r>
              <w:rPr>
                <w:rFonts w:hint="default"/>
                <w:lang w:val="en-US" w:eastAsia="zh-CN"/>
              </w:rPr>
              <w:t>不为空</w:t>
            </w:r>
          </w:p>
        </w:tc>
        <w:tc>
          <w:tcPr>
            <w:tcW w:w="526" w:type="pct"/>
            <w:tcBorders>
              <w:bottom w:val="single" w:color="auto" w:sz="4" w:space="0"/>
            </w:tcBorders>
            <w:noWrap/>
            <w:vAlign w:val="center"/>
          </w:tcPr>
          <w:p w14:paraId="117989F1">
            <w:pPr>
              <w:rPr>
                <w:rFonts w:hint="default"/>
              </w:rPr>
            </w:pPr>
            <w:r>
              <w:rPr>
                <w:rFonts w:hint="default"/>
                <w:lang w:val="en-US" w:eastAsia="zh-CN"/>
              </w:rPr>
              <w:t>主键</w:t>
            </w:r>
          </w:p>
        </w:tc>
        <w:tc>
          <w:tcPr>
            <w:tcW w:w="526" w:type="pct"/>
            <w:tcBorders>
              <w:bottom w:val="single" w:color="auto" w:sz="4" w:space="0"/>
            </w:tcBorders>
            <w:noWrap/>
            <w:vAlign w:val="center"/>
          </w:tcPr>
          <w:p w14:paraId="25E25A4E">
            <w:pPr>
              <w:rPr>
                <w:rFonts w:hint="default"/>
              </w:rPr>
            </w:pPr>
            <w:r>
              <w:rPr>
                <w:rFonts w:hint="default"/>
                <w:lang w:val="en-US" w:eastAsia="zh-CN"/>
              </w:rPr>
              <w:t>外键</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主键ID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是</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13CC7F8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00F51773">
            <w:pPr>
              <w:rPr>
                <w:rFonts w:hint="default" w:eastAsia="宋体"/>
                <w:lang w:val="en-US" w:eastAsia="zh-CN"/>
              </w:rPr>
            </w:pPr>
            <w:r>
              <w:rPr>
                <w:rFonts w:hint="eastAsia"/>
                <w:lang w:val="en-US" w:eastAsia="zh-CN"/>
              </w:rPr>
              <w:t>规则编码</w:t>
            </w:r>
          </w:p>
        </w:tc>
        <w:tc>
          <w:tcPr>
            <w:tcW w:w="1112" w:type="pct"/>
            <w:noWrap/>
            <w:vAlign w:val="center"/>
          </w:tcPr>
          <w:p w14:paraId="71436584">
            <w:pPr>
              <w:rPr>
                <w:rFonts w:hint="default" w:eastAsia="宋体"/>
                <w:lang w:val="en-US" w:eastAsia="zh-CN"/>
              </w:rPr>
            </w:pPr>
            <w:r>
              <w:rPr>
                <w:rFonts w:hint="eastAsia"/>
                <w:lang w:val="en-US" w:eastAsia="zh-CN"/>
              </w:rPr>
              <w:t>rule_code</w:t>
            </w:r>
          </w:p>
        </w:tc>
        <w:tc>
          <w:tcPr>
            <w:tcW w:w="1078" w:type="pct"/>
            <w:noWrap/>
            <w:vAlign w:val="center"/>
          </w:tcPr>
          <w:p w14:paraId="59A7BE42">
            <w:pPr>
              <w:rPr>
                <w:rFonts w:hint="default"/>
              </w:rPr>
            </w:pPr>
            <w:r>
              <w:rPr>
                <w:rFonts w:hint="default"/>
                <w:lang w:val="en-US" w:eastAsia="zh-CN"/>
              </w:rPr>
              <w:t>VARCHAR(64)</w:t>
            </w:r>
          </w:p>
        </w:tc>
        <w:tc>
          <w:tcPr>
            <w:tcW w:w="526" w:type="pct"/>
            <w:noWrap/>
            <w:vAlign w:val="center"/>
          </w:tcPr>
          <w:p w14:paraId="671954F6">
            <w:pPr>
              <w:rPr>
                <w:rFonts w:hint="default" w:eastAsia="宋体"/>
                <w:lang w:val="en-US" w:eastAsia="zh-CN"/>
              </w:rPr>
            </w:pPr>
            <w:r>
              <w:rPr>
                <w:rFonts w:hint="eastAsia"/>
                <w:lang w:val="en-US" w:eastAsia="zh-CN"/>
              </w:rPr>
              <w:t>是</w:t>
            </w:r>
          </w:p>
        </w:tc>
        <w:tc>
          <w:tcPr>
            <w:tcW w:w="526" w:type="pct"/>
            <w:noWrap/>
            <w:vAlign w:val="center"/>
          </w:tcPr>
          <w:p w14:paraId="00E0FD79">
            <w:pPr>
              <w:rPr>
                <w:rFonts w:hint="default"/>
              </w:rPr>
            </w:pPr>
            <w:r>
              <w:rPr>
                <w:rFonts w:hint="default"/>
                <w:lang w:val="en-US" w:eastAsia="zh-CN"/>
              </w:rPr>
              <w:t>否</w:t>
            </w:r>
          </w:p>
        </w:tc>
        <w:tc>
          <w:tcPr>
            <w:tcW w:w="526" w:type="pct"/>
            <w:noWrap/>
            <w:vAlign w:val="center"/>
          </w:tcPr>
          <w:p w14:paraId="2A729EB7">
            <w:pPr>
              <w:rPr>
                <w:rFonts w:hint="default"/>
              </w:rPr>
            </w:pPr>
            <w:r>
              <w:rPr>
                <w:rFonts w:hint="default"/>
                <w:lang w:val="en-US" w:eastAsia="zh-CN"/>
              </w:rPr>
              <w:t>否</w:t>
            </w:r>
          </w:p>
        </w:tc>
      </w:tr>
      <w:tr w14:paraId="1374CAE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76CD934C">
            <w:pPr>
              <w:rPr>
                <w:rFonts w:hint="default" w:eastAsia="宋体"/>
                <w:lang w:val="en-US" w:eastAsia="zh-CN"/>
              </w:rPr>
            </w:pPr>
            <w:r>
              <w:rPr>
                <w:rFonts w:hint="eastAsia"/>
                <w:lang w:val="en-US" w:eastAsia="zh-CN"/>
              </w:rPr>
              <w:t>规则名称</w:t>
            </w:r>
          </w:p>
        </w:tc>
        <w:tc>
          <w:tcPr>
            <w:tcW w:w="1112" w:type="pct"/>
            <w:noWrap/>
            <w:vAlign w:val="center"/>
          </w:tcPr>
          <w:p w14:paraId="01595098">
            <w:pPr>
              <w:rPr>
                <w:rFonts w:hint="eastAsia" w:eastAsia="宋体"/>
                <w:lang w:val="en-US" w:eastAsia="zh-CN"/>
              </w:rPr>
            </w:pPr>
            <w:r>
              <w:rPr>
                <w:rFonts w:hint="eastAsia"/>
                <w:lang w:val="en-US" w:eastAsia="zh-CN"/>
              </w:rPr>
              <w:t>rule_name</w:t>
            </w:r>
          </w:p>
        </w:tc>
        <w:tc>
          <w:tcPr>
            <w:tcW w:w="1078" w:type="pct"/>
            <w:noWrap/>
            <w:vAlign w:val="center"/>
          </w:tcPr>
          <w:p w14:paraId="104B04AC">
            <w:pPr>
              <w:rPr>
                <w:rFonts w:hint="default" w:eastAsia="宋体"/>
                <w:lang w:val="en-US" w:eastAsia="zh-CN"/>
              </w:rPr>
            </w:pPr>
            <w:r>
              <w:rPr>
                <w:rFonts w:hint="eastAsia"/>
                <w:lang w:val="en-US" w:eastAsia="zh-CN"/>
              </w:rPr>
              <w:t>VARCHAR(200)</w:t>
            </w:r>
          </w:p>
        </w:tc>
        <w:tc>
          <w:tcPr>
            <w:tcW w:w="526" w:type="pct"/>
            <w:noWrap/>
            <w:vAlign w:val="center"/>
          </w:tcPr>
          <w:p w14:paraId="77928297">
            <w:pPr>
              <w:rPr>
                <w:rFonts w:hint="default" w:eastAsia="宋体"/>
                <w:lang w:val="en-US" w:eastAsia="zh-CN"/>
              </w:rPr>
            </w:pPr>
            <w:r>
              <w:rPr>
                <w:rFonts w:hint="eastAsia"/>
                <w:lang w:val="en-US" w:eastAsia="zh-CN"/>
              </w:rPr>
              <w:t>是</w:t>
            </w:r>
          </w:p>
        </w:tc>
        <w:tc>
          <w:tcPr>
            <w:tcW w:w="526" w:type="pct"/>
            <w:noWrap/>
            <w:vAlign w:val="center"/>
          </w:tcPr>
          <w:p w14:paraId="17F69C82">
            <w:pPr>
              <w:rPr>
                <w:rFonts w:hint="default"/>
              </w:rPr>
            </w:pPr>
            <w:r>
              <w:rPr>
                <w:rFonts w:hint="default"/>
                <w:lang w:val="en-US" w:eastAsia="zh-CN"/>
              </w:rPr>
              <w:t>否</w:t>
            </w:r>
          </w:p>
        </w:tc>
        <w:tc>
          <w:tcPr>
            <w:tcW w:w="526" w:type="pct"/>
            <w:noWrap/>
            <w:vAlign w:val="center"/>
          </w:tcPr>
          <w:p w14:paraId="5DFE6C02">
            <w:pPr>
              <w:rPr>
                <w:rFonts w:hint="default"/>
              </w:rPr>
            </w:pPr>
            <w:r>
              <w:rPr>
                <w:rFonts w:hint="default"/>
                <w:lang w:val="en-US" w:eastAsia="zh-CN"/>
              </w:rPr>
              <w:t>否</w:t>
            </w:r>
          </w:p>
        </w:tc>
      </w:tr>
      <w:tr w14:paraId="4439F89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32936994">
            <w:pPr>
              <w:rPr>
                <w:rFonts w:hint="default" w:eastAsia="宋体"/>
                <w:lang w:val="en-US" w:eastAsia="zh-CN"/>
              </w:rPr>
            </w:pPr>
            <w:r>
              <w:rPr>
                <w:rFonts w:hint="eastAsia"/>
                <w:lang w:val="en-US" w:eastAsia="zh-CN"/>
              </w:rPr>
              <w:t>源成果目录ID</w:t>
            </w:r>
          </w:p>
        </w:tc>
        <w:tc>
          <w:tcPr>
            <w:tcW w:w="1112" w:type="pct"/>
            <w:noWrap/>
            <w:vAlign w:val="center"/>
          </w:tcPr>
          <w:p w14:paraId="296649E0">
            <w:pPr>
              <w:rPr>
                <w:rFonts w:hint="default" w:eastAsia="宋体"/>
                <w:lang w:val="en-US" w:eastAsia="zh-CN"/>
              </w:rPr>
            </w:pPr>
            <w:r>
              <w:rPr>
                <w:rFonts w:hint="eastAsia"/>
                <w:lang w:val="en-US" w:eastAsia="zh-CN"/>
              </w:rPr>
              <w:t>source_catalog_id</w:t>
            </w:r>
          </w:p>
        </w:tc>
        <w:tc>
          <w:tcPr>
            <w:tcW w:w="1078" w:type="pct"/>
            <w:noWrap/>
            <w:vAlign w:val="center"/>
          </w:tcPr>
          <w:p w14:paraId="262BE40F">
            <w:pPr>
              <w:rPr>
                <w:rFonts w:hint="default" w:eastAsia="宋体"/>
                <w:lang w:val="en-US" w:eastAsia="zh-CN"/>
              </w:rPr>
            </w:pPr>
            <w:r>
              <w:rPr>
                <w:rFonts w:hint="eastAsia"/>
                <w:lang w:val="en-US" w:eastAsia="zh-CN"/>
              </w:rPr>
              <w:t>BIGINT UNSIGNED</w:t>
            </w:r>
          </w:p>
        </w:tc>
        <w:tc>
          <w:tcPr>
            <w:tcW w:w="526" w:type="pct"/>
            <w:noWrap/>
            <w:vAlign w:val="center"/>
          </w:tcPr>
          <w:p w14:paraId="5A60A49E">
            <w:pPr>
              <w:rPr>
                <w:rFonts w:hint="default" w:eastAsia="宋体"/>
                <w:lang w:val="en-US" w:eastAsia="zh-CN"/>
              </w:rPr>
            </w:pPr>
            <w:r>
              <w:rPr>
                <w:rFonts w:hint="eastAsia"/>
                <w:lang w:val="en-US" w:eastAsia="zh-CN"/>
              </w:rPr>
              <w:t>是</w:t>
            </w:r>
          </w:p>
        </w:tc>
        <w:tc>
          <w:tcPr>
            <w:tcW w:w="526" w:type="pct"/>
            <w:noWrap/>
            <w:vAlign w:val="center"/>
          </w:tcPr>
          <w:p w14:paraId="0A6AC939">
            <w:pPr>
              <w:rPr>
                <w:rFonts w:hint="default"/>
              </w:rPr>
            </w:pPr>
            <w:r>
              <w:rPr>
                <w:rFonts w:hint="default"/>
                <w:lang w:val="en-US" w:eastAsia="zh-CN"/>
              </w:rPr>
              <w:t>否</w:t>
            </w:r>
          </w:p>
        </w:tc>
        <w:tc>
          <w:tcPr>
            <w:tcW w:w="526" w:type="pct"/>
            <w:noWrap/>
            <w:vAlign w:val="center"/>
          </w:tcPr>
          <w:p w14:paraId="0C660BBA">
            <w:pPr>
              <w:rPr>
                <w:rFonts w:hint="default"/>
              </w:rPr>
            </w:pPr>
            <w:r>
              <w:rPr>
                <w:rFonts w:hint="default"/>
                <w:lang w:val="en-US" w:eastAsia="zh-CN"/>
              </w:rPr>
              <w:t>是</w:t>
            </w:r>
          </w:p>
        </w:tc>
      </w:tr>
      <w:tr w14:paraId="4E92F33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53" w:hRule="atLeast"/>
          <w:jc w:val="center"/>
        </w:trPr>
        <w:tc>
          <w:tcPr>
            <w:tcW w:w="1231" w:type="pct"/>
            <w:noWrap w:val="0"/>
            <w:vAlign w:val="center"/>
          </w:tcPr>
          <w:p w14:paraId="16AD4AFF">
            <w:pPr>
              <w:rPr>
                <w:rFonts w:hint="default" w:eastAsia="宋体"/>
                <w:lang w:val="en-US" w:eastAsia="zh-CN"/>
              </w:rPr>
            </w:pPr>
            <w:r>
              <w:rPr>
                <w:rFonts w:hint="eastAsia"/>
                <w:lang w:val="en-US" w:eastAsia="zh-CN"/>
              </w:rPr>
              <w:t>目标成果目录ID</w:t>
            </w:r>
          </w:p>
        </w:tc>
        <w:tc>
          <w:tcPr>
            <w:tcW w:w="1112" w:type="pct"/>
            <w:noWrap/>
            <w:vAlign w:val="center"/>
          </w:tcPr>
          <w:p w14:paraId="2D1B42A3">
            <w:pPr>
              <w:rPr>
                <w:rFonts w:hint="eastAsia" w:eastAsia="宋体"/>
                <w:lang w:val="en-US" w:eastAsia="zh-CN"/>
              </w:rPr>
            </w:pPr>
            <w:r>
              <w:rPr>
                <w:rFonts w:hint="eastAsia"/>
                <w:lang w:val="en-US" w:eastAsia="zh-CN"/>
              </w:rPr>
              <w:t>target_catalog_id</w:t>
            </w:r>
          </w:p>
        </w:tc>
        <w:tc>
          <w:tcPr>
            <w:tcW w:w="1078" w:type="pct"/>
            <w:noWrap/>
            <w:vAlign w:val="center"/>
          </w:tcPr>
          <w:p w14:paraId="59F12B53">
            <w:pPr>
              <w:rPr>
                <w:rFonts w:hint="default" w:eastAsia="宋体"/>
                <w:lang w:val="en-US" w:eastAsia="zh-CN"/>
              </w:rPr>
            </w:pPr>
            <w:r>
              <w:rPr>
                <w:rFonts w:hint="eastAsia"/>
                <w:lang w:val="en-US" w:eastAsia="zh-CN"/>
              </w:rPr>
              <w:t>BIGINT UNSIGNED</w:t>
            </w:r>
          </w:p>
        </w:tc>
        <w:tc>
          <w:tcPr>
            <w:tcW w:w="526" w:type="pct"/>
            <w:noWrap/>
            <w:vAlign w:val="center"/>
          </w:tcPr>
          <w:p w14:paraId="29030DEA">
            <w:pPr>
              <w:rPr>
                <w:rFonts w:hint="default" w:eastAsia="宋体"/>
                <w:lang w:val="en-US" w:eastAsia="zh-CN"/>
              </w:rPr>
            </w:pPr>
            <w:r>
              <w:rPr>
                <w:rFonts w:hint="eastAsia"/>
                <w:lang w:val="en-US" w:eastAsia="zh-CN"/>
              </w:rPr>
              <w:t>是</w:t>
            </w:r>
          </w:p>
        </w:tc>
        <w:tc>
          <w:tcPr>
            <w:tcW w:w="526" w:type="pct"/>
            <w:noWrap/>
            <w:vAlign w:val="center"/>
          </w:tcPr>
          <w:p w14:paraId="5D796EF2">
            <w:pPr>
              <w:rPr>
                <w:rFonts w:hint="default"/>
              </w:rPr>
            </w:pPr>
            <w:r>
              <w:rPr>
                <w:rFonts w:hint="default"/>
                <w:lang w:val="en-US" w:eastAsia="zh-CN"/>
              </w:rPr>
              <w:t>否</w:t>
            </w:r>
          </w:p>
        </w:tc>
        <w:tc>
          <w:tcPr>
            <w:tcW w:w="526" w:type="pct"/>
            <w:noWrap/>
            <w:vAlign w:val="center"/>
          </w:tcPr>
          <w:p w14:paraId="07E78E11">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转换比例</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conversion_ratio</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DECIMAL(10,4)</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状态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status</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是否启用</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enabled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TINYINT</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描述</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description</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TEXT</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适用条件</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applicable_condition</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TEXT</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生效时间</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effective_at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DATETIME</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bl>
    <w:p w14:paraId="22D3E8A3">
      <w:pPr>
        <w:pStyle w:val="5"/>
        <w:widowControl/>
        <w:tabs>
          <w:tab w:val="left" w:pos="720"/>
          <w:tab w:val="clear" w:pos="0"/>
        </w:tabs>
        <w:spacing w:before="240" w:line="240" w:lineRule="auto"/>
        <w:ind w:left="720" w:hanging="720"/>
        <w:rPr>
          <w:rFonts w:hint="default" w:ascii="Times New Roman" w:hAnsi="Times New Roman" w:cs="Times New Roman"/>
        </w:rPr>
      </w:pPr>
      <w:r>
        <w:rPr>
          <w:rFonts w:hint="eastAsia" w:ascii="Times New Roman" w:hAnsi="Times New Roman" w:cs="Times New Roman"/>
          <w:lang w:val="en-US" w:eastAsia="zh-CN"/>
        </w:rPr>
        <w:t>专家信息表（expert_profile）</w:t>
      </w:r>
    </w:p>
    <w:tbl>
      <w:tblPr>
        <w:tblStyle w:val="32"/>
        <w:tblW w:w="4998"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2099"/>
        <w:gridCol w:w="1896"/>
        <w:gridCol w:w="1838"/>
        <w:gridCol w:w="897"/>
        <w:gridCol w:w="897"/>
        <w:gridCol w:w="898"/>
      </w:tblGrid>
      <w:tr w14:paraId="23CB3B2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bottom w:val="single" w:color="auto" w:sz="4" w:space="0"/>
            </w:tcBorders>
            <w:noWrap w:val="0"/>
            <w:vAlign w:val="center"/>
          </w:tcPr>
          <w:p w14:paraId="70D7B25A">
            <w:pPr>
              <w:rPr>
                <w:rFonts w:hint="default"/>
              </w:rPr>
            </w:pPr>
            <w:r>
              <w:rPr>
                <w:rFonts w:hint="default"/>
                <w:lang w:val="en-US" w:eastAsia="zh-CN"/>
              </w:rPr>
              <w:t>字段中文名</w:t>
            </w:r>
          </w:p>
        </w:tc>
        <w:tc>
          <w:tcPr>
            <w:tcW w:w="1112" w:type="pct"/>
            <w:tcBorders>
              <w:bottom w:val="single" w:color="auto" w:sz="4" w:space="0"/>
            </w:tcBorders>
            <w:noWrap/>
            <w:vAlign w:val="center"/>
          </w:tcPr>
          <w:p w14:paraId="653FEC76">
            <w:pPr>
              <w:rPr>
                <w:rFonts w:hint="default"/>
              </w:rPr>
            </w:pPr>
            <w:r>
              <w:rPr>
                <w:rFonts w:hint="default"/>
                <w:lang w:val="en-US" w:eastAsia="zh-CN"/>
              </w:rPr>
              <w:t>字段名</w:t>
            </w:r>
          </w:p>
        </w:tc>
        <w:tc>
          <w:tcPr>
            <w:tcW w:w="1078" w:type="pct"/>
            <w:tcBorders>
              <w:bottom w:val="single" w:color="auto" w:sz="4" w:space="0"/>
            </w:tcBorders>
            <w:noWrap/>
            <w:vAlign w:val="center"/>
          </w:tcPr>
          <w:p w14:paraId="10233E81">
            <w:pPr>
              <w:rPr>
                <w:rFonts w:hint="default"/>
              </w:rPr>
            </w:pPr>
            <w:r>
              <w:rPr>
                <w:rFonts w:hint="default"/>
                <w:lang w:val="en-US" w:eastAsia="zh-CN"/>
              </w:rPr>
              <w:t>字段类型</w:t>
            </w:r>
          </w:p>
        </w:tc>
        <w:tc>
          <w:tcPr>
            <w:tcW w:w="526" w:type="pct"/>
            <w:tcBorders>
              <w:bottom w:val="single" w:color="auto" w:sz="4" w:space="0"/>
            </w:tcBorders>
            <w:noWrap/>
            <w:vAlign w:val="center"/>
          </w:tcPr>
          <w:p w14:paraId="44080DA8">
            <w:pPr>
              <w:rPr>
                <w:rFonts w:hint="default"/>
              </w:rPr>
            </w:pPr>
            <w:r>
              <w:rPr>
                <w:rFonts w:hint="default"/>
                <w:lang w:val="en-US" w:eastAsia="zh-CN"/>
              </w:rPr>
              <w:t>不为空</w:t>
            </w:r>
          </w:p>
        </w:tc>
        <w:tc>
          <w:tcPr>
            <w:tcW w:w="526" w:type="pct"/>
            <w:tcBorders>
              <w:bottom w:val="single" w:color="auto" w:sz="4" w:space="0"/>
            </w:tcBorders>
            <w:noWrap/>
            <w:vAlign w:val="center"/>
          </w:tcPr>
          <w:p w14:paraId="117989F1">
            <w:pPr>
              <w:rPr>
                <w:rFonts w:hint="default"/>
              </w:rPr>
            </w:pPr>
            <w:r>
              <w:rPr>
                <w:rFonts w:hint="default"/>
                <w:lang w:val="en-US" w:eastAsia="zh-CN"/>
              </w:rPr>
              <w:t>主键</w:t>
            </w:r>
          </w:p>
        </w:tc>
        <w:tc>
          <w:tcPr>
            <w:tcW w:w="526" w:type="pct"/>
            <w:tcBorders>
              <w:bottom w:val="single" w:color="auto" w:sz="4" w:space="0"/>
            </w:tcBorders>
            <w:noWrap/>
            <w:vAlign w:val="center"/>
          </w:tcPr>
          <w:p w14:paraId="25E25A4E">
            <w:pPr>
              <w:rPr>
                <w:rFonts w:hint="default"/>
              </w:rPr>
            </w:pPr>
            <w:r>
              <w:rPr>
                <w:rFonts w:hint="default"/>
                <w:lang w:val="en-US" w:eastAsia="zh-CN"/>
              </w:rPr>
              <w:t>外键</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主键ID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是</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13CC7F8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00F51773">
            <w:pPr>
              <w:rPr>
                <w:rFonts w:hint="default" w:eastAsia="宋体"/>
                <w:lang w:val="en-US" w:eastAsia="zh-CN"/>
              </w:rPr>
            </w:pPr>
            <w:r>
              <w:rPr>
                <w:rFonts w:hint="eastAsia"/>
                <w:lang w:val="en-US" w:eastAsia="zh-CN"/>
              </w:rPr>
              <w:t>用户ID</w:t>
            </w:r>
          </w:p>
        </w:tc>
        <w:tc>
          <w:tcPr>
            <w:tcW w:w="1112" w:type="pct"/>
            <w:noWrap/>
            <w:vAlign w:val="center"/>
          </w:tcPr>
          <w:p w14:paraId="71436584">
            <w:pPr>
              <w:rPr>
                <w:rFonts w:hint="default" w:eastAsia="宋体"/>
                <w:lang w:val="en-US" w:eastAsia="zh-CN"/>
              </w:rPr>
            </w:pPr>
            <w:r>
              <w:rPr>
                <w:rFonts w:hint="eastAsia"/>
                <w:lang w:val="en-US" w:eastAsia="zh-CN"/>
              </w:rPr>
              <w:t>user_id</w:t>
            </w:r>
          </w:p>
        </w:tc>
        <w:tc>
          <w:tcPr>
            <w:tcW w:w="1078" w:type="pct"/>
            <w:noWrap/>
            <w:vAlign w:val="center"/>
          </w:tcPr>
          <w:p w14:paraId="59A7BE42">
            <w:pPr>
              <w:rPr>
                <w:rFonts w:hint="default"/>
              </w:rPr>
            </w:pPr>
            <w:r>
              <w:rPr>
                <w:rFonts w:hint="default"/>
                <w:lang w:val="en-US" w:eastAsia="zh-CN"/>
              </w:rPr>
              <w:t>BIGINT UNSIGNED</w:t>
            </w:r>
          </w:p>
        </w:tc>
        <w:tc>
          <w:tcPr>
            <w:tcW w:w="526" w:type="pct"/>
            <w:noWrap/>
            <w:vAlign w:val="center"/>
          </w:tcPr>
          <w:p w14:paraId="671954F6">
            <w:pPr>
              <w:rPr>
                <w:rFonts w:hint="default" w:eastAsia="宋体"/>
                <w:lang w:val="en-US" w:eastAsia="zh-CN"/>
              </w:rPr>
            </w:pPr>
            <w:r>
              <w:rPr>
                <w:rFonts w:hint="eastAsia"/>
                <w:lang w:val="en-US" w:eastAsia="zh-CN"/>
              </w:rPr>
              <w:t>否</w:t>
            </w:r>
          </w:p>
        </w:tc>
        <w:tc>
          <w:tcPr>
            <w:tcW w:w="526" w:type="pct"/>
            <w:noWrap/>
            <w:vAlign w:val="center"/>
          </w:tcPr>
          <w:p w14:paraId="00E0FD79">
            <w:pPr>
              <w:rPr>
                <w:rFonts w:hint="default"/>
              </w:rPr>
            </w:pPr>
            <w:r>
              <w:rPr>
                <w:rFonts w:hint="default"/>
                <w:lang w:val="en-US" w:eastAsia="zh-CN"/>
              </w:rPr>
              <w:t>否</w:t>
            </w:r>
          </w:p>
        </w:tc>
        <w:tc>
          <w:tcPr>
            <w:tcW w:w="526" w:type="pct"/>
            <w:noWrap/>
            <w:vAlign w:val="center"/>
          </w:tcPr>
          <w:p w14:paraId="2A729EB7">
            <w:pPr>
              <w:rPr>
                <w:rFonts w:hint="default"/>
              </w:rPr>
            </w:pPr>
            <w:r>
              <w:rPr>
                <w:rFonts w:hint="default"/>
                <w:lang w:val="en-US" w:eastAsia="zh-CN"/>
              </w:rPr>
              <w:t>是</w:t>
            </w:r>
          </w:p>
        </w:tc>
      </w:tr>
      <w:tr w14:paraId="1374CAE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76CD934C">
            <w:pPr>
              <w:rPr>
                <w:rFonts w:hint="default" w:eastAsia="宋体"/>
                <w:lang w:val="en-US" w:eastAsia="zh-CN"/>
              </w:rPr>
            </w:pPr>
            <w:r>
              <w:rPr>
                <w:rFonts w:hint="eastAsia"/>
                <w:lang w:val="en-US" w:eastAsia="zh-CN"/>
              </w:rPr>
              <w:t>专家姓名</w:t>
            </w:r>
          </w:p>
        </w:tc>
        <w:tc>
          <w:tcPr>
            <w:tcW w:w="1112" w:type="pct"/>
            <w:noWrap/>
            <w:vAlign w:val="center"/>
          </w:tcPr>
          <w:p w14:paraId="01595098">
            <w:pPr>
              <w:rPr>
                <w:rFonts w:hint="eastAsia" w:eastAsia="宋体"/>
                <w:lang w:val="en-US" w:eastAsia="zh-CN"/>
              </w:rPr>
            </w:pPr>
            <w:r>
              <w:rPr>
                <w:rFonts w:hint="eastAsia"/>
                <w:lang w:val="en-US" w:eastAsia="zh-CN"/>
              </w:rPr>
              <w:t>expert_name</w:t>
            </w:r>
          </w:p>
        </w:tc>
        <w:tc>
          <w:tcPr>
            <w:tcW w:w="1078" w:type="pct"/>
            <w:noWrap/>
            <w:vAlign w:val="center"/>
          </w:tcPr>
          <w:p w14:paraId="104B04AC">
            <w:pPr>
              <w:rPr>
                <w:rFonts w:hint="default" w:eastAsia="宋体"/>
                <w:lang w:val="en-US" w:eastAsia="zh-CN"/>
              </w:rPr>
            </w:pPr>
            <w:r>
              <w:rPr>
                <w:rFonts w:hint="eastAsia"/>
                <w:lang w:val="en-US" w:eastAsia="zh-CN"/>
              </w:rPr>
              <w:t>VARCHAR(50)</w:t>
            </w:r>
          </w:p>
        </w:tc>
        <w:tc>
          <w:tcPr>
            <w:tcW w:w="526" w:type="pct"/>
            <w:noWrap/>
            <w:vAlign w:val="center"/>
          </w:tcPr>
          <w:p w14:paraId="77928297">
            <w:pPr>
              <w:rPr>
                <w:rFonts w:hint="default" w:eastAsia="宋体"/>
                <w:lang w:val="en-US" w:eastAsia="zh-CN"/>
              </w:rPr>
            </w:pPr>
            <w:r>
              <w:rPr>
                <w:rFonts w:hint="eastAsia"/>
                <w:lang w:val="en-US" w:eastAsia="zh-CN"/>
              </w:rPr>
              <w:t>是</w:t>
            </w:r>
          </w:p>
        </w:tc>
        <w:tc>
          <w:tcPr>
            <w:tcW w:w="526" w:type="pct"/>
            <w:noWrap/>
            <w:vAlign w:val="center"/>
          </w:tcPr>
          <w:p w14:paraId="17F69C82">
            <w:pPr>
              <w:rPr>
                <w:rFonts w:hint="default"/>
              </w:rPr>
            </w:pPr>
            <w:r>
              <w:rPr>
                <w:rFonts w:hint="default"/>
                <w:lang w:val="en-US" w:eastAsia="zh-CN"/>
              </w:rPr>
              <w:t>否</w:t>
            </w:r>
          </w:p>
        </w:tc>
        <w:tc>
          <w:tcPr>
            <w:tcW w:w="526" w:type="pct"/>
            <w:noWrap/>
            <w:vAlign w:val="center"/>
          </w:tcPr>
          <w:p w14:paraId="5DFE6C02">
            <w:pPr>
              <w:rPr>
                <w:rFonts w:hint="default"/>
              </w:rPr>
            </w:pPr>
            <w:r>
              <w:rPr>
                <w:rFonts w:hint="default"/>
                <w:lang w:val="en-US" w:eastAsia="zh-CN"/>
              </w:rPr>
              <w:t>否</w:t>
            </w:r>
          </w:p>
        </w:tc>
      </w:tr>
      <w:tr w14:paraId="4439F89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32936994">
            <w:pPr>
              <w:rPr>
                <w:rFonts w:hint="default" w:eastAsia="宋体"/>
                <w:lang w:val="en-US" w:eastAsia="zh-CN"/>
              </w:rPr>
            </w:pPr>
            <w:r>
              <w:rPr>
                <w:rFonts w:hint="eastAsia"/>
                <w:lang w:val="en-US" w:eastAsia="zh-CN"/>
              </w:rPr>
              <w:t>职称</w:t>
            </w:r>
          </w:p>
        </w:tc>
        <w:tc>
          <w:tcPr>
            <w:tcW w:w="1112" w:type="pct"/>
            <w:noWrap/>
            <w:vAlign w:val="center"/>
          </w:tcPr>
          <w:p w14:paraId="296649E0">
            <w:pPr>
              <w:rPr>
                <w:rFonts w:hint="default" w:eastAsia="宋体"/>
                <w:lang w:val="en-US" w:eastAsia="zh-CN"/>
              </w:rPr>
            </w:pPr>
            <w:r>
              <w:rPr>
                <w:rFonts w:hint="eastAsia"/>
                <w:lang w:val="en-US" w:eastAsia="zh-CN"/>
              </w:rPr>
              <w:t>title</w:t>
            </w:r>
          </w:p>
        </w:tc>
        <w:tc>
          <w:tcPr>
            <w:tcW w:w="1078" w:type="pct"/>
            <w:noWrap/>
            <w:vAlign w:val="center"/>
          </w:tcPr>
          <w:p w14:paraId="262BE40F">
            <w:pPr>
              <w:rPr>
                <w:rFonts w:hint="default" w:eastAsia="宋体"/>
                <w:lang w:val="en-US" w:eastAsia="zh-CN"/>
              </w:rPr>
            </w:pPr>
            <w:r>
              <w:rPr>
                <w:rFonts w:hint="eastAsia"/>
                <w:lang w:val="en-US" w:eastAsia="zh-CN"/>
              </w:rPr>
              <w:t>VARCHAR(100)</w:t>
            </w:r>
          </w:p>
        </w:tc>
        <w:tc>
          <w:tcPr>
            <w:tcW w:w="526" w:type="pct"/>
            <w:noWrap/>
            <w:vAlign w:val="center"/>
          </w:tcPr>
          <w:p w14:paraId="5A60A49E">
            <w:pPr>
              <w:rPr>
                <w:rFonts w:hint="default" w:eastAsia="宋体"/>
                <w:lang w:val="en-US" w:eastAsia="zh-CN"/>
              </w:rPr>
            </w:pPr>
            <w:r>
              <w:rPr>
                <w:rFonts w:hint="eastAsia"/>
                <w:lang w:val="en-US" w:eastAsia="zh-CN"/>
              </w:rPr>
              <w:t>否</w:t>
            </w:r>
          </w:p>
        </w:tc>
        <w:tc>
          <w:tcPr>
            <w:tcW w:w="526" w:type="pct"/>
            <w:noWrap/>
            <w:vAlign w:val="center"/>
          </w:tcPr>
          <w:p w14:paraId="0A6AC939">
            <w:pPr>
              <w:rPr>
                <w:rFonts w:hint="default"/>
              </w:rPr>
            </w:pPr>
            <w:r>
              <w:rPr>
                <w:rFonts w:hint="default"/>
                <w:lang w:val="en-US" w:eastAsia="zh-CN"/>
              </w:rPr>
              <w:t>否</w:t>
            </w:r>
          </w:p>
        </w:tc>
        <w:tc>
          <w:tcPr>
            <w:tcW w:w="526" w:type="pct"/>
            <w:noWrap/>
            <w:vAlign w:val="center"/>
          </w:tcPr>
          <w:p w14:paraId="0C660BBA">
            <w:pPr>
              <w:rPr>
                <w:rFonts w:hint="default"/>
              </w:rPr>
            </w:pPr>
            <w:r>
              <w:rPr>
                <w:rFonts w:hint="default"/>
                <w:lang w:val="en-US" w:eastAsia="zh-CN"/>
              </w:rPr>
              <w:t>否</w:t>
            </w:r>
          </w:p>
        </w:tc>
      </w:tr>
      <w:tr w14:paraId="4E92F33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53" w:hRule="atLeast"/>
          <w:jc w:val="center"/>
        </w:trPr>
        <w:tc>
          <w:tcPr>
            <w:tcW w:w="1231" w:type="pct"/>
            <w:noWrap w:val="0"/>
            <w:vAlign w:val="center"/>
          </w:tcPr>
          <w:p w14:paraId="16AD4AFF">
            <w:pPr>
              <w:rPr>
                <w:rFonts w:hint="default" w:eastAsia="宋体"/>
                <w:lang w:val="en-US" w:eastAsia="zh-CN"/>
              </w:rPr>
            </w:pPr>
            <w:r>
              <w:rPr>
                <w:rFonts w:hint="eastAsia"/>
                <w:lang w:val="en-US" w:eastAsia="zh-CN"/>
              </w:rPr>
              <w:t>专业方向</w:t>
            </w:r>
          </w:p>
        </w:tc>
        <w:tc>
          <w:tcPr>
            <w:tcW w:w="1112" w:type="pct"/>
            <w:noWrap/>
            <w:vAlign w:val="center"/>
          </w:tcPr>
          <w:p w14:paraId="2D1B42A3">
            <w:pPr>
              <w:rPr>
                <w:rFonts w:hint="eastAsia" w:eastAsia="宋体"/>
                <w:lang w:val="en-US" w:eastAsia="zh-CN"/>
              </w:rPr>
            </w:pPr>
            <w:r>
              <w:rPr>
                <w:rFonts w:hint="eastAsia"/>
                <w:lang w:val="en-US" w:eastAsia="zh-CN"/>
              </w:rPr>
              <w:t>professional_direction</w:t>
            </w:r>
          </w:p>
        </w:tc>
        <w:tc>
          <w:tcPr>
            <w:tcW w:w="1078" w:type="pct"/>
            <w:noWrap/>
            <w:vAlign w:val="center"/>
          </w:tcPr>
          <w:p w14:paraId="59F12B53">
            <w:pPr>
              <w:rPr>
                <w:rFonts w:hint="default" w:eastAsia="宋体"/>
                <w:lang w:val="en-US" w:eastAsia="zh-CN"/>
              </w:rPr>
            </w:pPr>
            <w:r>
              <w:rPr>
                <w:rFonts w:hint="eastAsia"/>
                <w:lang w:val="en-US" w:eastAsia="zh-CN"/>
              </w:rPr>
              <w:t>VARCHAR(200)</w:t>
            </w:r>
          </w:p>
        </w:tc>
        <w:tc>
          <w:tcPr>
            <w:tcW w:w="526" w:type="pct"/>
            <w:noWrap/>
            <w:vAlign w:val="center"/>
          </w:tcPr>
          <w:p w14:paraId="29030DEA">
            <w:pPr>
              <w:rPr>
                <w:rFonts w:hint="default" w:eastAsia="宋体"/>
                <w:lang w:val="en-US" w:eastAsia="zh-CN"/>
              </w:rPr>
            </w:pPr>
            <w:r>
              <w:rPr>
                <w:rFonts w:hint="eastAsia"/>
                <w:lang w:val="en-US" w:eastAsia="zh-CN"/>
              </w:rPr>
              <w:t>否</w:t>
            </w:r>
          </w:p>
        </w:tc>
        <w:tc>
          <w:tcPr>
            <w:tcW w:w="526" w:type="pct"/>
            <w:noWrap/>
            <w:vAlign w:val="center"/>
          </w:tcPr>
          <w:p w14:paraId="5D796EF2">
            <w:pPr>
              <w:rPr>
                <w:rFonts w:hint="default"/>
              </w:rPr>
            </w:pPr>
            <w:r>
              <w:rPr>
                <w:rFonts w:hint="default"/>
                <w:lang w:val="en-US" w:eastAsia="zh-CN"/>
              </w:rPr>
              <w:t>否</w:t>
            </w:r>
          </w:p>
        </w:tc>
        <w:tc>
          <w:tcPr>
            <w:tcW w:w="526" w:type="pct"/>
            <w:noWrap/>
            <w:vAlign w:val="center"/>
          </w:tcPr>
          <w:p w14:paraId="07E78E11">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联系电话密文</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contact_phone_cipher</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VARCHAR(255)</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联系电话哈希</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contact_phone_hash</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CHAR(64)</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邮箱</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email</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VARCHAR(100)</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状态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status</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bl>
    <w:p w14:paraId="22D3E8A3">
      <w:pPr>
        <w:pStyle w:val="5"/>
        <w:widowControl/>
        <w:tabs>
          <w:tab w:val="left" w:pos="720"/>
          <w:tab w:val="clear" w:pos="0"/>
        </w:tabs>
        <w:spacing w:before="240" w:line="240" w:lineRule="auto"/>
        <w:ind w:left="720" w:hanging="720"/>
        <w:rPr>
          <w:rFonts w:hint="default" w:ascii="Times New Roman" w:hAnsi="Times New Roman" w:cs="Times New Roman"/>
        </w:rPr>
      </w:pPr>
      <w:r>
        <w:rPr>
          <w:rFonts w:hint="eastAsia" w:ascii="Times New Roman" w:hAnsi="Times New Roman" w:cs="Times New Roman"/>
          <w:lang w:val="en-US" w:eastAsia="zh-CN"/>
        </w:rPr>
        <w:t>转换规则评审表（conversion_rule_review）</w:t>
      </w:r>
    </w:p>
    <w:tbl>
      <w:tblPr>
        <w:tblStyle w:val="32"/>
        <w:tblW w:w="4998"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2099"/>
        <w:gridCol w:w="1896"/>
        <w:gridCol w:w="1838"/>
        <w:gridCol w:w="897"/>
        <w:gridCol w:w="897"/>
        <w:gridCol w:w="898"/>
      </w:tblGrid>
      <w:tr w14:paraId="23CB3B2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bottom w:val="single" w:color="auto" w:sz="4" w:space="0"/>
            </w:tcBorders>
            <w:noWrap w:val="0"/>
            <w:vAlign w:val="center"/>
          </w:tcPr>
          <w:p w14:paraId="70D7B25A">
            <w:pPr>
              <w:rPr>
                <w:rFonts w:hint="default"/>
              </w:rPr>
            </w:pPr>
            <w:r>
              <w:rPr>
                <w:rFonts w:hint="default"/>
                <w:lang w:val="en-US" w:eastAsia="zh-CN"/>
              </w:rPr>
              <w:t>字段中文名</w:t>
            </w:r>
          </w:p>
        </w:tc>
        <w:tc>
          <w:tcPr>
            <w:tcW w:w="1112" w:type="pct"/>
            <w:tcBorders>
              <w:bottom w:val="single" w:color="auto" w:sz="4" w:space="0"/>
            </w:tcBorders>
            <w:noWrap/>
            <w:vAlign w:val="center"/>
          </w:tcPr>
          <w:p w14:paraId="653FEC76">
            <w:pPr>
              <w:rPr>
                <w:rFonts w:hint="default"/>
              </w:rPr>
            </w:pPr>
            <w:r>
              <w:rPr>
                <w:rFonts w:hint="default"/>
                <w:lang w:val="en-US" w:eastAsia="zh-CN"/>
              </w:rPr>
              <w:t>字段名</w:t>
            </w:r>
          </w:p>
        </w:tc>
        <w:tc>
          <w:tcPr>
            <w:tcW w:w="1078" w:type="pct"/>
            <w:tcBorders>
              <w:bottom w:val="single" w:color="auto" w:sz="4" w:space="0"/>
            </w:tcBorders>
            <w:noWrap/>
            <w:vAlign w:val="center"/>
          </w:tcPr>
          <w:p w14:paraId="10233E81">
            <w:pPr>
              <w:rPr>
                <w:rFonts w:hint="default"/>
              </w:rPr>
            </w:pPr>
            <w:r>
              <w:rPr>
                <w:rFonts w:hint="default"/>
                <w:lang w:val="en-US" w:eastAsia="zh-CN"/>
              </w:rPr>
              <w:t>字段类型</w:t>
            </w:r>
          </w:p>
        </w:tc>
        <w:tc>
          <w:tcPr>
            <w:tcW w:w="526" w:type="pct"/>
            <w:tcBorders>
              <w:bottom w:val="single" w:color="auto" w:sz="4" w:space="0"/>
            </w:tcBorders>
            <w:noWrap/>
            <w:vAlign w:val="center"/>
          </w:tcPr>
          <w:p w14:paraId="44080DA8">
            <w:pPr>
              <w:rPr>
                <w:rFonts w:hint="default"/>
              </w:rPr>
            </w:pPr>
            <w:r>
              <w:rPr>
                <w:rFonts w:hint="default"/>
                <w:lang w:val="en-US" w:eastAsia="zh-CN"/>
              </w:rPr>
              <w:t>不为空</w:t>
            </w:r>
          </w:p>
        </w:tc>
        <w:tc>
          <w:tcPr>
            <w:tcW w:w="526" w:type="pct"/>
            <w:tcBorders>
              <w:bottom w:val="single" w:color="auto" w:sz="4" w:space="0"/>
            </w:tcBorders>
            <w:noWrap/>
            <w:vAlign w:val="center"/>
          </w:tcPr>
          <w:p w14:paraId="117989F1">
            <w:pPr>
              <w:rPr>
                <w:rFonts w:hint="default"/>
              </w:rPr>
            </w:pPr>
            <w:r>
              <w:rPr>
                <w:rFonts w:hint="default"/>
                <w:lang w:val="en-US" w:eastAsia="zh-CN"/>
              </w:rPr>
              <w:t>主键</w:t>
            </w:r>
          </w:p>
        </w:tc>
        <w:tc>
          <w:tcPr>
            <w:tcW w:w="526" w:type="pct"/>
            <w:tcBorders>
              <w:bottom w:val="single" w:color="auto" w:sz="4" w:space="0"/>
            </w:tcBorders>
            <w:noWrap/>
            <w:vAlign w:val="center"/>
          </w:tcPr>
          <w:p w14:paraId="25E25A4E">
            <w:pPr>
              <w:rPr>
                <w:rFonts w:hint="default"/>
              </w:rPr>
            </w:pPr>
            <w:r>
              <w:rPr>
                <w:rFonts w:hint="default"/>
                <w:lang w:val="en-US" w:eastAsia="zh-CN"/>
              </w:rPr>
              <w:t>外键</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主键ID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是</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13CC7F8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00F51773">
            <w:pPr>
              <w:rPr>
                <w:rFonts w:hint="default" w:eastAsia="宋体"/>
                <w:lang w:val="en-US" w:eastAsia="zh-CN"/>
              </w:rPr>
            </w:pPr>
            <w:r>
              <w:rPr>
                <w:rFonts w:hint="eastAsia"/>
                <w:lang w:val="en-US" w:eastAsia="zh-CN"/>
              </w:rPr>
              <w:t>规则ID</w:t>
            </w:r>
          </w:p>
        </w:tc>
        <w:tc>
          <w:tcPr>
            <w:tcW w:w="1112" w:type="pct"/>
            <w:noWrap/>
            <w:vAlign w:val="center"/>
          </w:tcPr>
          <w:p w14:paraId="71436584">
            <w:pPr>
              <w:rPr>
                <w:rFonts w:hint="default" w:eastAsia="宋体"/>
                <w:lang w:val="en-US" w:eastAsia="zh-CN"/>
              </w:rPr>
            </w:pPr>
            <w:r>
              <w:rPr>
                <w:rFonts w:hint="eastAsia"/>
                <w:lang w:val="en-US" w:eastAsia="zh-CN"/>
              </w:rPr>
              <w:t>rule_id</w:t>
            </w:r>
          </w:p>
        </w:tc>
        <w:tc>
          <w:tcPr>
            <w:tcW w:w="1078" w:type="pct"/>
            <w:noWrap/>
            <w:vAlign w:val="center"/>
          </w:tcPr>
          <w:p w14:paraId="59A7BE42">
            <w:pPr>
              <w:rPr>
                <w:rFonts w:hint="default"/>
              </w:rPr>
            </w:pPr>
            <w:r>
              <w:rPr>
                <w:rFonts w:hint="default"/>
                <w:lang w:val="en-US" w:eastAsia="zh-CN"/>
              </w:rPr>
              <w:t>BIGINT UNSIGNED</w:t>
            </w:r>
          </w:p>
        </w:tc>
        <w:tc>
          <w:tcPr>
            <w:tcW w:w="526" w:type="pct"/>
            <w:noWrap/>
            <w:vAlign w:val="center"/>
          </w:tcPr>
          <w:p w14:paraId="671954F6">
            <w:pPr>
              <w:rPr>
                <w:rFonts w:hint="default" w:eastAsia="宋体"/>
                <w:lang w:val="en-US" w:eastAsia="zh-CN"/>
              </w:rPr>
            </w:pPr>
            <w:r>
              <w:rPr>
                <w:rFonts w:hint="eastAsia"/>
                <w:lang w:val="en-US" w:eastAsia="zh-CN"/>
              </w:rPr>
              <w:t>是</w:t>
            </w:r>
          </w:p>
        </w:tc>
        <w:tc>
          <w:tcPr>
            <w:tcW w:w="526" w:type="pct"/>
            <w:noWrap/>
            <w:vAlign w:val="center"/>
          </w:tcPr>
          <w:p w14:paraId="00E0FD79">
            <w:pPr>
              <w:rPr>
                <w:rFonts w:hint="default"/>
              </w:rPr>
            </w:pPr>
            <w:r>
              <w:rPr>
                <w:rFonts w:hint="default"/>
                <w:lang w:val="en-US" w:eastAsia="zh-CN"/>
              </w:rPr>
              <w:t>否</w:t>
            </w:r>
          </w:p>
        </w:tc>
        <w:tc>
          <w:tcPr>
            <w:tcW w:w="526" w:type="pct"/>
            <w:noWrap/>
            <w:vAlign w:val="center"/>
          </w:tcPr>
          <w:p w14:paraId="2A729EB7">
            <w:pPr>
              <w:rPr>
                <w:rFonts w:hint="default"/>
              </w:rPr>
            </w:pPr>
            <w:r>
              <w:rPr>
                <w:rFonts w:hint="default"/>
                <w:lang w:val="en-US" w:eastAsia="zh-CN"/>
              </w:rPr>
              <w:t>是</w:t>
            </w:r>
          </w:p>
        </w:tc>
      </w:tr>
      <w:tr w14:paraId="1374CAE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76CD934C">
            <w:pPr>
              <w:rPr>
                <w:rFonts w:hint="default" w:eastAsia="宋体"/>
                <w:lang w:val="en-US" w:eastAsia="zh-CN"/>
              </w:rPr>
            </w:pPr>
            <w:r>
              <w:rPr>
                <w:rFonts w:hint="eastAsia"/>
                <w:lang w:val="en-US" w:eastAsia="zh-CN"/>
              </w:rPr>
              <w:t>专家ID</w:t>
            </w:r>
          </w:p>
        </w:tc>
        <w:tc>
          <w:tcPr>
            <w:tcW w:w="1112" w:type="pct"/>
            <w:noWrap/>
            <w:vAlign w:val="center"/>
          </w:tcPr>
          <w:p w14:paraId="01595098">
            <w:pPr>
              <w:rPr>
                <w:rFonts w:hint="eastAsia" w:eastAsia="宋体"/>
                <w:lang w:val="en-US" w:eastAsia="zh-CN"/>
              </w:rPr>
            </w:pPr>
            <w:r>
              <w:rPr>
                <w:rFonts w:hint="eastAsia"/>
                <w:lang w:val="en-US" w:eastAsia="zh-CN"/>
              </w:rPr>
              <w:t>expert_id</w:t>
            </w:r>
          </w:p>
        </w:tc>
        <w:tc>
          <w:tcPr>
            <w:tcW w:w="1078" w:type="pct"/>
            <w:noWrap/>
            <w:vAlign w:val="center"/>
          </w:tcPr>
          <w:p w14:paraId="104B04AC">
            <w:pPr>
              <w:rPr>
                <w:rFonts w:hint="default" w:eastAsia="宋体"/>
                <w:lang w:val="en-US" w:eastAsia="zh-CN"/>
              </w:rPr>
            </w:pPr>
            <w:r>
              <w:rPr>
                <w:rFonts w:hint="eastAsia"/>
                <w:lang w:val="en-US" w:eastAsia="zh-CN"/>
              </w:rPr>
              <w:t>BIGINT UNSIGNED</w:t>
            </w:r>
          </w:p>
        </w:tc>
        <w:tc>
          <w:tcPr>
            <w:tcW w:w="526" w:type="pct"/>
            <w:noWrap/>
            <w:vAlign w:val="center"/>
          </w:tcPr>
          <w:p w14:paraId="77928297">
            <w:pPr>
              <w:rPr>
                <w:rFonts w:hint="default" w:eastAsia="宋体"/>
                <w:lang w:val="en-US" w:eastAsia="zh-CN"/>
              </w:rPr>
            </w:pPr>
            <w:r>
              <w:rPr>
                <w:rFonts w:hint="eastAsia"/>
                <w:lang w:val="en-US" w:eastAsia="zh-CN"/>
              </w:rPr>
              <w:t>是</w:t>
            </w:r>
          </w:p>
        </w:tc>
        <w:tc>
          <w:tcPr>
            <w:tcW w:w="526" w:type="pct"/>
            <w:noWrap/>
            <w:vAlign w:val="center"/>
          </w:tcPr>
          <w:p w14:paraId="17F69C82">
            <w:pPr>
              <w:rPr>
                <w:rFonts w:hint="default"/>
              </w:rPr>
            </w:pPr>
            <w:r>
              <w:rPr>
                <w:rFonts w:hint="default"/>
                <w:lang w:val="en-US" w:eastAsia="zh-CN"/>
              </w:rPr>
              <w:t>否</w:t>
            </w:r>
          </w:p>
        </w:tc>
        <w:tc>
          <w:tcPr>
            <w:tcW w:w="526" w:type="pct"/>
            <w:noWrap/>
            <w:vAlign w:val="center"/>
          </w:tcPr>
          <w:p w14:paraId="5DFE6C02">
            <w:pPr>
              <w:rPr>
                <w:rFonts w:hint="default"/>
              </w:rPr>
            </w:pPr>
            <w:r>
              <w:rPr>
                <w:rFonts w:hint="default"/>
                <w:lang w:val="en-US" w:eastAsia="zh-CN"/>
              </w:rPr>
              <w:t>是</w:t>
            </w:r>
          </w:p>
        </w:tc>
      </w:tr>
      <w:tr w14:paraId="4439F89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32936994">
            <w:pPr>
              <w:rPr>
                <w:rFonts w:hint="default" w:eastAsia="宋体"/>
                <w:lang w:val="en-US" w:eastAsia="zh-CN"/>
              </w:rPr>
            </w:pPr>
            <w:r>
              <w:rPr>
                <w:rFonts w:hint="eastAsia"/>
                <w:lang w:val="en-US" w:eastAsia="zh-CN"/>
              </w:rPr>
              <w:t>分配人ID</w:t>
            </w:r>
          </w:p>
        </w:tc>
        <w:tc>
          <w:tcPr>
            <w:tcW w:w="1112" w:type="pct"/>
            <w:noWrap/>
            <w:vAlign w:val="center"/>
          </w:tcPr>
          <w:p w14:paraId="296649E0">
            <w:pPr>
              <w:rPr>
                <w:rFonts w:hint="default" w:eastAsia="宋体"/>
                <w:lang w:val="en-US" w:eastAsia="zh-CN"/>
              </w:rPr>
            </w:pPr>
            <w:r>
              <w:rPr>
                <w:rFonts w:hint="eastAsia"/>
                <w:lang w:val="en-US" w:eastAsia="zh-CN"/>
              </w:rPr>
              <w:t>assigned_by</w:t>
            </w:r>
          </w:p>
        </w:tc>
        <w:tc>
          <w:tcPr>
            <w:tcW w:w="1078" w:type="pct"/>
            <w:noWrap/>
            <w:vAlign w:val="center"/>
          </w:tcPr>
          <w:p w14:paraId="262BE40F">
            <w:pPr>
              <w:rPr>
                <w:rFonts w:hint="default" w:eastAsia="宋体"/>
                <w:lang w:val="en-US" w:eastAsia="zh-CN"/>
              </w:rPr>
            </w:pPr>
            <w:r>
              <w:rPr>
                <w:rFonts w:hint="eastAsia"/>
                <w:lang w:val="en-US" w:eastAsia="zh-CN"/>
              </w:rPr>
              <w:t>BIGINT UNSIGNED</w:t>
            </w:r>
          </w:p>
        </w:tc>
        <w:tc>
          <w:tcPr>
            <w:tcW w:w="526" w:type="pct"/>
            <w:noWrap/>
            <w:vAlign w:val="center"/>
          </w:tcPr>
          <w:p w14:paraId="5A60A49E">
            <w:pPr>
              <w:rPr>
                <w:rFonts w:hint="default" w:eastAsia="宋体"/>
                <w:lang w:val="en-US" w:eastAsia="zh-CN"/>
              </w:rPr>
            </w:pPr>
            <w:r>
              <w:rPr>
                <w:rFonts w:hint="eastAsia"/>
                <w:lang w:val="en-US" w:eastAsia="zh-CN"/>
              </w:rPr>
              <w:t>否</w:t>
            </w:r>
          </w:p>
        </w:tc>
        <w:tc>
          <w:tcPr>
            <w:tcW w:w="526" w:type="pct"/>
            <w:noWrap/>
            <w:vAlign w:val="center"/>
          </w:tcPr>
          <w:p w14:paraId="0A6AC939">
            <w:pPr>
              <w:rPr>
                <w:rFonts w:hint="default"/>
              </w:rPr>
            </w:pPr>
            <w:r>
              <w:rPr>
                <w:rFonts w:hint="default"/>
                <w:lang w:val="en-US" w:eastAsia="zh-CN"/>
              </w:rPr>
              <w:t>否</w:t>
            </w:r>
          </w:p>
        </w:tc>
        <w:tc>
          <w:tcPr>
            <w:tcW w:w="526" w:type="pct"/>
            <w:noWrap/>
            <w:vAlign w:val="center"/>
          </w:tcPr>
          <w:p w14:paraId="0C660BBA">
            <w:pPr>
              <w:rPr>
                <w:rFonts w:hint="default"/>
              </w:rPr>
            </w:pPr>
            <w:r>
              <w:rPr>
                <w:rFonts w:hint="default"/>
                <w:lang w:val="en-US" w:eastAsia="zh-CN"/>
              </w:rPr>
              <w:t>是</w:t>
            </w:r>
          </w:p>
        </w:tc>
      </w:tr>
      <w:tr w14:paraId="4E92F33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53" w:hRule="atLeast"/>
          <w:jc w:val="center"/>
        </w:trPr>
        <w:tc>
          <w:tcPr>
            <w:tcW w:w="1231" w:type="pct"/>
            <w:noWrap w:val="0"/>
            <w:vAlign w:val="center"/>
          </w:tcPr>
          <w:p w14:paraId="16AD4AFF">
            <w:pPr>
              <w:rPr>
                <w:rFonts w:hint="default" w:eastAsia="宋体"/>
                <w:lang w:val="en-US" w:eastAsia="zh-CN"/>
              </w:rPr>
            </w:pPr>
            <w:r>
              <w:rPr>
                <w:rFonts w:hint="eastAsia"/>
                <w:lang w:val="en-US" w:eastAsia="zh-CN"/>
              </w:rPr>
              <w:t>分配时间</w:t>
            </w:r>
          </w:p>
        </w:tc>
        <w:tc>
          <w:tcPr>
            <w:tcW w:w="1112" w:type="pct"/>
            <w:noWrap/>
            <w:vAlign w:val="center"/>
          </w:tcPr>
          <w:p w14:paraId="2D1B42A3">
            <w:pPr>
              <w:rPr>
                <w:rFonts w:hint="eastAsia" w:eastAsia="宋体"/>
                <w:lang w:val="en-US" w:eastAsia="zh-CN"/>
              </w:rPr>
            </w:pPr>
            <w:r>
              <w:rPr>
                <w:rFonts w:hint="eastAsia"/>
                <w:lang w:val="en-US" w:eastAsia="zh-CN"/>
              </w:rPr>
              <w:t>assigned_at</w:t>
            </w:r>
          </w:p>
        </w:tc>
        <w:tc>
          <w:tcPr>
            <w:tcW w:w="1078" w:type="pct"/>
            <w:noWrap/>
            <w:vAlign w:val="center"/>
          </w:tcPr>
          <w:p w14:paraId="59F12B53">
            <w:pPr>
              <w:rPr>
                <w:rFonts w:hint="default" w:eastAsia="宋体"/>
                <w:lang w:val="en-US" w:eastAsia="zh-CN"/>
              </w:rPr>
            </w:pPr>
            <w:r>
              <w:rPr>
                <w:rFonts w:hint="eastAsia"/>
                <w:lang w:val="en-US" w:eastAsia="zh-CN"/>
              </w:rPr>
              <w:t>DATETIME</w:t>
            </w:r>
          </w:p>
        </w:tc>
        <w:tc>
          <w:tcPr>
            <w:tcW w:w="526" w:type="pct"/>
            <w:noWrap/>
            <w:vAlign w:val="center"/>
          </w:tcPr>
          <w:p w14:paraId="29030DEA">
            <w:pPr>
              <w:rPr>
                <w:rFonts w:hint="default" w:eastAsia="宋体"/>
                <w:lang w:val="en-US" w:eastAsia="zh-CN"/>
              </w:rPr>
            </w:pPr>
            <w:r>
              <w:rPr>
                <w:rFonts w:hint="eastAsia"/>
                <w:lang w:val="en-US" w:eastAsia="zh-CN"/>
              </w:rPr>
              <w:t>是</w:t>
            </w:r>
          </w:p>
        </w:tc>
        <w:tc>
          <w:tcPr>
            <w:tcW w:w="526" w:type="pct"/>
            <w:noWrap/>
            <w:vAlign w:val="center"/>
          </w:tcPr>
          <w:p w14:paraId="5D796EF2">
            <w:pPr>
              <w:rPr>
                <w:rFonts w:hint="default"/>
              </w:rPr>
            </w:pPr>
            <w:r>
              <w:rPr>
                <w:rFonts w:hint="default"/>
                <w:lang w:val="en-US" w:eastAsia="zh-CN"/>
              </w:rPr>
              <w:t>否</w:t>
            </w:r>
          </w:p>
        </w:tc>
        <w:tc>
          <w:tcPr>
            <w:tcW w:w="526" w:type="pct"/>
            <w:noWrap/>
            <w:vAlign w:val="center"/>
          </w:tcPr>
          <w:p w14:paraId="07E78E11">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状态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status</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评审意见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opinion</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评审说明</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review_comment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TEXT</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评审时间</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reviewed_at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DATETIME</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bl>
    <w:p w14:paraId="22D3E8A3">
      <w:pPr>
        <w:pStyle w:val="5"/>
        <w:widowControl/>
        <w:tabs>
          <w:tab w:val="left" w:pos="720"/>
          <w:tab w:val="clear" w:pos="0"/>
        </w:tabs>
        <w:spacing w:before="240" w:line="240" w:lineRule="auto"/>
        <w:ind w:left="720" w:hanging="720"/>
        <w:rPr>
          <w:rFonts w:hint="default" w:ascii="Times New Roman" w:hAnsi="Times New Roman" w:cs="Times New Roman"/>
        </w:rPr>
      </w:pPr>
      <w:r>
        <w:rPr>
          <w:rFonts w:hint="eastAsia" w:ascii="Times New Roman" w:hAnsi="Times New Roman" w:cs="Times New Roman"/>
          <w:lang w:val="en-US" w:eastAsia="zh-CN"/>
        </w:rPr>
        <w:t>成果转换申请表（conversion_application）</w:t>
      </w:r>
    </w:p>
    <w:tbl>
      <w:tblPr>
        <w:tblStyle w:val="32"/>
        <w:tblW w:w="4998"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2099"/>
        <w:gridCol w:w="1896"/>
        <w:gridCol w:w="1838"/>
        <w:gridCol w:w="897"/>
        <w:gridCol w:w="897"/>
        <w:gridCol w:w="898"/>
      </w:tblGrid>
      <w:tr w14:paraId="23CB3B2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bottom w:val="single" w:color="auto" w:sz="4" w:space="0"/>
            </w:tcBorders>
            <w:noWrap w:val="0"/>
            <w:vAlign w:val="center"/>
          </w:tcPr>
          <w:p w14:paraId="70D7B25A">
            <w:pPr>
              <w:rPr>
                <w:rFonts w:hint="default"/>
              </w:rPr>
            </w:pPr>
            <w:r>
              <w:rPr>
                <w:rFonts w:hint="default"/>
                <w:lang w:val="en-US" w:eastAsia="zh-CN"/>
              </w:rPr>
              <w:t>字段中文名</w:t>
            </w:r>
          </w:p>
        </w:tc>
        <w:tc>
          <w:tcPr>
            <w:tcW w:w="1112" w:type="pct"/>
            <w:tcBorders>
              <w:bottom w:val="single" w:color="auto" w:sz="4" w:space="0"/>
            </w:tcBorders>
            <w:noWrap/>
            <w:vAlign w:val="center"/>
          </w:tcPr>
          <w:p w14:paraId="653FEC76">
            <w:pPr>
              <w:rPr>
                <w:rFonts w:hint="default"/>
              </w:rPr>
            </w:pPr>
            <w:r>
              <w:rPr>
                <w:rFonts w:hint="default"/>
                <w:lang w:val="en-US" w:eastAsia="zh-CN"/>
              </w:rPr>
              <w:t>字段名</w:t>
            </w:r>
          </w:p>
        </w:tc>
        <w:tc>
          <w:tcPr>
            <w:tcW w:w="1078" w:type="pct"/>
            <w:tcBorders>
              <w:bottom w:val="single" w:color="auto" w:sz="4" w:space="0"/>
            </w:tcBorders>
            <w:noWrap/>
            <w:vAlign w:val="center"/>
          </w:tcPr>
          <w:p w14:paraId="10233E81">
            <w:pPr>
              <w:rPr>
                <w:rFonts w:hint="default"/>
              </w:rPr>
            </w:pPr>
            <w:r>
              <w:rPr>
                <w:rFonts w:hint="default"/>
                <w:lang w:val="en-US" w:eastAsia="zh-CN"/>
              </w:rPr>
              <w:t>字段类型</w:t>
            </w:r>
          </w:p>
        </w:tc>
        <w:tc>
          <w:tcPr>
            <w:tcW w:w="526" w:type="pct"/>
            <w:tcBorders>
              <w:bottom w:val="single" w:color="auto" w:sz="4" w:space="0"/>
            </w:tcBorders>
            <w:noWrap/>
            <w:vAlign w:val="center"/>
          </w:tcPr>
          <w:p w14:paraId="44080DA8">
            <w:pPr>
              <w:rPr>
                <w:rFonts w:hint="default"/>
              </w:rPr>
            </w:pPr>
            <w:r>
              <w:rPr>
                <w:rFonts w:hint="default"/>
                <w:lang w:val="en-US" w:eastAsia="zh-CN"/>
              </w:rPr>
              <w:t>不为空</w:t>
            </w:r>
          </w:p>
        </w:tc>
        <w:tc>
          <w:tcPr>
            <w:tcW w:w="526" w:type="pct"/>
            <w:tcBorders>
              <w:bottom w:val="single" w:color="auto" w:sz="4" w:space="0"/>
            </w:tcBorders>
            <w:noWrap/>
            <w:vAlign w:val="center"/>
          </w:tcPr>
          <w:p w14:paraId="117989F1">
            <w:pPr>
              <w:rPr>
                <w:rFonts w:hint="default"/>
              </w:rPr>
            </w:pPr>
            <w:r>
              <w:rPr>
                <w:rFonts w:hint="default"/>
                <w:lang w:val="en-US" w:eastAsia="zh-CN"/>
              </w:rPr>
              <w:t>主键</w:t>
            </w:r>
          </w:p>
        </w:tc>
        <w:tc>
          <w:tcPr>
            <w:tcW w:w="526" w:type="pct"/>
            <w:tcBorders>
              <w:bottom w:val="single" w:color="auto" w:sz="4" w:space="0"/>
            </w:tcBorders>
            <w:noWrap/>
            <w:vAlign w:val="center"/>
          </w:tcPr>
          <w:p w14:paraId="25E25A4E">
            <w:pPr>
              <w:rPr>
                <w:rFonts w:hint="default"/>
              </w:rPr>
            </w:pPr>
            <w:r>
              <w:rPr>
                <w:rFonts w:hint="default"/>
                <w:lang w:val="en-US" w:eastAsia="zh-CN"/>
              </w:rPr>
              <w:t>外键</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主键ID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是</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13CC7F8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00F51773">
            <w:pPr>
              <w:rPr>
                <w:rFonts w:hint="default" w:eastAsia="宋体"/>
                <w:lang w:val="en-US" w:eastAsia="zh-CN"/>
              </w:rPr>
            </w:pPr>
            <w:r>
              <w:rPr>
                <w:rFonts w:hint="eastAsia"/>
                <w:lang w:val="en-US" w:eastAsia="zh-CN"/>
              </w:rPr>
              <w:t>申请编号</w:t>
            </w:r>
          </w:p>
        </w:tc>
        <w:tc>
          <w:tcPr>
            <w:tcW w:w="1112" w:type="pct"/>
            <w:noWrap/>
            <w:vAlign w:val="center"/>
          </w:tcPr>
          <w:p w14:paraId="71436584">
            <w:pPr>
              <w:rPr>
                <w:rFonts w:hint="default" w:eastAsia="宋体"/>
                <w:lang w:val="en-US" w:eastAsia="zh-CN"/>
              </w:rPr>
            </w:pPr>
            <w:r>
              <w:rPr>
                <w:rFonts w:hint="eastAsia"/>
                <w:lang w:val="en-US" w:eastAsia="zh-CN"/>
              </w:rPr>
              <w:t>application_no</w:t>
            </w:r>
          </w:p>
        </w:tc>
        <w:tc>
          <w:tcPr>
            <w:tcW w:w="1078" w:type="pct"/>
            <w:noWrap/>
            <w:vAlign w:val="center"/>
          </w:tcPr>
          <w:p w14:paraId="59A7BE42">
            <w:pPr>
              <w:rPr>
                <w:rFonts w:hint="default"/>
              </w:rPr>
            </w:pPr>
            <w:r>
              <w:rPr>
                <w:rFonts w:hint="default"/>
                <w:lang w:val="en-US" w:eastAsia="zh-CN"/>
              </w:rPr>
              <w:t>VARCHAR(64)</w:t>
            </w:r>
          </w:p>
        </w:tc>
        <w:tc>
          <w:tcPr>
            <w:tcW w:w="526" w:type="pct"/>
            <w:noWrap/>
            <w:vAlign w:val="center"/>
          </w:tcPr>
          <w:p w14:paraId="671954F6">
            <w:pPr>
              <w:rPr>
                <w:rFonts w:hint="default" w:eastAsia="宋体"/>
                <w:lang w:val="en-US" w:eastAsia="zh-CN"/>
              </w:rPr>
            </w:pPr>
            <w:r>
              <w:rPr>
                <w:rFonts w:hint="eastAsia"/>
                <w:lang w:val="en-US" w:eastAsia="zh-CN"/>
              </w:rPr>
              <w:t>是</w:t>
            </w:r>
          </w:p>
        </w:tc>
        <w:tc>
          <w:tcPr>
            <w:tcW w:w="526" w:type="pct"/>
            <w:noWrap/>
            <w:vAlign w:val="center"/>
          </w:tcPr>
          <w:p w14:paraId="00E0FD79">
            <w:pPr>
              <w:rPr>
                <w:rFonts w:hint="default"/>
              </w:rPr>
            </w:pPr>
            <w:r>
              <w:rPr>
                <w:rFonts w:hint="default"/>
                <w:lang w:val="en-US" w:eastAsia="zh-CN"/>
              </w:rPr>
              <w:t>否</w:t>
            </w:r>
          </w:p>
        </w:tc>
        <w:tc>
          <w:tcPr>
            <w:tcW w:w="526" w:type="pct"/>
            <w:noWrap/>
            <w:vAlign w:val="center"/>
          </w:tcPr>
          <w:p w14:paraId="2A729EB7">
            <w:pPr>
              <w:rPr>
                <w:rFonts w:hint="default"/>
              </w:rPr>
            </w:pPr>
            <w:r>
              <w:rPr>
                <w:rFonts w:hint="default"/>
                <w:lang w:val="en-US" w:eastAsia="zh-CN"/>
              </w:rPr>
              <w:t>否</w:t>
            </w:r>
          </w:p>
        </w:tc>
      </w:tr>
      <w:tr w14:paraId="1374CAE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76CD934C">
            <w:pPr>
              <w:rPr>
                <w:rFonts w:hint="default" w:eastAsia="宋体"/>
                <w:lang w:val="en-US" w:eastAsia="zh-CN"/>
              </w:rPr>
            </w:pPr>
            <w:r>
              <w:rPr>
                <w:rFonts w:hint="eastAsia"/>
                <w:lang w:val="en-US" w:eastAsia="zh-CN"/>
              </w:rPr>
              <w:t>申请人ID</w:t>
            </w:r>
          </w:p>
        </w:tc>
        <w:tc>
          <w:tcPr>
            <w:tcW w:w="1112" w:type="pct"/>
            <w:noWrap/>
            <w:vAlign w:val="center"/>
          </w:tcPr>
          <w:p w14:paraId="01595098">
            <w:pPr>
              <w:rPr>
                <w:rFonts w:hint="eastAsia" w:eastAsia="宋体"/>
                <w:lang w:val="en-US" w:eastAsia="zh-CN"/>
              </w:rPr>
            </w:pPr>
            <w:r>
              <w:rPr>
                <w:rFonts w:hint="eastAsia"/>
                <w:lang w:val="en-US" w:eastAsia="zh-CN"/>
              </w:rPr>
              <w:t>applicant_id</w:t>
            </w:r>
          </w:p>
        </w:tc>
        <w:tc>
          <w:tcPr>
            <w:tcW w:w="1078" w:type="pct"/>
            <w:noWrap/>
            <w:vAlign w:val="center"/>
          </w:tcPr>
          <w:p w14:paraId="104B04AC">
            <w:pPr>
              <w:rPr>
                <w:rFonts w:hint="default" w:eastAsia="宋体"/>
                <w:lang w:val="en-US" w:eastAsia="zh-CN"/>
              </w:rPr>
            </w:pPr>
            <w:r>
              <w:rPr>
                <w:rFonts w:hint="eastAsia"/>
                <w:lang w:val="en-US" w:eastAsia="zh-CN"/>
              </w:rPr>
              <w:t>BIGINT UNSIGNED</w:t>
            </w:r>
          </w:p>
        </w:tc>
        <w:tc>
          <w:tcPr>
            <w:tcW w:w="526" w:type="pct"/>
            <w:noWrap/>
            <w:vAlign w:val="center"/>
          </w:tcPr>
          <w:p w14:paraId="77928297">
            <w:pPr>
              <w:rPr>
                <w:rFonts w:hint="default" w:eastAsia="宋体"/>
                <w:lang w:val="en-US" w:eastAsia="zh-CN"/>
              </w:rPr>
            </w:pPr>
            <w:r>
              <w:rPr>
                <w:rFonts w:hint="eastAsia"/>
                <w:lang w:val="en-US" w:eastAsia="zh-CN"/>
              </w:rPr>
              <w:t>是</w:t>
            </w:r>
          </w:p>
        </w:tc>
        <w:tc>
          <w:tcPr>
            <w:tcW w:w="526" w:type="pct"/>
            <w:noWrap/>
            <w:vAlign w:val="center"/>
          </w:tcPr>
          <w:p w14:paraId="17F69C82">
            <w:pPr>
              <w:rPr>
                <w:rFonts w:hint="default"/>
              </w:rPr>
            </w:pPr>
            <w:r>
              <w:rPr>
                <w:rFonts w:hint="default"/>
                <w:lang w:val="en-US" w:eastAsia="zh-CN"/>
              </w:rPr>
              <w:t>否</w:t>
            </w:r>
          </w:p>
        </w:tc>
        <w:tc>
          <w:tcPr>
            <w:tcW w:w="526" w:type="pct"/>
            <w:noWrap/>
            <w:vAlign w:val="center"/>
          </w:tcPr>
          <w:p w14:paraId="5DFE6C02">
            <w:pPr>
              <w:rPr>
                <w:rFonts w:hint="default"/>
              </w:rPr>
            </w:pPr>
            <w:r>
              <w:rPr>
                <w:rFonts w:hint="default"/>
                <w:lang w:val="en-US" w:eastAsia="zh-CN"/>
              </w:rPr>
              <w:t>是</w:t>
            </w:r>
          </w:p>
        </w:tc>
      </w:tr>
      <w:tr w14:paraId="4439F89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32936994">
            <w:pPr>
              <w:rPr>
                <w:rFonts w:hint="default" w:eastAsia="宋体"/>
                <w:lang w:val="en-US" w:eastAsia="zh-CN"/>
              </w:rPr>
            </w:pPr>
            <w:r>
              <w:rPr>
                <w:rFonts w:hint="eastAsia"/>
                <w:lang w:val="en-US" w:eastAsia="zh-CN"/>
              </w:rPr>
              <w:t>规则ID</w:t>
            </w:r>
          </w:p>
        </w:tc>
        <w:tc>
          <w:tcPr>
            <w:tcW w:w="1112" w:type="pct"/>
            <w:noWrap/>
            <w:vAlign w:val="center"/>
          </w:tcPr>
          <w:p w14:paraId="296649E0">
            <w:pPr>
              <w:rPr>
                <w:rFonts w:hint="default" w:eastAsia="宋体"/>
                <w:lang w:val="en-US" w:eastAsia="zh-CN"/>
              </w:rPr>
            </w:pPr>
            <w:r>
              <w:rPr>
                <w:rFonts w:hint="eastAsia"/>
                <w:lang w:val="en-US" w:eastAsia="zh-CN"/>
              </w:rPr>
              <w:t>rule_id</w:t>
            </w:r>
          </w:p>
        </w:tc>
        <w:tc>
          <w:tcPr>
            <w:tcW w:w="1078" w:type="pct"/>
            <w:noWrap/>
            <w:vAlign w:val="center"/>
          </w:tcPr>
          <w:p w14:paraId="262BE40F">
            <w:pPr>
              <w:rPr>
                <w:rFonts w:hint="default" w:eastAsia="宋体"/>
                <w:lang w:val="en-US" w:eastAsia="zh-CN"/>
              </w:rPr>
            </w:pPr>
            <w:r>
              <w:rPr>
                <w:rFonts w:hint="eastAsia"/>
                <w:lang w:val="en-US" w:eastAsia="zh-CN"/>
              </w:rPr>
              <w:t>BIGINT UNSIGNED</w:t>
            </w:r>
          </w:p>
        </w:tc>
        <w:tc>
          <w:tcPr>
            <w:tcW w:w="526" w:type="pct"/>
            <w:noWrap/>
            <w:vAlign w:val="center"/>
          </w:tcPr>
          <w:p w14:paraId="5A60A49E">
            <w:pPr>
              <w:rPr>
                <w:rFonts w:hint="default" w:eastAsia="宋体"/>
                <w:lang w:val="en-US" w:eastAsia="zh-CN"/>
              </w:rPr>
            </w:pPr>
            <w:r>
              <w:rPr>
                <w:rFonts w:hint="eastAsia"/>
                <w:lang w:val="en-US" w:eastAsia="zh-CN"/>
              </w:rPr>
              <w:t>是</w:t>
            </w:r>
          </w:p>
        </w:tc>
        <w:tc>
          <w:tcPr>
            <w:tcW w:w="526" w:type="pct"/>
            <w:noWrap/>
            <w:vAlign w:val="center"/>
          </w:tcPr>
          <w:p w14:paraId="0A6AC939">
            <w:pPr>
              <w:rPr>
                <w:rFonts w:hint="default"/>
              </w:rPr>
            </w:pPr>
            <w:r>
              <w:rPr>
                <w:rFonts w:hint="default"/>
                <w:lang w:val="en-US" w:eastAsia="zh-CN"/>
              </w:rPr>
              <w:t>否</w:t>
            </w:r>
          </w:p>
        </w:tc>
        <w:tc>
          <w:tcPr>
            <w:tcW w:w="526" w:type="pct"/>
            <w:noWrap/>
            <w:vAlign w:val="center"/>
          </w:tcPr>
          <w:p w14:paraId="0C660BBA">
            <w:pPr>
              <w:rPr>
                <w:rFonts w:hint="default"/>
              </w:rPr>
            </w:pPr>
            <w:r>
              <w:rPr>
                <w:rFonts w:hint="default"/>
                <w:lang w:val="en-US" w:eastAsia="zh-CN"/>
              </w:rPr>
              <w:t>是</w:t>
            </w:r>
          </w:p>
        </w:tc>
      </w:tr>
      <w:tr w14:paraId="4E92F33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53" w:hRule="atLeast"/>
          <w:jc w:val="center"/>
        </w:trPr>
        <w:tc>
          <w:tcPr>
            <w:tcW w:w="1231" w:type="pct"/>
            <w:noWrap w:val="0"/>
            <w:vAlign w:val="center"/>
          </w:tcPr>
          <w:p w14:paraId="16AD4AFF">
            <w:pPr>
              <w:rPr>
                <w:rFonts w:hint="default" w:eastAsia="宋体"/>
                <w:lang w:val="en-US" w:eastAsia="zh-CN"/>
              </w:rPr>
            </w:pPr>
            <w:r>
              <w:rPr>
                <w:rFonts w:hint="eastAsia"/>
                <w:lang w:val="en-US" w:eastAsia="zh-CN"/>
              </w:rPr>
              <w:t>源成果ID</w:t>
            </w:r>
          </w:p>
        </w:tc>
        <w:tc>
          <w:tcPr>
            <w:tcW w:w="1112" w:type="pct"/>
            <w:noWrap/>
            <w:vAlign w:val="center"/>
          </w:tcPr>
          <w:p w14:paraId="2D1B42A3">
            <w:pPr>
              <w:rPr>
                <w:rFonts w:hint="eastAsia" w:eastAsia="宋体"/>
                <w:lang w:val="en-US" w:eastAsia="zh-CN"/>
              </w:rPr>
            </w:pPr>
            <w:r>
              <w:rPr>
                <w:rFonts w:hint="eastAsia"/>
                <w:lang w:val="en-US" w:eastAsia="zh-CN"/>
              </w:rPr>
              <w:t>source_outcome_id</w:t>
            </w:r>
          </w:p>
        </w:tc>
        <w:tc>
          <w:tcPr>
            <w:tcW w:w="1078" w:type="pct"/>
            <w:noWrap/>
            <w:vAlign w:val="center"/>
          </w:tcPr>
          <w:p w14:paraId="59F12B53">
            <w:pPr>
              <w:rPr>
                <w:rFonts w:hint="default" w:eastAsia="宋体"/>
                <w:lang w:val="en-US" w:eastAsia="zh-CN"/>
              </w:rPr>
            </w:pPr>
            <w:r>
              <w:rPr>
                <w:rFonts w:hint="eastAsia"/>
                <w:lang w:val="en-US" w:eastAsia="zh-CN"/>
              </w:rPr>
              <w:t>BIGINT UNSIGNED</w:t>
            </w:r>
          </w:p>
        </w:tc>
        <w:tc>
          <w:tcPr>
            <w:tcW w:w="526" w:type="pct"/>
            <w:noWrap/>
            <w:vAlign w:val="center"/>
          </w:tcPr>
          <w:p w14:paraId="29030DEA">
            <w:pPr>
              <w:rPr>
                <w:rFonts w:hint="default" w:eastAsia="宋体"/>
                <w:lang w:val="en-US" w:eastAsia="zh-CN"/>
              </w:rPr>
            </w:pPr>
            <w:r>
              <w:rPr>
                <w:rFonts w:hint="eastAsia"/>
                <w:lang w:val="en-US" w:eastAsia="zh-CN"/>
              </w:rPr>
              <w:t>是</w:t>
            </w:r>
          </w:p>
        </w:tc>
        <w:tc>
          <w:tcPr>
            <w:tcW w:w="526" w:type="pct"/>
            <w:noWrap/>
            <w:vAlign w:val="center"/>
          </w:tcPr>
          <w:p w14:paraId="5D796EF2">
            <w:pPr>
              <w:rPr>
                <w:rFonts w:hint="default"/>
              </w:rPr>
            </w:pPr>
            <w:r>
              <w:rPr>
                <w:rFonts w:hint="default"/>
                <w:lang w:val="en-US" w:eastAsia="zh-CN"/>
              </w:rPr>
              <w:t>否</w:t>
            </w:r>
          </w:p>
        </w:tc>
        <w:tc>
          <w:tcPr>
            <w:tcW w:w="526" w:type="pct"/>
            <w:noWrap/>
            <w:vAlign w:val="center"/>
          </w:tcPr>
          <w:p w14:paraId="07E78E11">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源成果目录ID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source_catalog_id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目标成果目录ID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target_catalog_id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源学分</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source_credit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转换比例</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conversion_ratio</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DECIMAL(10,4)</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目标学分</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target_credit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状态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status</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冻结流水ID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freeze_flow_id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目标成果ID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target_outcome_id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是</w:t>
            </w:r>
          </w:p>
        </w:tc>
      </w:tr>
    </w:tbl>
    <w:p w14:paraId="22D3E8A3">
      <w:pPr>
        <w:pStyle w:val="5"/>
        <w:widowControl/>
        <w:tabs>
          <w:tab w:val="left" w:pos="720"/>
          <w:tab w:val="clear" w:pos="0"/>
        </w:tabs>
        <w:spacing w:before="240" w:line="240" w:lineRule="auto"/>
        <w:ind w:left="720" w:hanging="720"/>
        <w:rPr>
          <w:rFonts w:hint="default" w:ascii="Times New Roman" w:hAnsi="Times New Roman" w:cs="Times New Roman"/>
        </w:rPr>
      </w:pPr>
      <w:r>
        <w:rPr>
          <w:rFonts w:hint="eastAsia" w:ascii="Times New Roman" w:hAnsi="Times New Roman" w:cs="Times New Roman"/>
          <w:lang w:val="en-US" w:eastAsia="zh-CN"/>
        </w:rPr>
        <w:t>成果转换交易表（conversion_transaction）</w:t>
      </w:r>
    </w:p>
    <w:tbl>
      <w:tblPr>
        <w:tblStyle w:val="32"/>
        <w:tblW w:w="4998"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2099"/>
        <w:gridCol w:w="1896"/>
        <w:gridCol w:w="1838"/>
        <w:gridCol w:w="897"/>
        <w:gridCol w:w="897"/>
        <w:gridCol w:w="898"/>
      </w:tblGrid>
      <w:tr w14:paraId="23CB3B2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bottom w:val="single" w:color="auto" w:sz="4" w:space="0"/>
            </w:tcBorders>
            <w:noWrap w:val="0"/>
            <w:vAlign w:val="center"/>
          </w:tcPr>
          <w:p w14:paraId="70D7B25A">
            <w:pPr>
              <w:rPr>
                <w:rFonts w:hint="default"/>
              </w:rPr>
            </w:pPr>
            <w:r>
              <w:rPr>
                <w:rFonts w:hint="default"/>
                <w:lang w:val="en-US" w:eastAsia="zh-CN"/>
              </w:rPr>
              <w:t>字段中文名</w:t>
            </w:r>
          </w:p>
        </w:tc>
        <w:tc>
          <w:tcPr>
            <w:tcW w:w="1112" w:type="pct"/>
            <w:tcBorders>
              <w:bottom w:val="single" w:color="auto" w:sz="4" w:space="0"/>
            </w:tcBorders>
            <w:noWrap/>
            <w:vAlign w:val="center"/>
          </w:tcPr>
          <w:p w14:paraId="653FEC76">
            <w:pPr>
              <w:rPr>
                <w:rFonts w:hint="default"/>
              </w:rPr>
            </w:pPr>
            <w:r>
              <w:rPr>
                <w:rFonts w:hint="default"/>
                <w:lang w:val="en-US" w:eastAsia="zh-CN"/>
              </w:rPr>
              <w:t>字段名</w:t>
            </w:r>
          </w:p>
        </w:tc>
        <w:tc>
          <w:tcPr>
            <w:tcW w:w="1078" w:type="pct"/>
            <w:tcBorders>
              <w:bottom w:val="single" w:color="auto" w:sz="4" w:space="0"/>
            </w:tcBorders>
            <w:noWrap/>
            <w:vAlign w:val="center"/>
          </w:tcPr>
          <w:p w14:paraId="10233E81">
            <w:pPr>
              <w:rPr>
                <w:rFonts w:hint="default"/>
              </w:rPr>
            </w:pPr>
            <w:r>
              <w:rPr>
                <w:rFonts w:hint="default"/>
                <w:lang w:val="en-US" w:eastAsia="zh-CN"/>
              </w:rPr>
              <w:t>字段类型</w:t>
            </w:r>
          </w:p>
        </w:tc>
        <w:tc>
          <w:tcPr>
            <w:tcW w:w="526" w:type="pct"/>
            <w:tcBorders>
              <w:bottom w:val="single" w:color="auto" w:sz="4" w:space="0"/>
            </w:tcBorders>
            <w:noWrap/>
            <w:vAlign w:val="center"/>
          </w:tcPr>
          <w:p w14:paraId="44080DA8">
            <w:pPr>
              <w:rPr>
                <w:rFonts w:hint="default"/>
              </w:rPr>
            </w:pPr>
            <w:r>
              <w:rPr>
                <w:rFonts w:hint="default"/>
                <w:lang w:val="en-US" w:eastAsia="zh-CN"/>
              </w:rPr>
              <w:t>不为空</w:t>
            </w:r>
          </w:p>
        </w:tc>
        <w:tc>
          <w:tcPr>
            <w:tcW w:w="526" w:type="pct"/>
            <w:tcBorders>
              <w:bottom w:val="single" w:color="auto" w:sz="4" w:space="0"/>
            </w:tcBorders>
            <w:noWrap/>
            <w:vAlign w:val="center"/>
          </w:tcPr>
          <w:p w14:paraId="117989F1">
            <w:pPr>
              <w:rPr>
                <w:rFonts w:hint="default"/>
              </w:rPr>
            </w:pPr>
            <w:r>
              <w:rPr>
                <w:rFonts w:hint="default"/>
                <w:lang w:val="en-US" w:eastAsia="zh-CN"/>
              </w:rPr>
              <w:t>主键</w:t>
            </w:r>
          </w:p>
        </w:tc>
        <w:tc>
          <w:tcPr>
            <w:tcW w:w="526" w:type="pct"/>
            <w:tcBorders>
              <w:bottom w:val="single" w:color="auto" w:sz="4" w:space="0"/>
            </w:tcBorders>
            <w:noWrap/>
            <w:vAlign w:val="center"/>
          </w:tcPr>
          <w:p w14:paraId="25E25A4E">
            <w:pPr>
              <w:rPr>
                <w:rFonts w:hint="default"/>
              </w:rPr>
            </w:pPr>
            <w:r>
              <w:rPr>
                <w:rFonts w:hint="default"/>
                <w:lang w:val="en-US" w:eastAsia="zh-CN"/>
              </w:rPr>
              <w:t>外键</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主键ID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是</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13CC7F8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00F51773">
            <w:pPr>
              <w:rPr>
                <w:rFonts w:hint="default" w:eastAsia="宋体"/>
                <w:lang w:val="en-US" w:eastAsia="zh-CN"/>
              </w:rPr>
            </w:pPr>
            <w:r>
              <w:rPr>
                <w:rFonts w:hint="eastAsia"/>
                <w:lang w:val="en-US" w:eastAsia="zh-CN"/>
              </w:rPr>
              <w:t>交易编号</w:t>
            </w:r>
          </w:p>
        </w:tc>
        <w:tc>
          <w:tcPr>
            <w:tcW w:w="1112" w:type="pct"/>
            <w:noWrap/>
            <w:vAlign w:val="center"/>
          </w:tcPr>
          <w:p w14:paraId="71436584">
            <w:pPr>
              <w:rPr>
                <w:rFonts w:hint="default" w:eastAsia="宋体"/>
                <w:lang w:val="en-US" w:eastAsia="zh-CN"/>
              </w:rPr>
            </w:pPr>
            <w:r>
              <w:rPr>
                <w:rFonts w:hint="eastAsia"/>
                <w:lang w:val="en-US" w:eastAsia="zh-CN"/>
              </w:rPr>
              <w:t>transaction_no</w:t>
            </w:r>
          </w:p>
        </w:tc>
        <w:tc>
          <w:tcPr>
            <w:tcW w:w="1078" w:type="pct"/>
            <w:noWrap/>
            <w:vAlign w:val="center"/>
          </w:tcPr>
          <w:p w14:paraId="59A7BE42">
            <w:pPr>
              <w:rPr>
                <w:rFonts w:hint="default"/>
              </w:rPr>
            </w:pPr>
            <w:r>
              <w:rPr>
                <w:rFonts w:hint="default"/>
                <w:lang w:val="en-US" w:eastAsia="zh-CN"/>
              </w:rPr>
              <w:t>VARCHAR(64)</w:t>
            </w:r>
          </w:p>
        </w:tc>
        <w:tc>
          <w:tcPr>
            <w:tcW w:w="526" w:type="pct"/>
            <w:noWrap/>
            <w:vAlign w:val="center"/>
          </w:tcPr>
          <w:p w14:paraId="671954F6">
            <w:pPr>
              <w:rPr>
                <w:rFonts w:hint="default" w:eastAsia="宋体"/>
                <w:lang w:val="en-US" w:eastAsia="zh-CN"/>
              </w:rPr>
            </w:pPr>
            <w:r>
              <w:rPr>
                <w:rFonts w:hint="eastAsia"/>
                <w:lang w:val="en-US" w:eastAsia="zh-CN"/>
              </w:rPr>
              <w:t>是</w:t>
            </w:r>
          </w:p>
        </w:tc>
        <w:tc>
          <w:tcPr>
            <w:tcW w:w="526" w:type="pct"/>
            <w:noWrap/>
            <w:vAlign w:val="center"/>
          </w:tcPr>
          <w:p w14:paraId="00E0FD79">
            <w:pPr>
              <w:rPr>
                <w:rFonts w:hint="default"/>
              </w:rPr>
            </w:pPr>
            <w:r>
              <w:rPr>
                <w:rFonts w:hint="default"/>
                <w:lang w:val="en-US" w:eastAsia="zh-CN"/>
              </w:rPr>
              <w:t>否</w:t>
            </w:r>
          </w:p>
        </w:tc>
        <w:tc>
          <w:tcPr>
            <w:tcW w:w="526" w:type="pct"/>
            <w:noWrap/>
            <w:vAlign w:val="center"/>
          </w:tcPr>
          <w:p w14:paraId="2A729EB7">
            <w:pPr>
              <w:rPr>
                <w:rFonts w:hint="default"/>
              </w:rPr>
            </w:pPr>
            <w:r>
              <w:rPr>
                <w:rFonts w:hint="default"/>
                <w:lang w:val="en-US" w:eastAsia="zh-CN"/>
              </w:rPr>
              <w:t>否</w:t>
            </w:r>
          </w:p>
        </w:tc>
      </w:tr>
      <w:tr w14:paraId="1374CAE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76CD934C">
            <w:pPr>
              <w:rPr>
                <w:rFonts w:hint="default" w:eastAsia="宋体"/>
                <w:lang w:val="en-US" w:eastAsia="zh-CN"/>
              </w:rPr>
            </w:pPr>
            <w:r>
              <w:rPr>
                <w:rFonts w:hint="eastAsia"/>
                <w:lang w:val="en-US" w:eastAsia="zh-CN"/>
              </w:rPr>
              <w:t>申请ID</w:t>
            </w:r>
          </w:p>
        </w:tc>
        <w:tc>
          <w:tcPr>
            <w:tcW w:w="1112" w:type="pct"/>
            <w:noWrap/>
            <w:vAlign w:val="center"/>
          </w:tcPr>
          <w:p w14:paraId="01595098">
            <w:pPr>
              <w:rPr>
                <w:rFonts w:hint="eastAsia" w:eastAsia="宋体"/>
                <w:lang w:val="en-US" w:eastAsia="zh-CN"/>
              </w:rPr>
            </w:pPr>
            <w:r>
              <w:rPr>
                <w:rFonts w:hint="eastAsia"/>
                <w:lang w:val="en-US" w:eastAsia="zh-CN"/>
              </w:rPr>
              <w:t>application_id</w:t>
            </w:r>
          </w:p>
        </w:tc>
        <w:tc>
          <w:tcPr>
            <w:tcW w:w="1078" w:type="pct"/>
            <w:noWrap/>
            <w:vAlign w:val="center"/>
          </w:tcPr>
          <w:p w14:paraId="104B04AC">
            <w:pPr>
              <w:rPr>
                <w:rFonts w:hint="default" w:eastAsia="宋体"/>
                <w:lang w:val="en-US" w:eastAsia="zh-CN"/>
              </w:rPr>
            </w:pPr>
            <w:r>
              <w:rPr>
                <w:rFonts w:hint="eastAsia"/>
                <w:lang w:val="en-US" w:eastAsia="zh-CN"/>
              </w:rPr>
              <w:t>BIGINT UNSIGNED</w:t>
            </w:r>
          </w:p>
        </w:tc>
        <w:tc>
          <w:tcPr>
            <w:tcW w:w="526" w:type="pct"/>
            <w:noWrap/>
            <w:vAlign w:val="center"/>
          </w:tcPr>
          <w:p w14:paraId="77928297">
            <w:pPr>
              <w:rPr>
                <w:rFonts w:hint="default" w:eastAsia="宋体"/>
                <w:lang w:val="en-US" w:eastAsia="zh-CN"/>
              </w:rPr>
            </w:pPr>
            <w:r>
              <w:rPr>
                <w:rFonts w:hint="eastAsia"/>
                <w:lang w:val="en-US" w:eastAsia="zh-CN"/>
              </w:rPr>
              <w:t>是</w:t>
            </w:r>
          </w:p>
        </w:tc>
        <w:tc>
          <w:tcPr>
            <w:tcW w:w="526" w:type="pct"/>
            <w:noWrap/>
            <w:vAlign w:val="center"/>
          </w:tcPr>
          <w:p w14:paraId="17F69C82">
            <w:pPr>
              <w:rPr>
                <w:rFonts w:hint="default"/>
              </w:rPr>
            </w:pPr>
            <w:r>
              <w:rPr>
                <w:rFonts w:hint="default"/>
                <w:lang w:val="en-US" w:eastAsia="zh-CN"/>
              </w:rPr>
              <w:t>否</w:t>
            </w:r>
          </w:p>
        </w:tc>
        <w:tc>
          <w:tcPr>
            <w:tcW w:w="526" w:type="pct"/>
            <w:noWrap/>
            <w:vAlign w:val="center"/>
          </w:tcPr>
          <w:p w14:paraId="5DFE6C02">
            <w:pPr>
              <w:rPr>
                <w:rFonts w:hint="default"/>
              </w:rPr>
            </w:pPr>
            <w:r>
              <w:rPr>
                <w:rFonts w:hint="default"/>
                <w:lang w:val="en-US" w:eastAsia="zh-CN"/>
              </w:rPr>
              <w:t>是</w:t>
            </w:r>
          </w:p>
        </w:tc>
      </w:tr>
      <w:tr w14:paraId="4439F89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32936994">
            <w:pPr>
              <w:rPr>
                <w:rFonts w:hint="default" w:eastAsia="宋体"/>
                <w:lang w:val="en-US" w:eastAsia="zh-CN"/>
              </w:rPr>
            </w:pPr>
            <w:r>
              <w:rPr>
                <w:rFonts w:hint="eastAsia"/>
                <w:lang w:val="en-US" w:eastAsia="zh-CN"/>
              </w:rPr>
              <w:t>用户ID</w:t>
            </w:r>
          </w:p>
        </w:tc>
        <w:tc>
          <w:tcPr>
            <w:tcW w:w="1112" w:type="pct"/>
            <w:noWrap/>
            <w:vAlign w:val="center"/>
          </w:tcPr>
          <w:p w14:paraId="296649E0">
            <w:pPr>
              <w:rPr>
                <w:rFonts w:hint="default" w:eastAsia="宋体"/>
                <w:lang w:val="en-US" w:eastAsia="zh-CN"/>
              </w:rPr>
            </w:pPr>
            <w:r>
              <w:rPr>
                <w:rFonts w:hint="eastAsia"/>
                <w:lang w:val="en-US" w:eastAsia="zh-CN"/>
              </w:rPr>
              <w:t>user_id</w:t>
            </w:r>
          </w:p>
        </w:tc>
        <w:tc>
          <w:tcPr>
            <w:tcW w:w="1078" w:type="pct"/>
            <w:noWrap/>
            <w:vAlign w:val="center"/>
          </w:tcPr>
          <w:p w14:paraId="262BE40F">
            <w:pPr>
              <w:rPr>
                <w:rFonts w:hint="default" w:eastAsia="宋体"/>
                <w:lang w:val="en-US" w:eastAsia="zh-CN"/>
              </w:rPr>
            </w:pPr>
            <w:r>
              <w:rPr>
                <w:rFonts w:hint="eastAsia"/>
                <w:lang w:val="en-US" w:eastAsia="zh-CN"/>
              </w:rPr>
              <w:t>BIGINT UNSIGNED</w:t>
            </w:r>
          </w:p>
        </w:tc>
        <w:tc>
          <w:tcPr>
            <w:tcW w:w="526" w:type="pct"/>
            <w:noWrap/>
            <w:vAlign w:val="center"/>
          </w:tcPr>
          <w:p w14:paraId="5A60A49E">
            <w:pPr>
              <w:rPr>
                <w:rFonts w:hint="default" w:eastAsia="宋体"/>
                <w:lang w:val="en-US" w:eastAsia="zh-CN"/>
              </w:rPr>
            </w:pPr>
            <w:r>
              <w:rPr>
                <w:rFonts w:hint="eastAsia"/>
                <w:lang w:val="en-US" w:eastAsia="zh-CN"/>
              </w:rPr>
              <w:t>是</w:t>
            </w:r>
          </w:p>
        </w:tc>
        <w:tc>
          <w:tcPr>
            <w:tcW w:w="526" w:type="pct"/>
            <w:noWrap/>
            <w:vAlign w:val="center"/>
          </w:tcPr>
          <w:p w14:paraId="0A6AC939">
            <w:pPr>
              <w:rPr>
                <w:rFonts w:hint="default"/>
              </w:rPr>
            </w:pPr>
            <w:r>
              <w:rPr>
                <w:rFonts w:hint="default"/>
                <w:lang w:val="en-US" w:eastAsia="zh-CN"/>
              </w:rPr>
              <w:t>否</w:t>
            </w:r>
          </w:p>
        </w:tc>
        <w:tc>
          <w:tcPr>
            <w:tcW w:w="526" w:type="pct"/>
            <w:noWrap/>
            <w:vAlign w:val="center"/>
          </w:tcPr>
          <w:p w14:paraId="0C660BBA">
            <w:pPr>
              <w:rPr>
                <w:rFonts w:hint="default"/>
              </w:rPr>
            </w:pPr>
            <w:r>
              <w:rPr>
                <w:rFonts w:hint="default"/>
                <w:lang w:val="en-US" w:eastAsia="zh-CN"/>
              </w:rPr>
              <w:t>是</w:t>
            </w:r>
          </w:p>
        </w:tc>
      </w:tr>
      <w:tr w14:paraId="4E92F33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53" w:hRule="atLeast"/>
          <w:jc w:val="center"/>
        </w:trPr>
        <w:tc>
          <w:tcPr>
            <w:tcW w:w="1231" w:type="pct"/>
            <w:noWrap w:val="0"/>
            <w:vAlign w:val="center"/>
          </w:tcPr>
          <w:p w14:paraId="16AD4AFF">
            <w:pPr>
              <w:rPr>
                <w:rFonts w:hint="default" w:eastAsia="宋体"/>
                <w:lang w:val="en-US" w:eastAsia="zh-CN"/>
              </w:rPr>
            </w:pPr>
            <w:r>
              <w:rPr>
                <w:rFonts w:hint="eastAsia"/>
                <w:lang w:val="en-US" w:eastAsia="zh-CN"/>
              </w:rPr>
              <w:t>源成果ID</w:t>
            </w:r>
          </w:p>
        </w:tc>
        <w:tc>
          <w:tcPr>
            <w:tcW w:w="1112" w:type="pct"/>
            <w:noWrap/>
            <w:vAlign w:val="center"/>
          </w:tcPr>
          <w:p w14:paraId="2D1B42A3">
            <w:pPr>
              <w:rPr>
                <w:rFonts w:hint="eastAsia" w:eastAsia="宋体"/>
                <w:lang w:val="en-US" w:eastAsia="zh-CN"/>
              </w:rPr>
            </w:pPr>
            <w:r>
              <w:rPr>
                <w:rFonts w:hint="eastAsia"/>
                <w:lang w:val="en-US" w:eastAsia="zh-CN"/>
              </w:rPr>
              <w:t>source_outcome_id</w:t>
            </w:r>
          </w:p>
        </w:tc>
        <w:tc>
          <w:tcPr>
            <w:tcW w:w="1078" w:type="pct"/>
            <w:noWrap/>
            <w:vAlign w:val="center"/>
          </w:tcPr>
          <w:p w14:paraId="59F12B53">
            <w:pPr>
              <w:rPr>
                <w:rFonts w:hint="default" w:eastAsia="宋体"/>
                <w:lang w:val="en-US" w:eastAsia="zh-CN"/>
              </w:rPr>
            </w:pPr>
            <w:r>
              <w:rPr>
                <w:rFonts w:hint="eastAsia"/>
                <w:lang w:val="en-US" w:eastAsia="zh-CN"/>
              </w:rPr>
              <w:t>BIGINT UNSIGNED</w:t>
            </w:r>
          </w:p>
        </w:tc>
        <w:tc>
          <w:tcPr>
            <w:tcW w:w="526" w:type="pct"/>
            <w:noWrap/>
            <w:vAlign w:val="center"/>
          </w:tcPr>
          <w:p w14:paraId="29030DEA">
            <w:pPr>
              <w:rPr>
                <w:rFonts w:hint="default" w:eastAsia="宋体"/>
                <w:lang w:val="en-US" w:eastAsia="zh-CN"/>
              </w:rPr>
            </w:pPr>
            <w:r>
              <w:rPr>
                <w:rFonts w:hint="eastAsia"/>
                <w:lang w:val="en-US" w:eastAsia="zh-CN"/>
              </w:rPr>
              <w:t>是</w:t>
            </w:r>
          </w:p>
        </w:tc>
        <w:tc>
          <w:tcPr>
            <w:tcW w:w="526" w:type="pct"/>
            <w:noWrap/>
            <w:vAlign w:val="center"/>
          </w:tcPr>
          <w:p w14:paraId="5D796EF2">
            <w:pPr>
              <w:rPr>
                <w:rFonts w:hint="default"/>
              </w:rPr>
            </w:pPr>
            <w:r>
              <w:rPr>
                <w:rFonts w:hint="default"/>
                <w:lang w:val="en-US" w:eastAsia="zh-CN"/>
              </w:rPr>
              <w:t>否</w:t>
            </w:r>
          </w:p>
        </w:tc>
        <w:tc>
          <w:tcPr>
            <w:tcW w:w="526" w:type="pct"/>
            <w:noWrap/>
            <w:vAlign w:val="center"/>
          </w:tcPr>
          <w:p w14:paraId="07E78E11">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目标成果ID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target_outcome_id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扣减流水ID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deduct_flow_id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入账流水ID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earn_flow_id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是</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源学分</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source_credit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目标学分</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target_credit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DECIMAL(10,2)</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转换时间</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converted_at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DATETIME</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bl>
    <w:p w14:paraId="22D3E8A3">
      <w:pPr>
        <w:pStyle w:val="5"/>
        <w:widowControl/>
        <w:tabs>
          <w:tab w:val="left" w:pos="720"/>
          <w:tab w:val="clear" w:pos="0"/>
        </w:tabs>
        <w:spacing w:before="240" w:line="240" w:lineRule="auto"/>
        <w:ind w:left="720" w:hanging="720"/>
        <w:rPr>
          <w:rFonts w:hint="default" w:ascii="Times New Roman" w:hAnsi="Times New Roman" w:cs="Times New Roman"/>
        </w:rPr>
      </w:pPr>
      <w:r>
        <w:rPr>
          <w:rFonts w:hint="eastAsia" w:ascii="Times New Roman" w:hAnsi="Times New Roman" w:cs="Times New Roman"/>
          <w:lang w:val="en-US" w:eastAsia="zh-CN"/>
        </w:rPr>
        <w:t>业务审核记录表（biz_audit_record）</w:t>
      </w:r>
    </w:p>
    <w:tbl>
      <w:tblPr>
        <w:tblStyle w:val="32"/>
        <w:tblW w:w="4998" w:type="pct"/>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2099"/>
        <w:gridCol w:w="1896"/>
        <w:gridCol w:w="1838"/>
        <w:gridCol w:w="897"/>
        <w:gridCol w:w="897"/>
        <w:gridCol w:w="898"/>
      </w:tblGrid>
      <w:tr w14:paraId="23CB3B2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bottom w:val="single" w:color="auto" w:sz="4" w:space="0"/>
            </w:tcBorders>
            <w:noWrap w:val="0"/>
            <w:vAlign w:val="center"/>
          </w:tcPr>
          <w:p w14:paraId="70D7B25A">
            <w:pPr>
              <w:rPr>
                <w:rFonts w:hint="default"/>
              </w:rPr>
            </w:pPr>
            <w:r>
              <w:rPr>
                <w:rFonts w:hint="default"/>
                <w:lang w:val="en-US" w:eastAsia="zh-CN"/>
              </w:rPr>
              <w:t>字段中文名</w:t>
            </w:r>
          </w:p>
        </w:tc>
        <w:tc>
          <w:tcPr>
            <w:tcW w:w="1112" w:type="pct"/>
            <w:tcBorders>
              <w:bottom w:val="single" w:color="auto" w:sz="4" w:space="0"/>
            </w:tcBorders>
            <w:noWrap/>
            <w:vAlign w:val="center"/>
          </w:tcPr>
          <w:p w14:paraId="653FEC76">
            <w:pPr>
              <w:rPr>
                <w:rFonts w:hint="default"/>
              </w:rPr>
            </w:pPr>
            <w:r>
              <w:rPr>
                <w:rFonts w:hint="default"/>
                <w:lang w:val="en-US" w:eastAsia="zh-CN"/>
              </w:rPr>
              <w:t>字段名</w:t>
            </w:r>
          </w:p>
        </w:tc>
        <w:tc>
          <w:tcPr>
            <w:tcW w:w="1078" w:type="pct"/>
            <w:tcBorders>
              <w:bottom w:val="single" w:color="auto" w:sz="4" w:space="0"/>
            </w:tcBorders>
            <w:noWrap/>
            <w:vAlign w:val="center"/>
          </w:tcPr>
          <w:p w14:paraId="10233E81">
            <w:pPr>
              <w:rPr>
                <w:rFonts w:hint="default"/>
              </w:rPr>
            </w:pPr>
            <w:r>
              <w:rPr>
                <w:rFonts w:hint="default"/>
                <w:lang w:val="en-US" w:eastAsia="zh-CN"/>
              </w:rPr>
              <w:t>字段类型</w:t>
            </w:r>
          </w:p>
        </w:tc>
        <w:tc>
          <w:tcPr>
            <w:tcW w:w="526" w:type="pct"/>
            <w:tcBorders>
              <w:bottom w:val="single" w:color="auto" w:sz="4" w:space="0"/>
            </w:tcBorders>
            <w:noWrap/>
            <w:vAlign w:val="center"/>
          </w:tcPr>
          <w:p w14:paraId="44080DA8">
            <w:pPr>
              <w:rPr>
                <w:rFonts w:hint="default"/>
              </w:rPr>
            </w:pPr>
            <w:r>
              <w:rPr>
                <w:rFonts w:hint="default"/>
                <w:lang w:val="en-US" w:eastAsia="zh-CN"/>
              </w:rPr>
              <w:t>不为空</w:t>
            </w:r>
          </w:p>
        </w:tc>
        <w:tc>
          <w:tcPr>
            <w:tcW w:w="526" w:type="pct"/>
            <w:tcBorders>
              <w:bottom w:val="single" w:color="auto" w:sz="4" w:space="0"/>
            </w:tcBorders>
            <w:noWrap/>
            <w:vAlign w:val="center"/>
          </w:tcPr>
          <w:p w14:paraId="117989F1">
            <w:pPr>
              <w:rPr>
                <w:rFonts w:hint="default"/>
              </w:rPr>
            </w:pPr>
            <w:r>
              <w:rPr>
                <w:rFonts w:hint="default"/>
                <w:lang w:val="en-US" w:eastAsia="zh-CN"/>
              </w:rPr>
              <w:t>主键</w:t>
            </w:r>
          </w:p>
        </w:tc>
        <w:tc>
          <w:tcPr>
            <w:tcW w:w="526" w:type="pct"/>
            <w:tcBorders>
              <w:bottom w:val="single" w:color="auto" w:sz="4" w:space="0"/>
            </w:tcBorders>
            <w:noWrap/>
            <w:vAlign w:val="center"/>
          </w:tcPr>
          <w:p w14:paraId="25E25A4E">
            <w:pPr>
              <w:rPr>
                <w:rFonts w:hint="default"/>
              </w:rPr>
            </w:pPr>
            <w:r>
              <w:rPr>
                <w:rFonts w:hint="default"/>
                <w:lang w:val="en-US" w:eastAsia="zh-CN"/>
              </w:rPr>
              <w:t>外键</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主键ID</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id</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BIGINT UNSIGNED</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是</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13CC7F83">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00F51773">
            <w:pPr>
              <w:rPr>
                <w:rFonts w:hint="default" w:eastAsia="宋体"/>
                <w:lang w:val="en-US" w:eastAsia="zh-CN"/>
              </w:rPr>
            </w:pPr>
            <w:r>
              <w:rPr>
                <w:rFonts w:hint="eastAsia"/>
                <w:lang w:val="en-US" w:eastAsia="zh-CN"/>
              </w:rPr>
              <w:t>业务类型</w:t>
            </w:r>
          </w:p>
        </w:tc>
        <w:tc>
          <w:tcPr>
            <w:tcW w:w="1112" w:type="pct"/>
            <w:noWrap/>
            <w:vAlign w:val="center"/>
          </w:tcPr>
          <w:p w14:paraId="71436584">
            <w:pPr>
              <w:rPr>
                <w:rFonts w:hint="default" w:eastAsia="宋体"/>
                <w:lang w:val="en-US" w:eastAsia="zh-CN"/>
              </w:rPr>
            </w:pPr>
            <w:r>
              <w:rPr>
                <w:rFonts w:hint="eastAsia"/>
                <w:lang w:val="en-US" w:eastAsia="zh-CN"/>
              </w:rPr>
              <w:t>biz_type</w:t>
            </w:r>
          </w:p>
        </w:tc>
        <w:tc>
          <w:tcPr>
            <w:tcW w:w="1078" w:type="pct"/>
            <w:noWrap/>
            <w:vAlign w:val="center"/>
          </w:tcPr>
          <w:p w14:paraId="59A7BE42">
            <w:pPr>
              <w:rPr>
                <w:rFonts w:hint="default"/>
              </w:rPr>
            </w:pPr>
            <w:r>
              <w:rPr>
                <w:rFonts w:hint="default"/>
                <w:lang w:val="en-US" w:eastAsia="zh-CN"/>
              </w:rPr>
              <w:t>VARCHAR(64)</w:t>
            </w:r>
          </w:p>
        </w:tc>
        <w:tc>
          <w:tcPr>
            <w:tcW w:w="526" w:type="pct"/>
            <w:noWrap/>
            <w:vAlign w:val="center"/>
          </w:tcPr>
          <w:p w14:paraId="671954F6">
            <w:pPr>
              <w:rPr>
                <w:rFonts w:hint="default" w:eastAsia="宋体"/>
                <w:lang w:val="en-US" w:eastAsia="zh-CN"/>
              </w:rPr>
            </w:pPr>
            <w:r>
              <w:rPr>
                <w:rFonts w:hint="eastAsia"/>
                <w:lang w:val="en-US" w:eastAsia="zh-CN"/>
              </w:rPr>
              <w:t>是</w:t>
            </w:r>
          </w:p>
        </w:tc>
        <w:tc>
          <w:tcPr>
            <w:tcW w:w="526" w:type="pct"/>
            <w:noWrap/>
            <w:vAlign w:val="center"/>
          </w:tcPr>
          <w:p w14:paraId="00E0FD79">
            <w:pPr>
              <w:rPr>
                <w:rFonts w:hint="default"/>
              </w:rPr>
            </w:pPr>
            <w:r>
              <w:rPr>
                <w:rFonts w:hint="default"/>
                <w:lang w:val="en-US" w:eastAsia="zh-CN"/>
              </w:rPr>
              <w:t>否</w:t>
            </w:r>
          </w:p>
        </w:tc>
        <w:tc>
          <w:tcPr>
            <w:tcW w:w="526" w:type="pct"/>
            <w:noWrap/>
            <w:vAlign w:val="center"/>
          </w:tcPr>
          <w:p w14:paraId="2A729EB7">
            <w:pPr>
              <w:rPr>
                <w:rFonts w:hint="default"/>
              </w:rPr>
            </w:pPr>
            <w:r>
              <w:rPr>
                <w:rFonts w:hint="default"/>
                <w:lang w:val="en-US" w:eastAsia="zh-CN"/>
              </w:rPr>
              <w:t>否</w:t>
            </w:r>
          </w:p>
        </w:tc>
      </w:tr>
      <w:tr w14:paraId="1374CAE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76CD934C">
            <w:pPr>
              <w:rPr>
                <w:rFonts w:hint="default" w:eastAsia="宋体"/>
                <w:lang w:val="en-US" w:eastAsia="zh-CN"/>
              </w:rPr>
            </w:pPr>
            <w:r>
              <w:rPr>
                <w:rFonts w:hint="eastAsia"/>
                <w:lang w:val="en-US" w:eastAsia="zh-CN"/>
              </w:rPr>
              <w:t>业务ID</w:t>
            </w:r>
          </w:p>
        </w:tc>
        <w:tc>
          <w:tcPr>
            <w:tcW w:w="1112" w:type="pct"/>
            <w:noWrap/>
            <w:vAlign w:val="center"/>
          </w:tcPr>
          <w:p w14:paraId="01595098">
            <w:pPr>
              <w:rPr>
                <w:rFonts w:hint="eastAsia" w:eastAsia="宋体"/>
                <w:lang w:val="en-US" w:eastAsia="zh-CN"/>
              </w:rPr>
            </w:pPr>
            <w:r>
              <w:rPr>
                <w:rFonts w:hint="eastAsia"/>
                <w:lang w:val="en-US" w:eastAsia="zh-CN"/>
              </w:rPr>
              <w:t>biz_id</w:t>
            </w:r>
          </w:p>
        </w:tc>
        <w:tc>
          <w:tcPr>
            <w:tcW w:w="1078" w:type="pct"/>
            <w:noWrap/>
            <w:vAlign w:val="center"/>
          </w:tcPr>
          <w:p w14:paraId="104B04AC">
            <w:pPr>
              <w:rPr>
                <w:rFonts w:hint="default" w:eastAsia="宋体"/>
                <w:lang w:val="en-US" w:eastAsia="zh-CN"/>
              </w:rPr>
            </w:pPr>
            <w:r>
              <w:rPr>
                <w:rFonts w:hint="eastAsia"/>
                <w:lang w:val="en-US" w:eastAsia="zh-CN"/>
              </w:rPr>
              <w:t>BIGINT UNSIGNED</w:t>
            </w:r>
          </w:p>
        </w:tc>
        <w:tc>
          <w:tcPr>
            <w:tcW w:w="526" w:type="pct"/>
            <w:noWrap/>
            <w:vAlign w:val="center"/>
          </w:tcPr>
          <w:p w14:paraId="77928297">
            <w:pPr>
              <w:rPr>
                <w:rFonts w:hint="default" w:eastAsia="宋体"/>
                <w:lang w:val="en-US" w:eastAsia="zh-CN"/>
              </w:rPr>
            </w:pPr>
            <w:r>
              <w:rPr>
                <w:rFonts w:hint="eastAsia"/>
                <w:lang w:val="en-US" w:eastAsia="zh-CN"/>
              </w:rPr>
              <w:t>是</w:t>
            </w:r>
          </w:p>
        </w:tc>
        <w:tc>
          <w:tcPr>
            <w:tcW w:w="526" w:type="pct"/>
            <w:noWrap/>
            <w:vAlign w:val="center"/>
          </w:tcPr>
          <w:p w14:paraId="17F69C82">
            <w:pPr>
              <w:rPr>
                <w:rFonts w:hint="default"/>
              </w:rPr>
            </w:pPr>
            <w:r>
              <w:rPr>
                <w:rFonts w:hint="default"/>
                <w:lang w:val="en-US" w:eastAsia="zh-CN"/>
              </w:rPr>
              <w:t>否</w:t>
            </w:r>
          </w:p>
        </w:tc>
        <w:tc>
          <w:tcPr>
            <w:tcW w:w="526" w:type="pct"/>
            <w:noWrap/>
            <w:vAlign w:val="center"/>
          </w:tcPr>
          <w:p w14:paraId="5DFE6C02">
            <w:pPr>
              <w:rPr>
                <w:rFonts w:hint="default"/>
              </w:rPr>
            </w:pPr>
            <w:r>
              <w:rPr>
                <w:rFonts w:hint="default"/>
                <w:lang w:val="en-US" w:eastAsia="zh-CN"/>
              </w:rPr>
              <w:t>是</w:t>
            </w:r>
          </w:p>
        </w:tc>
      </w:tr>
      <w:tr w14:paraId="4439F89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noWrap w:val="0"/>
            <w:vAlign w:val="center"/>
          </w:tcPr>
          <w:p w14:paraId="32936994">
            <w:pPr>
              <w:rPr>
                <w:rFonts w:hint="default" w:eastAsia="宋体"/>
                <w:lang w:val="en-US" w:eastAsia="zh-CN"/>
              </w:rPr>
            </w:pPr>
            <w:r>
              <w:rPr>
                <w:rFonts w:hint="eastAsia"/>
                <w:lang w:val="en-US" w:eastAsia="zh-CN"/>
              </w:rPr>
              <w:t>操作人ID</w:t>
            </w:r>
          </w:p>
        </w:tc>
        <w:tc>
          <w:tcPr>
            <w:tcW w:w="1112" w:type="pct"/>
            <w:noWrap/>
            <w:vAlign w:val="center"/>
          </w:tcPr>
          <w:p w14:paraId="296649E0">
            <w:pPr>
              <w:rPr>
                <w:rFonts w:hint="default" w:eastAsia="宋体"/>
                <w:lang w:val="en-US" w:eastAsia="zh-CN"/>
              </w:rPr>
            </w:pPr>
            <w:r>
              <w:rPr>
                <w:rFonts w:hint="eastAsia"/>
                <w:lang w:val="en-US" w:eastAsia="zh-CN"/>
              </w:rPr>
              <w:t>operator_id</w:t>
            </w:r>
          </w:p>
        </w:tc>
        <w:tc>
          <w:tcPr>
            <w:tcW w:w="1078" w:type="pct"/>
            <w:noWrap/>
            <w:vAlign w:val="center"/>
          </w:tcPr>
          <w:p w14:paraId="262BE40F">
            <w:pPr>
              <w:rPr>
                <w:rFonts w:hint="default" w:eastAsia="宋体"/>
                <w:lang w:val="en-US" w:eastAsia="zh-CN"/>
              </w:rPr>
            </w:pPr>
            <w:r>
              <w:rPr>
                <w:rFonts w:hint="eastAsia"/>
                <w:lang w:val="en-US" w:eastAsia="zh-CN"/>
              </w:rPr>
              <w:t>BIGINT UNSIGNED</w:t>
            </w:r>
          </w:p>
        </w:tc>
        <w:tc>
          <w:tcPr>
            <w:tcW w:w="526" w:type="pct"/>
            <w:noWrap/>
            <w:vAlign w:val="center"/>
          </w:tcPr>
          <w:p w14:paraId="5A60A49E">
            <w:pPr>
              <w:rPr>
                <w:rFonts w:hint="default" w:eastAsia="宋体"/>
                <w:lang w:val="en-US" w:eastAsia="zh-CN"/>
              </w:rPr>
            </w:pPr>
            <w:r>
              <w:rPr>
                <w:rFonts w:hint="eastAsia"/>
                <w:lang w:val="en-US" w:eastAsia="zh-CN"/>
              </w:rPr>
              <w:t>否</w:t>
            </w:r>
          </w:p>
        </w:tc>
        <w:tc>
          <w:tcPr>
            <w:tcW w:w="526" w:type="pct"/>
            <w:noWrap/>
            <w:vAlign w:val="center"/>
          </w:tcPr>
          <w:p w14:paraId="0A6AC939">
            <w:pPr>
              <w:rPr>
                <w:rFonts w:hint="default"/>
              </w:rPr>
            </w:pPr>
            <w:r>
              <w:rPr>
                <w:rFonts w:hint="default"/>
                <w:lang w:val="en-US" w:eastAsia="zh-CN"/>
              </w:rPr>
              <w:t>否</w:t>
            </w:r>
          </w:p>
        </w:tc>
        <w:tc>
          <w:tcPr>
            <w:tcW w:w="526" w:type="pct"/>
            <w:noWrap/>
            <w:vAlign w:val="center"/>
          </w:tcPr>
          <w:p w14:paraId="0C660BBA">
            <w:pPr>
              <w:rPr>
                <w:rFonts w:hint="default"/>
              </w:rPr>
            </w:pPr>
            <w:r>
              <w:rPr>
                <w:rFonts w:hint="default"/>
                <w:lang w:val="en-US" w:eastAsia="zh-CN"/>
              </w:rPr>
              <w:t>是</w:t>
            </w:r>
          </w:p>
        </w:tc>
      </w:tr>
      <w:tr w14:paraId="4E92F33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53" w:hRule="atLeast"/>
          <w:jc w:val="center"/>
        </w:trPr>
        <w:tc>
          <w:tcPr>
            <w:tcW w:w="1231" w:type="pct"/>
            <w:noWrap w:val="0"/>
            <w:vAlign w:val="center"/>
          </w:tcPr>
          <w:p w14:paraId="16AD4AFF">
            <w:pPr>
              <w:rPr>
                <w:rFonts w:hint="default" w:eastAsia="宋体"/>
                <w:lang w:val="en-US" w:eastAsia="zh-CN"/>
              </w:rPr>
            </w:pPr>
            <w:r>
              <w:rPr>
                <w:rFonts w:hint="eastAsia"/>
                <w:lang w:val="en-US" w:eastAsia="zh-CN"/>
              </w:rPr>
              <w:t>操作动作</w:t>
            </w:r>
          </w:p>
        </w:tc>
        <w:tc>
          <w:tcPr>
            <w:tcW w:w="1112" w:type="pct"/>
            <w:noWrap/>
            <w:vAlign w:val="center"/>
          </w:tcPr>
          <w:p w14:paraId="2D1B42A3">
            <w:pPr>
              <w:rPr>
                <w:rFonts w:hint="eastAsia" w:eastAsia="宋体"/>
                <w:lang w:val="en-US" w:eastAsia="zh-CN"/>
              </w:rPr>
            </w:pPr>
            <w:r>
              <w:rPr>
                <w:rFonts w:hint="eastAsia"/>
                <w:lang w:val="en-US" w:eastAsia="zh-CN"/>
              </w:rPr>
              <w:t>action</w:t>
            </w:r>
          </w:p>
        </w:tc>
        <w:tc>
          <w:tcPr>
            <w:tcW w:w="1078" w:type="pct"/>
            <w:noWrap/>
            <w:vAlign w:val="center"/>
          </w:tcPr>
          <w:p w14:paraId="59F12B53">
            <w:pPr>
              <w:rPr>
                <w:rFonts w:hint="default" w:eastAsia="宋体"/>
                <w:lang w:val="en-US" w:eastAsia="zh-CN"/>
              </w:rPr>
            </w:pPr>
            <w:r>
              <w:rPr>
                <w:rFonts w:hint="eastAsia"/>
                <w:lang w:val="en-US" w:eastAsia="zh-CN"/>
              </w:rPr>
              <w:t>VARCHAR(32)</w:t>
            </w:r>
          </w:p>
        </w:tc>
        <w:tc>
          <w:tcPr>
            <w:tcW w:w="526" w:type="pct"/>
            <w:noWrap/>
            <w:vAlign w:val="center"/>
          </w:tcPr>
          <w:p w14:paraId="29030DEA">
            <w:pPr>
              <w:rPr>
                <w:rFonts w:hint="default" w:eastAsia="宋体"/>
                <w:lang w:val="en-US" w:eastAsia="zh-CN"/>
              </w:rPr>
            </w:pPr>
            <w:r>
              <w:rPr>
                <w:rFonts w:hint="eastAsia"/>
                <w:lang w:val="en-US" w:eastAsia="zh-CN"/>
              </w:rPr>
              <w:t>是</w:t>
            </w:r>
          </w:p>
        </w:tc>
        <w:tc>
          <w:tcPr>
            <w:tcW w:w="526" w:type="pct"/>
            <w:noWrap/>
            <w:vAlign w:val="center"/>
          </w:tcPr>
          <w:p w14:paraId="5D796EF2">
            <w:pPr>
              <w:rPr>
                <w:rFonts w:hint="default"/>
              </w:rPr>
            </w:pPr>
            <w:r>
              <w:rPr>
                <w:rFonts w:hint="default"/>
                <w:lang w:val="en-US" w:eastAsia="zh-CN"/>
              </w:rPr>
              <w:t>否</w:t>
            </w:r>
          </w:p>
        </w:tc>
        <w:tc>
          <w:tcPr>
            <w:tcW w:w="526" w:type="pct"/>
            <w:noWrap/>
            <w:vAlign w:val="center"/>
          </w:tcPr>
          <w:p w14:paraId="07E78E11">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原状态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from_status</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目标状态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to_status</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VARCHAR(32)</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评审意见</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opinion</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TEXT</w:t>
            </w:r>
          </w:p>
        </w:tc>
        <w:tc>
          <w:tcPr>
            <w:tcW w:w="526" w:type="pct"/>
            <w:tcBorders>
              <w:top w:val="single" w:color="auto" w:sz="4" w:space="0"/>
            </w:tcBorders>
            <w:noWrap/>
            <w:vAlign w:val="center"/>
          </w:tcPr>
          <w:p w14:paraId="3B53B95F">
            <w:pPr>
              <w:rPr>
                <w:rFonts w:hint="default"/>
              </w:rPr>
            </w:pPr>
            <w:r>
              <w:rPr>
                <w:rFonts w:hint="default"/>
                <w:lang w:val="en-US" w:eastAsia="zh-CN"/>
              </w:rPr>
              <w:t>否</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r w14:paraId="764F429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277" w:hRule="atLeast"/>
          <w:jc w:val="center"/>
        </w:trPr>
        <w:tc>
          <w:tcPr>
            <w:tcW w:w="1231" w:type="pct"/>
            <w:tcBorders>
              <w:top w:val="single" w:color="auto" w:sz="4" w:space="0"/>
            </w:tcBorders>
            <w:noWrap w:val="0"/>
            <w:vAlign w:val="center"/>
          </w:tcPr>
          <w:p w14:paraId="2D7B1B4E">
            <w:pPr>
              <w:rPr>
                <w:rFonts w:hint="default" w:eastAsia="宋体"/>
                <w:lang w:val="en-US" w:eastAsia="zh-CN"/>
              </w:rPr>
            </w:pPr>
            <w:r>
              <w:rPr>
                <w:rFonts w:hint="eastAsia"/>
                <w:lang w:val="en-US" w:eastAsia="zh-CN"/>
              </w:rPr>
              <w:t>操作时间</w:t>
            </w:r>
          </w:p>
        </w:tc>
        <w:tc>
          <w:tcPr>
            <w:tcW w:w="1112" w:type="pct"/>
            <w:tcBorders>
              <w:top w:val="single" w:color="auto" w:sz="4" w:space="0"/>
            </w:tcBorders>
            <w:noWrap/>
            <w:vAlign w:val="center"/>
          </w:tcPr>
          <w:p w14:paraId="70823ACD">
            <w:pPr>
              <w:rPr>
                <w:rFonts w:hint="default" w:eastAsia="宋体"/>
                <w:lang w:val="en-US" w:eastAsia="zh-CN"/>
              </w:rPr>
            </w:pPr>
            <w:r>
              <w:rPr>
                <w:rFonts w:hint="eastAsia"/>
                <w:lang w:val="en-US" w:eastAsia="zh-CN"/>
              </w:rPr>
              <w:t>operated_at</w:t>
            </w:r>
          </w:p>
        </w:tc>
        <w:tc>
          <w:tcPr>
            <w:tcW w:w="1078" w:type="pct"/>
            <w:tcBorders>
              <w:top w:val="single" w:color="auto" w:sz="4" w:space="0"/>
            </w:tcBorders>
            <w:noWrap/>
            <w:vAlign w:val="center"/>
          </w:tcPr>
          <w:p w14:paraId="7311CEE9">
            <w:pPr>
              <w:rPr>
                <w:rFonts w:hint="default"/>
                <w:lang w:val="en-US"/>
              </w:rPr>
            </w:pPr>
            <w:r>
              <w:rPr>
                <w:rFonts w:hint="eastAsia"/>
                <w:lang w:val="en-US" w:eastAsia="zh-CN"/>
              </w:rPr>
              <w:t>DATETIME</w:t>
            </w:r>
          </w:p>
        </w:tc>
        <w:tc>
          <w:tcPr>
            <w:tcW w:w="526" w:type="pct"/>
            <w:tcBorders>
              <w:top w:val="single" w:color="auto" w:sz="4" w:space="0"/>
            </w:tcBorders>
            <w:noWrap/>
            <w:vAlign w:val="center"/>
          </w:tcPr>
          <w:p w14:paraId="3B53B95F">
            <w:pPr>
              <w:rPr>
                <w:rFonts w:hint="default"/>
              </w:rPr>
            </w:pPr>
            <w:r>
              <w:rPr>
                <w:rFonts w:hint="default"/>
                <w:lang w:val="en-US" w:eastAsia="zh-CN"/>
              </w:rPr>
              <w:t>是</w:t>
            </w:r>
          </w:p>
        </w:tc>
        <w:tc>
          <w:tcPr>
            <w:tcW w:w="526" w:type="pct"/>
            <w:tcBorders>
              <w:top w:val="single" w:color="auto" w:sz="4" w:space="0"/>
            </w:tcBorders>
            <w:noWrap/>
            <w:vAlign w:val="center"/>
          </w:tcPr>
          <w:p w14:paraId="322DCCB1">
            <w:pPr>
              <w:rPr>
                <w:rFonts w:hint="default"/>
              </w:rPr>
            </w:pPr>
            <w:r>
              <w:rPr>
                <w:rFonts w:hint="default"/>
                <w:lang w:val="en-US" w:eastAsia="zh-CN"/>
              </w:rPr>
              <w:t>否</w:t>
            </w:r>
          </w:p>
        </w:tc>
        <w:tc>
          <w:tcPr>
            <w:tcW w:w="526" w:type="pct"/>
            <w:tcBorders>
              <w:top w:val="single" w:color="auto" w:sz="4" w:space="0"/>
            </w:tcBorders>
            <w:noWrap/>
            <w:vAlign w:val="center"/>
          </w:tcPr>
          <w:p w14:paraId="7A6BD5F3">
            <w:pPr>
              <w:rPr>
                <w:rFonts w:hint="default"/>
              </w:rPr>
            </w:pPr>
            <w:r>
              <w:rPr>
                <w:rFonts w:hint="default"/>
                <w:lang w:val="en-US" w:eastAsia="zh-CN"/>
              </w:rPr>
              <w:t>否</w:t>
            </w:r>
          </w:p>
        </w:tc>
      </w:tr>
    </w:tbl>
    <w:p w14:paraId="085365DC">
      <w:pPr>
        <w:pStyle w:val="4"/>
        <w:rPr>
          <w:rFonts w:hint="default" w:ascii="Times New Roman" w:hAnsi="Times New Roman" w:cs="Times New Roman"/>
        </w:rPr>
      </w:pPr>
      <w:bookmarkStart w:id="33" w:name="_Toc16589589"/>
      <w:bookmarkStart w:id="34" w:name="_Toc8716"/>
      <w:bookmarkStart w:id="35" w:name="_Toc19619"/>
      <w:r>
        <w:rPr>
          <w:rFonts w:hint="default" w:ascii="Times New Roman" w:hAnsi="Times New Roman" w:cs="Times New Roman"/>
        </w:rPr>
        <w:t>支持软件</w:t>
      </w:r>
      <w:bookmarkEnd w:id="33"/>
      <w:bookmarkEnd w:id="34"/>
      <w:bookmarkEnd w:id="35"/>
    </w:p>
    <w:p w14:paraId="1085EE30">
      <w:pPr>
        <w:pStyle w:val="3"/>
        <w:ind w:left="0"/>
        <w:rPr>
          <w:rFonts w:hint="default" w:ascii="Times New Roman" w:hAnsi="Times New Roman" w:eastAsia="宋体" w:cs="Times New Roman"/>
          <w:lang w:val="en-US" w:eastAsia="zh-CN"/>
        </w:rPr>
      </w:pPr>
      <w:r>
        <w:rPr>
          <w:rFonts w:hint="default" w:ascii="Times New Roman" w:hAnsi="Times New Roman" w:cs="Times New Roman"/>
        </w:rPr>
        <w:t>MySQL Server 8.0.33 保存用户权限、成果目录、认证申请、账户流水、转换规则、消息反馈、字典和审计等结构化数据；Redis 7.2.4 用于字典项缓存和登录失败计数，短信验证码记录以 sys_sms_code 为准；MyBatis-Plus 3.5.6 负责实体、Mapper 与表结构映射；Docker Compose v2 用于编排 MySQL、Redis、后端、Nginx 和 Jenkins 演示环境。</w:t>
      </w:r>
    </w:p>
    <w:p w14:paraId="01DC24DF">
      <w:pPr>
        <w:pStyle w:val="42"/>
        <w:rPr>
          <w:rFonts w:hint="default" w:ascii="Times New Roman" w:hAnsi="Times New Roman" w:cs="Times New Roman"/>
        </w:rPr>
      </w:pPr>
      <w:bookmarkStart w:id="36" w:name="_Toc16589590"/>
      <w:bookmarkStart w:id="37" w:name="_Toc19030"/>
      <w:bookmarkStart w:id="38" w:name="_Toc15550"/>
      <w:r>
        <w:rPr>
          <w:rFonts w:hint="default" w:ascii="Times New Roman" w:hAnsi="Times New Roman" w:cs="Times New Roman"/>
        </w:rPr>
        <w:t>结构设计</w:t>
      </w:r>
      <w:bookmarkEnd w:id="36"/>
      <w:bookmarkEnd w:id="37"/>
      <w:bookmarkEnd w:id="38"/>
    </w:p>
    <w:p w14:paraId="663EA0D5">
      <w:pPr>
        <w:rPr>
          <w:rFonts w:hint="default" w:ascii="Times New Roman" w:hAnsi="Times New Roman" w:cs="Times New Roman"/>
          <w:i/>
          <w:iCs/>
          <w:color w:val="0000FF"/>
        </w:rPr>
      </w:pPr>
    </w:p>
    <w:p w14:paraId="144B5A9B">
      <w:pPr>
        <w:numPr>
          <w:ilvl w:val="0"/>
          <w:numId w:val="2"/>
        </w:numPr>
        <w:ind w:firstLine="425"/>
        <w:rPr>
          <w:rFonts w:hint="default" w:ascii="Times New Roman" w:hAnsi="Times New Roman" w:cs="Times New Roman"/>
          <w:b/>
          <w:bCs/>
          <w:color w:val="auto"/>
          <w:sz w:val="24"/>
        </w:rPr>
      </w:pPr>
      <w:r>
        <w:rPr>
          <w:rFonts w:hint="default" w:ascii="Times New Roman" w:hAnsi="Times New Roman" w:cs="Times New Roman"/>
          <w:b w:val="0"/>
          <w:color w:val="auto"/>
          <w:sz w:val="24"/>
        </w:rPr>
        <w:t>概念模型围绕学习者、成果目录、认证申请、个人成果、学分账户、学分流水、转换规则、专家评审、转换申请和转换交易展开。学习者提交认证申请并关联证明材料，审核通过后形成个人学习成果；学分账户按学习者汇总余额，学分流水记录认证入账、转换冻结、解冻和扣减的每一次变动；转换规则限定源成果目录、目标成果目录和折算比例，专家评审决定规则是否进入可用状态。</w:t>
      </w:r>
    </w:p>
    <w:p w14:paraId="34025345">
      <w:pPr>
        <w:numPr>
          <w:ilvl w:val="0"/>
          <w:numId w:val="0"/>
        </w:numPr>
        <w:rPr>
          <w:rFonts w:hint="default" w:ascii="Times New Roman" w:hAnsi="Times New Roman" w:cs="Times New Roman"/>
          <w:b/>
          <w:bCs/>
          <w:color w:val="auto"/>
          <w:sz w:val="24"/>
        </w:rPr>
      </w:pPr>
      <w:r>
        <w:rPr>
          <w:rFonts w:hint="default" w:ascii="Times New Roman" w:hAnsi="Times New Roman" w:cs="Times New Roman"/>
        </w:rPr>
        <w:drawing>
          <wp:inline distT="0" distB="0" distL="114300" distR="114300">
            <wp:extent cx="5274310" cy="2260025"/>
            <wp:effectExtent l="0" t="0" r="13970" b="7620"/>
            <wp:docPr id="1" name="图片 7" descr="F:/大三实训/项目文档/数据库E-R图.png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F:/大三实训/项目文档/数据库E-R图.png数据库E-R图"/>
                    <pic:cNvPicPr>
                      <a:picLocks noChangeAspect="1"/>
                    </pic:cNvPicPr>
                  </pic:nvPicPr>
                  <pic:blipFill>
                    <a:blip r:embed="rId13"/>
                    <a:srcRect t="6" b="6"/>
                    <a:stretch>
                      <a:fillRect/>
                    </a:stretch>
                  </pic:blipFill>
                  <pic:spPr>
                    <a:xfrm>
                      <a:off x="0" y="0"/>
                      <a:ext cx="5274310" cy="2260025"/>
                    </a:xfrm>
                    <a:prstGeom prst="rect">
                      <a:avLst/>
                    </a:prstGeom>
                    <a:noFill/>
                    <a:ln>
                      <a:noFill/>
                    </a:ln>
                  </pic:spPr>
                </pic:pic>
              </a:graphicData>
            </a:graphic>
          </wp:inline>
        </w:drawing>
      </w:r>
    </w:p>
    <w:p w14:paraId="0295E934">
      <w:pPr>
        <w:keepNext w:val="0"/>
        <w:keepLines w:val="0"/>
        <w:pageBreakBefore w:val="0"/>
        <w:widowControl w:val="0"/>
        <w:kinsoku/>
        <w:wordWrap/>
        <w:overflowPunct/>
        <w:topLinePunct w:val="0"/>
        <w:autoSpaceDE/>
        <w:autoSpaceDN/>
        <w:bidi w:val="0"/>
        <w:adjustRightInd/>
        <w:snapToGrid/>
        <w:ind w:firstLine="0"/>
        <w:jc w:val="center"/>
        <w:textAlignment w:val="auto"/>
        <w:rPr>
          <w:rFonts w:hint="default" w:ascii="Times New Roman" w:hAnsi="Times New Roman" w:cs="Times New Roman"/>
          <w:i/>
          <w:iCs/>
          <w:color w:val="000000"/>
        </w:rPr>
      </w:pPr>
    </w:p>
    <w:p w14:paraId="42CA7D37">
      <w:pPr>
        <w:ind w:firstLine="425"/>
        <w:rPr>
          <w:rFonts w:hint="default" w:ascii="Times New Roman" w:hAnsi="Times New Roman" w:cs="Times New Roman"/>
          <w:b/>
          <w:bCs/>
          <w:color w:val="000000"/>
          <w:sz w:val="24"/>
        </w:rPr>
      </w:pPr>
    </w:p>
    <w:p w14:paraId="2BD6CBE8">
      <w:pPr>
        <w:ind w:firstLine="425"/>
        <w:rPr>
          <w:rFonts w:hint="default" w:ascii="Times New Roman" w:hAnsi="Times New Roman" w:cs="Times New Roman"/>
          <w:b/>
          <w:bCs/>
          <w:color w:val="000000"/>
          <w:sz w:val="24"/>
        </w:rPr>
      </w:pPr>
    </w:p>
    <w:p w14:paraId="528FA2AE">
      <w:pPr>
        <w:ind w:firstLine="425"/>
        <w:rPr>
          <w:rFonts w:hint="default" w:ascii="Times New Roman" w:hAnsi="Times New Roman" w:cs="Times New Roman"/>
          <w:b/>
          <w:bCs/>
          <w:color w:val="000000"/>
          <w:sz w:val="24"/>
        </w:rPr>
      </w:pPr>
    </w:p>
    <w:p w14:paraId="12B1EEFB">
      <w:pPr>
        <w:ind w:firstLine="425"/>
        <w:rPr>
          <w:rFonts w:hint="default" w:ascii="Times New Roman" w:hAnsi="Times New Roman" w:cs="Times New Roman"/>
          <w:b/>
          <w:bCs/>
          <w:color w:val="000000"/>
          <w:sz w:val="24"/>
        </w:rPr>
      </w:pPr>
    </w:p>
    <w:p w14:paraId="06A7BF08">
      <w:pPr>
        <w:ind w:firstLine="425"/>
        <w:rPr>
          <w:rFonts w:hint="default" w:ascii="Times New Roman" w:hAnsi="Times New Roman" w:cs="Times New Roman"/>
          <w:b/>
          <w:bCs/>
          <w:color w:val="000000"/>
          <w:sz w:val="24"/>
        </w:rPr>
      </w:pPr>
    </w:p>
    <w:p w14:paraId="23A09316">
      <w:pPr>
        <w:ind w:firstLine="425"/>
        <w:rPr>
          <w:rFonts w:hint="default" w:ascii="Times New Roman" w:hAnsi="Times New Roman" w:cs="Times New Roman"/>
          <w:b/>
          <w:bCs/>
          <w:color w:val="000000"/>
          <w:sz w:val="24"/>
        </w:rPr>
      </w:pPr>
    </w:p>
    <w:p w14:paraId="376C0547">
      <w:pPr>
        <w:ind w:firstLine="425"/>
        <w:rPr>
          <w:rFonts w:hint="default" w:ascii="Times New Roman" w:hAnsi="Times New Roman" w:cs="Times New Roman"/>
          <w:b/>
          <w:bCs/>
          <w:color w:val="000000"/>
          <w:sz w:val="24"/>
        </w:rPr>
      </w:pPr>
    </w:p>
    <w:p w14:paraId="1C05928D">
      <w:pPr>
        <w:ind w:firstLine="425"/>
        <w:rPr>
          <w:rFonts w:hint="default" w:ascii="Times New Roman" w:hAnsi="Times New Roman" w:cs="Times New Roman"/>
          <w:b/>
          <w:bCs/>
          <w:color w:val="000000"/>
          <w:sz w:val="24"/>
        </w:rPr>
      </w:pPr>
    </w:p>
    <w:p w14:paraId="79784208">
      <w:pPr>
        <w:numPr>
          <w:ilvl w:val="0"/>
          <w:numId w:val="0"/>
        </w:numPr>
        <w:rPr>
          <w:rFonts w:hint="default" w:ascii="Times New Roman" w:hAnsi="Times New Roman" w:cs="Times New Roman"/>
          <w:b/>
          <w:bCs/>
          <w:color w:val="000000"/>
          <w:sz w:val="24"/>
        </w:rPr>
      </w:pPr>
    </w:p>
    <w:p w14:paraId="7AF6B9E7">
      <w:pPr>
        <w:numPr>
          <w:ilvl w:val="0"/>
          <w:numId w:val="2"/>
        </w:numPr>
        <w:ind w:left="0" w:leftChars="0" w:firstLine="425" w:firstLineChars="0"/>
        <w:rPr>
          <w:rFonts w:hint="default" w:ascii="Times New Roman" w:hAnsi="Times New Roman" w:cs="Times New Roman"/>
          <w:b/>
          <w:bCs/>
          <w:color w:val="000000"/>
          <w:sz w:val="24"/>
        </w:rPr>
      </w:pPr>
      <w:r>
        <w:rPr>
          <w:rFonts w:hint="default" w:ascii="Times New Roman" w:hAnsi="Times New Roman" w:cs="Times New Roman"/>
          <w:b w:val="0"/>
          <w:color w:val="000000"/>
          <w:sz w:val="24"/>
        </w:rPr>
        <w:t>物理结构以认证入账和成果转换两条链路落地。认证链路为 cert_application -&gt; sys_file -&gt; learner_outcome -&gt; credit_account/credit_flow：申请提交后文件记录回写业务归属，审核通过后生成个人成果并写入入账流水。转换链路为 conversion_rule -&gt; conversion_application -&gt; credit_flow -&gt; learner_outcome -&gt; conversion_transaction：提交时冻结源成果学分，审核通过时扣减冻结学分、生成目标成果、写入目标入账流水和转换交易记录，审核驳回时解冻源学分。认证、转换和规则评审的状态变化写入 biz_audit_record。</w:t>
      </w:r>
    </w:p>
    <w:p w14:paraId="2ABD7D95">
      <w:pPr>
        <w:numPr>
          <w:ilvl w:val="0"/>
          <w:numId w:val="0"/>
        </w:numPr>
        <w:ind w:left="425" w:leftChars="0"/>
        <w:rPr>
          <w:rFonts w:hint="eastAsia" w:ascii="Times New Roman" w:hAnsi="Times New Roman" w:eastAsia="宋体" w:cs="Times New Roman"/>
          <w:b/>
          <w:bCs/>
          <w:color w:val="000000"/>
          <w:sz w:val="24"/>
          <w:lang w:eastAsia="zh-CN"/>
        </w:rPr>
      </w:pPr>
      <w:r>
        <w:rPr>
          <w:rFonts w:hint="eastAsia" w:ascii="Times New Roman" w:hAnsi="Times New Roman" w:eastAsia="宋体" w:cs="Times New Roman"/>
          <w:b/>
          <w:bCs/>
          <w:color w:val="000000"/>
          <w:sz w:val="24"/>
          <w:lang w:eastAsia="zh-CN"/>
        </w:rPr>
        <w:drawing>
          <wp:inline distT="0" distB="0" distL="114300" distR="114300">
            <wp:extent cx="5261610" cy="2191886"/>
            <wp:effectExtent l="0" t="0" r="11430" b="9525"/>
            <wp:docPr id="2" name="图片 6" descr="C:/Users/第十三组/Desktop/物理模型.png物理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C:/Users/第十三组/Desktop/物理模型.png物理模型"/>
                    <pic:cNvPicPr>
                      <a:picLocks noChangeAspect="1"/>
                    </pic:cNvPicPr>
                  </pic:nvPicPr>
                  <pic:blipFill>
                    <a:blip r:embed="rId14"/>
                    <a:srcRect t="37" b="37"/>
                    <a:stretch>
                      <a:fillRect/>
                    </a:stretch>
                  </pic:blipFill>
                  <pic:spPr>
                    <a:xfrm>
                      <a:off x="0" y="0"/>
                      <a:ext cx="5261610" cy="2191886"/>
                    </a:xfrm>
                    <a:prstGeom prst="rect">
                      <a:avLst/>
                    </a:prstGeom>
                    <a:noFill/>
                    <a:ln>
                      <a:noFill/>
                    </a:ln>
                  </pic:spPr>
                </pic:pic>
              </a:graphicData>
            </a:graphic>
          </wp:inline>
        </w:drawing>
      </w:r>
    </w:p>
    <w:p w14:paraId="0803FD85">
      <w:pPr>
        <w:keepNext w:val="0"/>
        <w:keepLines w:val="0"/>
        <w:pageBreakBefore w:val="0"/>
        <w:widowControl w:val="0"/>
        <w:kinsoku/>
        <w:wordWrap/>
        <w:overflowPunct/>
        <w:topLinePunct w:val="0"/>
        <w:autoSpaceDE/>
        <w:autoSpaceDN/>
        <w:bidi w:val="0"/>
        <w:adjustRightInd/>
        <w:snapToGrid/>
        <w:ind w:firstLine="0"/>
        <w:jc w:val="center"/>
        <w:textAlignment w:val="auto"/>
        <w:rPr>
          <w:rFonts w:hint="default" w:ascii="Times New Roman" w:hAnsi="Times New Roman" w:cs="Times New Roman"/>
          <w:b/>
          <w:bCs/>
          <w:color w:val="000000"/>
          <w:sz w:val="24"/>
        </w:rPr>
      </w:pPr>
    </w:p>
    <w:p w14:paraId="227D36A9">
      <w:pPr>
        <w:rPr>
          <w:rFonts w:hint="default" w:ascii="Times New Roman" w:hAnsi="Times New Roman" w:cs="Times New Roman"/>
          <w:i/>
          <w:iCs/>
          <w:color w:val="0000FF"/>
        </w:rPr>
      </w:pPr>
    </w:p>
    <w:p w14:paraId="427D7DC6">
      <w:pPr>
        <w:pStyle w:val="42"/>
        <w:rPr>
          <w:rFonts w:hint="default" w:ascii="Times New Roman" w:hAnsi="Times New Roman" w:cs="Times New Roman"/>
        </w:rPr>
      </w:pPr>
      <w:bookmarkStart w:id="39" w:name="_Toc16589591"/>
      <w:bookmarkStart w:id="40" w:name="_Toc15049"/>
      <w:bookmarkStart w:id="41" w:name="_Toc16999"/>
      <w:r>
        <w:rPr>
          <w:rFonts w:hint="default" w:ascii="Times New Roman" w:hAnsi="Times New Roman" w:cs="Times New Roman"/>
        </w:rPr>
        <w:t>运用设计</w:t>
      </w:r>
      <w:bookmarkEnd w:id="39"/>
      <w:bookmarkEnd w:id="40"/>
      <w:bookmarkEnd w:id="41"/>
    </w:p>
    <w:p w14:paraId="149C4EAB">
      <w:pPr>
        <w:pStyle w:val="4"/>
        <w:rPr>
          <w:rFonts w:hint="default" w:ascii="Times New Roman" w:hAnsi="Times New Roman" w:cs="Times New Roman"/>
          <w:b/>
          <w:bCs/>
          <w:color w:val="auto"/>
        </w:rPr>
      </w:pPr>
      <w:bookmarkStart w:id="42" w:name="_Toc16589592"/>
      <w:bookmarkStart w:id="43" w:name="_Toc9968"/>
      <w:bookmarkStart w:id="44" w:name="_Toc21362"/>
      <w:r>
        <w:rPr>
          <w:rFonts w:hint="default" w:ascii="Times New Roman" w:hAnsi="Times New Roman" w:cs="Times New Roman"/>
          <w:b/>
          <w:bCs/>
          <w:color w:val="auto"/>
        </w:rPr>
        <w:t>数据字典设计</w:t>
      </w:r>
      <w:bookmarkEnd w:id="42"/>
      <w:bookmarkEnd w:id="43"/>
      <w:bookmarkEnd w:id="44"/>
    </w:p>
    <w:p w14:paraId="2D29D4E0">
      <w:pPr>
        <w:ind w:firstLine="425"/>
        <w:rPr>
          <w:rFonts w:hint="default" w:ascii="Times New Roman" w:hAnsi="Times New Roman" w:cs="Times New Roman"/>
          <w:b/>
          <w:bCs/>
          <w:i/>
          <w:iCs/>
          <w:color w:val="auto"/>
        </w:rPr>
      </w:pPr>
    </w:p>
    <w:p w14:paraId="7D19B8C0">
      <w:pPr>
        <w:rPr>
          <w:rFonts w:hint="default" w:ascii="Times New Roman" w:hAnsi="Times New Roman" w:cs="Times New Roman"/>
          <w:b/>
          <w:bCs/>
          <w:color w:val="auto"/>
          <w:sz w:val="24"/>
        </w:rPr>
      </w:pPr>
      <w:r>
        <w:rPr>
          <w:rFonts w:hint="default" w:ascii="Times New Roman" w:hAnsi="Times New Roman" w:cs="Times New Roman"/>
          <w:b w:val="0"/>
          <w:color w:val="auto"/>
          <w:sz w:val="24"/>
        </w:rPr>
        <w:t>数据字典由 sys_dict 与 sys_dict_item 承载，包含字典编码、字典名称、字典项编码、字典项名称、排序号、状态和扩展 JSON。初始化数据包含 user_status、outcome_type、application_status、credit_change_type 和 conversion_rule_status，分别支撑用户启停、成果类型、认证申请状态、学分变动类型和转换规则状态。运行时字典项可通过 Redis 缓存，缓存异常时仍以 MySQL 数据为准。</w:t>
      </w:r>
    </w:p>
    <w:p w14:paraId="6D44D3BA">
      <w:pPr>
        <w:pStyle w:val="22"/>
        <w:tabs>
          <w:tab w:val="clear" w:pos="4320"/>
          <w:tab w:val="clear" w:pos="8640"/>
        </w:tabs>
        <w:rPr>
          <w:rFonts w:hint="default" w:ascii="Times New Roman" w:hAnsi="Times New Roman" w:cs="Times New Roman"/>
          <w:b/>
          <w:bCs/>
          <w:color w:val="auto"/>
        </w:rPr>
      </w:pPr>
    </w:p>
    <w:p w14:paraId="6BD09CD8">
      <w:pPr>
        <w:numPr>
          <w:ilvl w:val="0"/>
          <w:numId w:val="3"/>
        </w:numPr>
        <w:rPr>
          <w:rFonts w:hint="default" w:ascii="Times New Roman" w:hAnsi="Times New Roman" w:cs="Times New Roman"/>
          <w:b/>
          <w:bCs/>
          <w:color w:val="auto"/>
          <w:sz w:val="21"/>
        </w:rPr>
      </w:pPr>
      <w:r>
        <w:t>字典项按编码维护业务枚举，用户状态包含 enabled、disabled、frozen；认证申请状态包含 pending、approved、rejected、withdrawn；学分变动类型包含 earn、deduct、freeze、unfreeze；转换规则状态包含 draft、reviewing、effective、abolished。</w:t>
      </w:r>
    </w:p>
    <w:p w14:paraId="0BFBF6C5">
      <w:pPr>
        <w:snapToGrid w:val="0"/>
        <w:rPr>
          <w:rFonts w:hint="default" w:ascii="Times New Roman" w:hAnsi="Times New Roman" w:cs="Times New Roman"/>
          <w:b/>
          <w:bCs/>
          <w:snapToGrid/>
          <w:color w:val="auto"/>
        </w:rPr>
      </w:pPr>
      <w:r>
        <w:rPr>
          <w:rFonts w:hint="default" w:ascii="Times New Roman" w:hAnsi="Times New Roman" w:cs="Times New Roman"/>
          <w:b/>
          <w:bCs/>
          <w:snapToGrid/>
          <w:color w:val="auto"/>
        </w:rPr>
      </w:r>
    </w:p>
    <w:p w14:paraId="7E4AF01A">
      <w:pPr>
        <w:snapToGrid w:val="0"/>
        <w:rPr>
          <w:rFonts w:hint="default" w:ascii="Times New Roman" w:hAnsi="Times New Roman" w:cs="Times New Roman"/>
          <w:b/>
          <w:bCs/>
          <w:snapToGrid/>
          <w:color w:val="auto"/>
        </w:rPr>
      </w:pPr>
      <w:r>
        <w:rPr>
          <w:rFonts w:hint="default" w:ascii="Times New Roman" w:hAnsi="Times New Roman" w:cs="Times New Roman"/>
          <w:b/>
          <w:bCs/>
          <w:snapToGrid/>
          <w:color w:val="auto"/>
        </w:rPr>
      </w:r>
    </w:p>
    <w:p w14:paraId="61F5FEB4">
      <w:pPr>
        <w:snapToGrid w:val="0"/>
        <w:rPr>
          <w:rFonts w:hint="default" w:ascii="Times New Roman" w:hAnsi="Times New Roman" w:cs="Times New Roman"/>
          <w:b/>
          <w:bCs/>
          <w:color w:val="auto"/>
        </w:rPr>
      </w:pPr>
    </w:p>
    <w:p w14:paraId="2404B010">
      <w:pPr>
        <w:pStyle w:val="46"/>
        <w:snapToGrid w:val="0"/>
        <w:spacing w:before="0" w:after="0"/>
        <w:rPr>
          <w:rFonts w:hint="default" w:ascii="Times New Roman" w:hAnsi="Times New Roman" w:cs="Times New Roman"/>
          <w:b/>
          <w:bCs/>
          <w:color w:val="auto"/>
          <w:sz w:val="21"/>
        </w:rPr>
      </w:pPr>
      <w:r>
        <w:rPr>
          <w:rFonts w:hint="default" w:ascii="Times New Roman" w:hAnsi="Times New Roman" w:cs="Times New Roman"/>
          <w:b/>
          <w:bCs/>
          <w:color w:val="auto"/>
          <w:sz w:val="21"/>
        </w:rPr>
      </w:r>
    </w:p>
    <w:p w14:paraId="5CA90926">
      <w:pPr>
        <w:autoSpaceDE w:val="0"/>
        <w:autoSpaceDN w:val="0"/>
        <w:adjustRightInd w:val="0"/>
        <w:spacing w:line="240" w:lineRule="auto"/>
        <w:rPr>
          <w:rFonts w:hint="default" w:ascii="Times New Roman" w:hAnsi="Times New Roman" w:cs="Times New Roman"/>
          <w:b/>
          <w:bCs/>
          <w:color w:val="auto"/>
        </w:rPr>
      </w:pPr>
      <w:r>
        <w:rPr>
          <w:rFonts w:hint="default" w:ascii="Times New Roman" w:hAnsi="Times New Roman" w:cs="Times New Roman"/>
          <w:b/>
          <w:bCs/>
          <w:color w:val="auto"/>
        </w:rPr>
      </w:r>
    </w:p>
    <w:p w14:paraId="038601DD">
      <w:pPr>
        <w:pStyle w:val="4"/>
        <w:rPr>
          <w:rFonts w:hint="default" w:ascii="Times New Roman" w:hAnsi="Times New Roman" w:cs="Times New Roman"/>
          <w:iCs/>
          <w:color w:val="000000"/>
        </w:rPr>
      </w:pPr>
      <w:bookmarkStart w:id="45" w:name="_Toc16589593"/>
      <w:bookmarkStart w:id="46" w:name="_Toc32166"/>
      <w:bookmarkStart w:id="47" w:name="_Toc3691"/>
      <w:r>
        <w:rPr>
          <w:rFonts w:hint="default" w:ascii="Times New Roman" w:hAnsi="Times New Roman" w:cs="Times New Roman"/>
          <w:snapToGrid/>
          <w:color w:val="000000"/>
        </w:rPr>
        <w:t>数据字典备注</w:t>
      </w:r>
      <w:r>
        <w:rPr>
          <w:rFonts w:hint="default" w:ascii="Times New Roman" w:hAnsi="Times New Roman" w:cs="Times New Roman"/>
          <w:color w:val="000000"/>
        </w:rPr>
        <w:t>安全保密设计</w:t>
      </w:r>
      <w:bookmarkEnd w:id="45"/>
      <w:bookmarkEnd w:id="46"/>
      <w:bookmarkEnd w:id="47"/>
    </w:p>
    <w:p w14:paraId="51FE15F8">
      <w:pPr>
        <w:ind w:firstLine="200" w:firstLineChars="100"/>
        <w:rPr>
          <w:rFonts w:hint="default" w:ascii="Times New Roman" w:hAnsi="Times New Roman" w:cs="Times New Roman"/>
        </w:rPr>
      </w:pPr>
      <w:r>
        <w:rPr>
          <w:rFonts w:hint="default" w:ascii="Times New Roman" w:hAnsi="Times New Roman" w:cs="Times New Roman"/>
        </w:rPr>
        <w:t>数据字典备注和扩展 JSON 只保存字典项展示、排序、启停和枚举扩展信息，不存放身份证号、手机号、TOS AccessKey、密码、短信验证码等敏感内容。字典项更新后可刷新 Redis 缓存，缓存不可用时仍以 MySQL 中 sys_dict 和 sys_dict_item 的记录为准。</w:t>
      </w:r>
    </w:p>
    <w:p w14:paraId="33FE73CF">
      <w:pPr>
        <w:numPr>
          <w:ilvl w:val="0"/>
          <w:numId w:val="4"/>
        </w:numPr>
        <w:rPr>
          <w:rFonts w:hint="default" w:ascii="Times New Roman" w:hAnsi="Times New Roman" w:cs="Times New Roman"/>
        </w:rPr>
      </w:pPr>
      <w:r>
        <w:rPr>
          <w:rFonts w:hint="eastAsia" w:ascii="Times New Roman" w:hAnsi="Times New Roman" w:cs="Times New Roman"/>
          <w:lang w:val="en-US" w:eastAsia="zh-CN"/>
        </w:rPr>
        <w:t>后端以 Spring Security、JWT 和方法级角色注解控制接口访问。管理端维护角色、菜单和 API 权限数据，前端根据菜单关系显示功能入口，后端继续执行认证和授权校验。</w:t>
      </w:r>
    </w:p>
    <w:p w14:paraId="33713BE3">
      <w:pPr>
        <w:numPr>
          <w:ilvl w:val="0"/>
          <w:numId w:val="4"/>
        </w:numPr>
        <w:rPr>
          <w:rFonts w:hint="default" w:ascii="Times New Roman" w:hAnsi="Times New Roman" w:cs="Times New Roman"/>
        </w:rPr>
      </w:pPr>
      <w:r>
        <w:t>身份证号、手机号等敏感数据采用密文和哈希双字段保存。认证、转换和规则评审的状态变化写入 biz_audit_record，控制器调用写入 sys_operation_log，便于追踪操作人、请求路径和处理结果。</w:t>
      </w:r>
    </w:p>
    <w:p w14:paraId="62BD28C1">
      <w:pPr>
        <w:numPr>
          <w:ilvl w:val="0"/>
          <w:numId w:val="4"/>
        </w:numPr>
        <w:rPr>
          <w:rFonts w:hint="default" w:ascii="Times New Roman" w:hAnsi="Times New Roman" w:cs="Times New Roman"/>
        </w:rPr>
      </w:pPr>
      <w:r>
        <w:t>接口访问以用户登录态、角色权限和方法级注解共同控制，后台管理功能按角色分配菜单和 API 权限，避免学习者、专家和管理员越权访问。</w:t>
      </w:r>
    </w:p>
    <w:sectPr>
      <w:footerReference r:id="rId11" w:type="default"/>
      <w:pgSz w:w="11906" w:h="16838"/>
      <w:pgMar w:top="1440" w:right="1797" w:bottom="1440" w:left="1797" w:header="851" w:footer="1230" w:gutter="0"/>
      <w:pgBorders>
        <w:top w:val="none" w:sz="0" w:space="0"/>
        <w:left w:val="none" w:sz="0" w:space="0"/>
        <w:bottom w:val="none" w:sz="0" w:space="0"/>
        <w:right w:val="none" w:sz="0" w:space="0"/>
      </w:pgBorders>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97147">
    <w:pPr>
      <w:pStyle w:val="21"/>
      <w:rPr>
        <w:rFonts w:hint="eastAsia"/>
        <w:sz w:val="18"/>
        <w:szCs w:val="18"/>
      </w:rPr>
    </w:pPr>
  </w:p>
  <w:p w14:paraId="2A645E29">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26898">
    <w:pPr>
      <w:pStyle w:val="21"/>
      <w:rPr>
        <w:rFonts w:hint="eastAsia"/>
        <w:sz w:val="18"/>
        <w:szCs w:val="18"/>
      </w:rPr>
    </w:pPr>
  </w:p>
  <w:p w14:paraId="0CE9FC15">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135EB">
    <w:pPr>
      <w:pStyle w:val="21"/>
      <w:tabs>
        <w:tab w:val="left" w:pos="5326"/>
        <w:tab w:val="clear" w:pos="4320"/>
      </w:tabs>
    </w:pPr>
    <w:r>
      <w:rPr>
        <w:rFonts w:hint="eastAsia" w:eastAsia="宋体"/>
        <w:lang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D8DD9">
    <w:pPr>
      <w:pStyle w:val="21"/>
      <w:tabs>
        <w:tab w:val="left" w:pos="5542"/>
        <w:tab w:val="clear" w:pos="4320"/>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50B9167F">
                          <w:pPr>
                            <w:pStyle w:val="21"/>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eastAsia="宋体"/>
                              <w:lang w:val="en-US" w:eastAsia="zh-CN"/>
                            </w:rPr>
                            <w:t>10</w:t>
                          </w:r>
                          <w:r>
                            <w:t xml:space="preserve"> 页</w:t>
                          </w:r>
                        </w:p>
                      </w:txbxContent>
                    </wps:txbx>
                    <wps:bodyPr vert="horz" wrap="none" lIns="0" tIns="0" rIns="0" bIns="0" anchor="t" anchorCtr="0" upright="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6pebnPAAAABQEAAA8A&#10;AAAAAAAAAQAgAAAAIgAAAGRycy9kb3ducmV2LnhtbFBLAQIUABQAAAAIAIdO4kDsrE4e5wEAAMgD&#10;AAAOAAAAAAAAAAEAIAAAAB4BAABkcnMvZTJvRG9jLnhtbFBLBQYAAAAABgAGAFkBAAB3BQAAAAA=&#10;">
              <v:fill on="f" focussize="0,0"/>
              <v:stroke on="f"/>
              <v:imagedata o:title=""/>
              <o:lock v:ext="edit" aspectratio="f"/>
              <v:textbox inset="0mm,0mm,0mm,0mm" style="mso-fit-shape-to-text:t;">
                <w:txbxContent>
                  <w:p w14:paraId="50B9167F">
                    <w:pPr>
                      <w:pStyle w:val="21"/>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eastAsia="宋体"/>
                        <w:lang w:val="en-US" w:eastAsia="zh-CN"/>
                      </w:rPr>
                      <w:t>10</w:t>
                    </w:r>
                    <w:r>
                      <w:t xml:space="preserve"> 页</w:t>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1FC73B4C">
                          <w:pPr>
                            <w:pStyle w:val="21"/>
                          </w:pPr>
                        </w:p>
                      </w:txbxContent>
                    </wps:txbx>
                    <wps:bodyPr vert="horz" wrap="none" lIns="0" tIns="0" rIns="0" bIns="0" anchor="t" anchorCtr="0" upright="0">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OqXm5zwAAAAUBAAAP&#10;AAAAAAAAAAEAIAAAACIAAABkcnMvZG93bnJldi54bWxQSwECFAAUAAAACACHTuJAC9bu8ugBAADI&#10;AwAADgAAAAAAAAABACAAAAAeAQAAZHJzL2Uyb0RvYy54bWxQSwUGAAAAAAYABgBZAQAAeAUAAAAA&#10;">
              <v:fill on="f" focussize="0,0"/>
              <v:stroke on="f"/>
              <v:imagedata o:title=""/>
              <o:lock v:ext="edit" aspectratio="f"/>
              <v:textbox inset="0mm,0mm,0mm,0mm" style="mso-fit-shape-to-text:t;">
                <w:txbxContent>
                  <w:p w14:paraId="1FC73B4C">
                    <w:pPr>
                      <w:pStyle w:val="21"/>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47CA0">
    <w:pPr>
      <w:pStyle w:val="21"/>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AD47F4D">
                          <w:pPr>
                            <w:pStyle w:val="21"/>
                          </w:pPr>
                          <w:r>
                            <w:t xml:space="preserve">第 </w:t>
                          </w:r>
                          <w:r>
                            <w:fldChar w:fldCharType="begin"/>
                          </w:r>
                          <w:r>
                            <w:instrText xml:space="preserve"> PAGE  \* MERGEFORMAT </w:instrText>
                          </w:r>
                          <w:r>
                            <w:fldChar w:fldCharType="separate"/>
                          </w:r>
                          <w:r>
                            <w:t>0</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wrap="none" lIns="0" tIns="0" rIns="0" bIns="0" upright="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D4j/V8cBAACZAwAADgAAAAAAAAABACAAAAAeAQAAZHJzL2Uyb0RvYy54&#10;bWxQSwUGAAAAAAYABgBZAQAAVwUAAAAA&#10;">
              <v:fill on="f" focussize="0,0"/>
              <v:stroke on="f"/>
              <v:imagedata o:title=""/>
              <o:lock v:ext="edit" aspectratio="f"/>
              <v:textbox inset="0mm,0mm,0mm,0mm" style="mso-fit-shape-to-text:t;">
                <w:txbxContent>
                  <w:p w14:paraId="0AD47F4D">
                    <w:pPr>
                      <w:pStyle w:val="21"/>
                    </w:pPr>
                    <w:r>
                      <w:t xml:space="preserve">第 </w:t>
                    </w:r>
                    <w:r>
                      <w:fldChar w:fldCharType="begin"/>
                    </w:r>
                    <w:r>
                      <w:instrText xml:space="preserve"> PAGE  \* MERGEFORMAT </w:instrText>
                    </w:r>
                    <w:r>
                      <w:fldChar w:fldCharType="separate"/>
                    </w:r>
                    <w:r>
                      <w:t>0</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4D2E8">
    <w:pPr>
      <w:pStyle w:val="21"/>
      <w:rPr>
        <w:rFonts w:hint="eastAsia"/>
        <w:sz w:val="18"/>
        <w:szCs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3EA555DE">
                          <w:pPr>
                            <w:pStyle w:val="21"/>
                          </w:pPr>
                          <w:r>
                            <w:t xml:space="preserve">第 </w:t>
                          </w:r>
                          <w:r>
                            <w:fldChar w:fldCharType="begin"/>
                          </w:r>
                          <w:r>
                            <w:instrText xml:space="preserve"> PAGE  \* MERGEFORMAT </w:instrText>
                          </w:r>
                          <w:r>
                            <w:fldChar w:fldCharType="separate"/>
                          </w:r>
                          <w:r>
                            <w:t>2</w:t>
                          </w:r>
                          <w:r>
                            <w:fldChar w:fldCharType="end"/>
                          </w:r>
                          <w:r>
                            <w:t xml:space="preserve"> 页 共 </w:t>
                          </w:r>
                          <w:r>
                            <w:rPr>
                              <w:rFonts w:hint="eastAsia" w:eastAsia="宋体"/>
                              <w:lang w:val="en-US" w:eastAsia="zh-CN"/>
                            </w:rPr>
                            <w:t>10</w:t>
                          </w:r>
                          <w:r>
                            <w:t xml:space="preserve"> 页</w:t>
                          </w:r>
                        </w:p>
                      </w:txbxContent>
                    </wps:txbx>
                    <wps:bodyPr vert="horz" wrap="none" lIns="0" tIns="0" rIns="0" bIns="0" anchor="t" anchorCtr="0" upright="0">
                      <a:spAutoFit/>
                    </wps:bodyPr>
                  </wps:wsp>
                </a:graphicData>
              </a:graphic>
            </wp:anchor>
          </w:drawing>
        </mc:Choice>
        <mc:Fallback>
          <w:pict>
            <v:shape id="文本框 22"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6pebnPAAAABQEAAA8A&#10;AAAAAAAAAQAgAAAAIgAAAGRycy9kb3ducmV2LnhtbFBLAQIUABQAAAAIAIdO4kC8xL+E5wEAAMgD&#10;AAAOAAAAAAAAAAEAIAAAAB4BAABkcnMvZTJvRG9jLnhtbFBLBQYAAAAABgAGAFkBAAB3BQAAAAA=&#10;">
              <v:fill on="f" focussize="0,0"/>
              <v:stroke on="f"/>
              <v:imagedata o:title=""/>
              <o:lock v:ext="edit" aspectratio="f"/>
              <v:textbox inset="0mm,0mm,0mm,0mm" style="mso-fit-shape-to-text:t;">
                <w:txbxContent>
                  <w:p w14:paraId="3EA555DE">
                    <w:pPr>
                      <w:pStyle w:val="21"/>
                    </w:pPr>
                    <w:r>
                      <w:t xml:space="preserve">第 </w:t>
                    </w:r>
                    <w:r>
                      <w:fldChar w:fldCharType="begin"/>
                    </w:r>
                    <w:r>
                      <w:instrText xml:space="preserve"> PAGE  \* MERGEFORMAT </w:instrText>
                    </w:r>
                    <w:r>
                      <w:fldChar w:fldCharType="separate"/>
                    </w:r>
                    <w:r>
                      <w:t>2</w:t>
                    </w:r>
                    <w:r>
                      <w:fldChar w:fldCharType="end"/>
                    </w:r>
                    <w:r>
                      <w:t xml:space="preserve"> 页 共 </w:t>
                    </w:r>
                    <w:r>
                      <w:rPr>
                        <w:rFonts w:hint="eastAsia" w:eastAsia="宋体"/>
                        <w:lang w:val="en-US" w:eastAsia="zh-CN"/>
                      </w:rPr>
                      <w:t>10</w:t>
                    </w:r>
                    <w:r>
                      <w:t xml:space="preserve"> 页</w:t>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008466A4">
                          <w:pPr>
                            <w:pStyle w:val="21"/>
                          </w:pPr>
                        </w:p>
                      </w:txbxContent>
                    </wps:txbx>
                    <wps:bodyPr vert="horz" wrap="none" lIns="0" tIns="0" rIns="0" bIns="0" anchor="t" anchorCtr="0" upright="0">
                      <a:spAutoFit/>
                    </wps:bodyPr>
                  </wps:wsp>
                </a:graphicData>
              </a:graphic>
            </wp:anchor>
          </w:drawing>
        </mc:Choice>
        <mc:Fallback>
          <w:pict>
            <v:shape id="文本框 20"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ql5uc8AAAAFAQAADwAA&#10;AAAAAAABACAAAAAiAAAAZHJzL2Rvd25yZXYueG1sUEsBAhQAFAAAAAgAh07iQNCp+OvmAQAAyAMA&#10;AA4AAAAAAAAAAQAgAAAAHgEAAGRycy9lMm9Eb2MueG1sUEsFBgAAAAAGAAYAWQEAAHYFAAAAAA==&#10;">
              <v:fill on="f" focussize="0,0"/>
              <v:stroke on="f"/>
              <v:imagedata o:title=""/>
              <o:lock v:ext="edit" aspectratio="f"/>
              <v:textbox inset="0mm,0mm,0mm,0mm" style="mso-fit-shape-to-text:t;">
                <w:txbxContent>
                  <w:p w14:paraId="008466A4">
                    <w:pPr>
                      <w:pStyle w:val="21"/>
                    </w:pP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4CF889">
                          <w:pPr>
                            <w:pStyle w:val="21"/>
                          </w:pPr>
                        </w:p>
                      </w:txbxContent>
                    </wps:txbx>
                    <wps:bodyPr vert="horz" wrap="none" lIns="0" tIns="0" rIns="0" bIns="0" anchor="t" anchorCtr="0" upright="0">
                      <a:spAutoFit/>
                    </wps:bodyPr>
                  </wps:wsp>
                </a:graphicData>
              </a:graphic>
            </wp:anchor>
          </w:drawing>
        </mc:Choice>
        <mc:Fallback>
          <w:pict>
            <v:shape id="文本框 9"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zPGzs3gEAAL4DAAAOAAAAAAAA&#10;AAEAIAAAAB4BAABkcnMvZTJvRG9jLnhtbFBLBQYAAAAABgAGAFkBAABuBQAAAAA=&#10;">
              <v:fill on="f" focussize="0,0"/>
              <v:stroke on="f"/>
              <v:imagedata o:title=""/>
              <o:lock v:ext="edit" aspectratio="f"/>
              <v:textbox inset="0mm,0mm,0mm,0mm" style="mso-fit-shape-to-text:t;">
                <w:txbxContent>
                  <w:p w14:paraId="124CF889">
                    <w:pPr>
                      <w:pStyle w:val="21"/>
                    </w:pPr>
                  </w:p>
                </w:txbxContent>
              </v:textbox>
            </v:shape>
          </w:pict>
        </mc:Fallback>
      </mc:AlternateContent>
    </w:r>
  </w:p>
  <w:p w14:paraId="327EF607">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22008F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4261" w:type="dxa"/>
          <w:noWrap w:val="0"/>
          <w:vAlign w:val="top"/>
        </w:tcPr>
        <w:p w14:paraId="6502CC2A">
          <w:pPr>
            <w:pStyle w:val="22"/>
            <w:rPr>
              <w:rFonts w:hint="eastAsia"/>
            </w:rPr>
          </w:pPr>
          <w:r>
            <w:fldChar w:fldCharType="begin"/>
          </w:r>
          <w:r>
            <w:instrText xml:space="preserve"> TITLE  \* MERGEFORMAT </w:instrText>
          </w:r>
          <w:r>
            <w:fldChar w:fldCharType="separate"/>
          </w:r>
          <w:r>
            <w:rPr>
              <w:rFonts w:hint="eastAsia"/>
            </w:rPr>
            <w:t>数据库设计说明书</w:t>
          </w:r>
          <w:r>
            <w:fldChar w:fldCharType="end"/>
          </w:r>
        </w:p>
      </w:tc>
      <w:tc>
        <w:tcPr>
          <w:tcW w:w="4261" w:type="dxa"/>
          <w:noWrap w:val="0"/>
          <w:vAlign w:val="top"/>
        </w:tcPr>
        <w:p w14:paraId="00D012B7">
          <w:pPr>
            <w:pStyle w:val="22"/>
            <w:jc w:val="right"/>
            <w:rPr>
              <w:rFonts w:hint="eastAsia"/>
            </w:rPr>
          </w:pPr>
          <w:r>
            <w:rPr>
              <w:rFonts w:hint="eastAsia"/>
            </w:rPr>
            <w:t>《终身学习学分银行信息平台》</w:t>
          </w:r>
          <w:r>
            <w:rPr>
              <w:rFonts w:hint="eastAsia"/>
              <w:lang w:val="en-US" w:eastAsia="zh-CN"/>
            </w:rPr>
            <w:t/>
          </w:r>
          <w:r>
            <w:rPr>
              <w:rFonts w:hint="eastAsia"/>
            </w:rPr>
            <w:t/>
          </w:r>
        </w:p>
      </w:tc>
    </w:tr>
  </w:tbl>
  <w:p w14:paraId="34A5447B">
    <w:pPr>
      <w:pStyle w:val="22"/>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vlJc w:val="left"/>
      <w:pPr>
        <w:tabs>
          <w:tab w:val="left" w:pos="0"/>
        </w:tabs>
        <w:ind w:left="0" w:firstLine="0"/>
      </w:pPr>
      <w:rPr>
        <w:rFonts w:hint="eastAsia"/>
      </w:rPr>
    </w:lvl>
    <w:lvl w:ilvl="1" w:tentative="0">
      <w:start w:val="1"/>
      <w:numFmt w:val="decimal"/>
      <w:pStyle w:val="4"/>
      <w:lvlText w:val="%1.%2"/>
      <w:lvlJc w:val="left"/>
      <w:pPr>
        <w:tabs>
          <w:tab w:val="left" w:pos="0"/>
        </w:tabs>
        <w:ind w:left="0" w:firstLine="0"/>
      </w:pPr>
      <w:rPr>
        <w:rFonts w:hint="eastAsia"/>
      </w:rPr>
    </w:lvl>
    <w:lvl w:ilvl="2" w:tentative="0">
      <w:start w:val="1"/>
      <w:numFmt w:val="decimal"/>
      <w:pStyle w:val="5"/>
      <w:lvlText w:val="%1.%2.%3"/>
      <w:lvlJc w:val="left"/>
      <w:pPr>
        <w:tabs>
          <w:tab w:val="left" w:pos="0"/>
        </w:tabs>
        <w:ind w:left="0"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pStyle w:val="7"/>
      <w:suff w:val="space"/>
      <w:lvlText w:val="%1.%2.%3.%4.%5"/>
      <w:lvlJc w:val="left"/>
      <w:pPr>
        <w:ind w:left="0" w:firstLine="0"/>
      </w:pPr>
      <w:rPr>
        <w:rFonts w:hint="eastAsia"/>
      </w:rPr>
    </w:lvl>
    <w:lvl w:ilvl="5" w:tentative="0">
      <w:start w:val="1"/>
      <w:numFmt w:val="decimal"/>
      <w:pStyle w:val="8"/>
      <w:suff w:val="space"/>
      <w:lvlText w:val="%1.%2.%3.%4.%5.%6"/>
      <w:lvlJc w:val="left"/>
      <w:pPr>
        <w:ind w:left="0" w:firstLine="0"/>
      </w:pPr>
      <w:rPr>
        <w:rFonts w:hint="eastAsia"/>
      </w:rPr>
    </w:lvl>
    <w:lvl w:ilvl="6" w:tentative="0">
      <w:start w:val="1"/>
      <w:numFmt w:val="decimal"/>
      <w:pStyle w:val="9"/>
      <w:lvlText w:val="%1.%2.%3.%4.%5.%6.%7"/>
      <w:lvlJc w:val="left"/>
      <w:pPr>
        <w:tabs>
          <w:tab w:val="left" w:pos="0"/>
        </w:tabs>
        <w:ind w:left="0" w:firstLine="0"/>
      </w:pPr>
      <w:rPr>
        <w:rFonts w:hint="eastAsia"/>
      </w:rPr>
    </w:lvl>
    <w:lvl w:ilvl="7" w:tentative="0">
      <w:start w:val="1"/>
      <w:numFmt w:val="decimal"/>
      <w:pStyle w:val="10"/>
      <w:lvlText w:val="%1.%2.%3.%4.%5.%6.%7.%8"/>
      <w:lvlJc w:val="left"/>
      <w:pPr>
        <w:tabs>
          <w:tab w:val="left" w:pos="0"/>
        </w:tabs>
        <w:ind w:left="0" w:firstLine="0"/>
      </w:pPr>
      <w:rPr>
        <w:rFonts w:hint="eastAsia"/>
      </w:rPr>
    </w:lvl>
    <w:lvl w:ilvl="8" w:tentative="0">
      <w:start w:val="1"/>
      <w:numFmt w:val="decimal"/>
      <w:pStyle w:val="11"/>
      <w:lvlText w:val="%1.%2.%3.%4.%5.%6.%7.%8.%9"/>
      <w:lvlJc w:val="left"/>
      <w:pPr>
        <w:tabs>
          <w:tab w:val="left" w:pos="0"/>
        </w:tabs>
        <w:ind w:left="0" w:firstLine="0"/>
      </w:pPr>
      <w:rPr>
        <w:rFonts w:hint="eastAsia"/>
      </w:rPr>
    </w:lvl>
  </w:abstractNum>
  <w:abstractNum w:abstractNumId="1">
    <w:nsid w:val="07062C0E"/>
    <w:multiLevelType w:val="multilevel"/>
    <w:tmpl w:val="07062C0E"/>
    <w:lvl w:ilvl="0" w:tentative="0">
      <w:start w:val="1"/>
      <w:numFmt w:val="decimalEnclosedCircle"/>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3BAA32A9"/>
    <w:multiLevelType w:val="singleLevel"/>
    <w:tmpl w:val="3BAA32A9"/>
    <w:lvl w:ilvl="0" w:tentative="0">
      <w:start w:val="1"/>
      <w:numFmt w:val="decimalEnclosedCircleChinese"/>
      <w:suff w:val="nothing"/>
      <w:lvlText w:val="%1．"/>
      <w:lvlJc w:val="left"/>
      <w:rPr>
        <w:rFonts w:hint="eastAsia"/>
      </w:rPr>
    </w:lvl>
  </w:abstractNum>
  <w:abstractNum w:abstractNumId="3">
    <w:nsid w:val="4E166706"/>
    <w:multiLevelType w:val="multilevel"/>
    <w:tmpl w:val="4E166706"/>
    <w:lvl w:ilvl="0" w:tentative="0">
      <w:start w:val="1"/>
      <w:numFmt w:val="decimalEnclosedCircle"/>
      <w:lvlText w:val="%1"/>
      <w:lvlJc w:val="left"/>
      <w:pPr>
        <w:ind w:left="660" w:hanging="360"/>
      </w:pPr>
      <w:rPr>
        <w:rFonts w:hint="default"/>
      </w:rPr>
    </w:lvl>
    <w:lvl w:ilvl="1" w:tentative="0">
      <w:start w:val="1"/>
      <w:numFmt w:val="lowerLetter"/>
      <w:lvlText w:val="%2)"/>
      <w:lvlJc w:val="left"/>
      <w:pPr>
        <w:ind w:left="1140" w:hanging="420"/>
      </w:pPr>
    </w:lvl>
    <w:lvl w:ilvl="2" w:tentative="0">
      <w:start w:val="1"/>
      <w:numFmt w:val="lowerRoman"/>
      <w:lvlText w:val="%3."/>
      <w:lvlJc w:val="right"/>
      <w:pPr>
        <w:ind w:left="1560" w:hanging="420"/>
      </w:pPr>
    </w:lvl>
    <w:lvl w:ilvl="3" w:tentative="0">
      <w:start w:val="1"/>
      <w:numFmt w:val="decimal"/>
      <w:lvlText w:val="%4."/>
      <w:lvlJc w:val="left"/>
      <w:pPr>
        <w:ind w:left="1980" w:hanging="420"/>
      </w:pPr>
    </w:lvl>
    <w:lvl w:ilvl="4" w:tentative="0">
      <w:start w:val="1"/>
      <w:numFmt w:val="lowerLetter"/>
      <w:lvlText w:val="%5)"/>
      <w:lvlJc w:val="left"/>
      <w:pPr>
        <w:ind w:left="2400" w:hanging="420"/>
      </w:pPr>
    </w:lvl>
    <w:lvl w:ilvl="5" w:tentative="0">
      <w:start w:val="1"/>
      <w:numFmt w:val="lowerRoman"/>
      <w:lvlText w:val="%6."/>
      <w:lvlJc w:val="right"/>
      <w:pPr>
        <w:ind w:left="2820" w:hanging="420"/>
      </w:pPr>
    </w:lvl>
    <w:lvl w:ilvl="6" w:tentative="0">
      <w:start w:val="1"/>
      <w:numFmt w:val="decimal"/>
      <w:lvlText w:val="%7."/>
      <w:lvlJc w:val="left"/>
      <w:pPr>
        <w:ind w:left="3240" w:hanging="420"/>
      </w:pPr>
    </w:lvl>
    <w:lvl w:ilvl="7" w:tentative="0">
      <w:start w:val="1"/>
      <w:numFmt w:val="lowerLetter"/>
      <w:lvlText w:val="%8)"/>
      <w:lvlJc w:val="left"/>
      <w:pPr>
        <w:ind w:left="3660" w:hanging="420"/>
      </w:pPr>
    </w:lvl>
    <w:lvl w:ilvl="8" w:tentative="0">
      <w:start w:val="1"/>
      <w:numFmt w:val="lowerRoman"/>
      <w:lvlText w:val="%9."/>
      <w:lvlJc w:val="right"/>
      <w:pPr>
        <w:ind w:left="408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hyphenationZone w:val="360"/>
  <w:drawingGridHorizontalSpacing w:val="120"/>
  <w:drawingGridVerticalSpacing w:val="163"/>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4MmRlYjc3MThkZTg4MTg0OTQwMDkzNTM3ZTg5YzcifQ=="/>
  </w:docVars>
  <w:rsids>
    <w:rsidRoot w:val="00181A36"/>
    <w:rsid w:val="0001349D"/>
    <w:rsid w:val="000202BB"/>
    <w:rsid w:val="00022375"/>
    <w:rsid w:val="0003134B"/>
    <w:rsid w:val="00043F19"/>
    <w:rsid w:val="00050C3E"/>
    <w:rsid w:val="000531A8"/>
    <w:rsid w:val="000548C0"/>
    <w:rsid w:val="00061387"/>
    <w:rsid w:val="000627AE"/>
    <w:rsid w:val="00063BAC"/>
    <w:rsid w:val="000733D2"/>
    <w:rsid w:val="00076AF9"/>
    <w:rsid w:val="0008596D"/>
    <w:rsid w:val="00093768"/>
    <w:rsid w:val="000A3EB7"/>
    <w:rsid w:val="000A73A6"/>
    <w:rsid w:val="000C6F4E"/>
    <w:rsid w:val="000D4241"/>
    <w:rsid w:val="000D61AF"/>
    <w:rsid w:val="000E0311"/>
    <w:rsid w:val="000E0A78"/>
    <w:rsid w:val="000E2797"/>
    <w:rsid w:val="000E3A15"/>
    <w:rsid w:val="000F1380"/>
    <w:rsid w:val="000F2CAA"/>
    <w:rsid w:val="000F4643"/>
    <w:rsid w:val="0011057A"/>
    <w:rsid w:val="00111D41"/>
    <w:rsid w:val="0011301E"/>
    <w:rsid w:val="00132CD6"/>
    <w:rsid w:val="00142D0A"/>
    <w:rsid w:val="00146CE0"/>
    <w:rsid w:val="001565A8"/>
    <w:rsid w:val="00156795"/>
    <w:rsid w:val="00181A36"/>
    <w:rsid w:val="001828AC"/>
    <w:rsid w:val="00187F3C"/>
    <w:rsid w:val="00190C60"/>
    <w:rsid w:val="001979D3"/>
    <w:rsid w:val="00197DB6"/>
    <w:rsid w:val="001A12D4"/>
    <w:rsid w:val="001A30A7"/>
    <w:rsid w:val="001A3D8E"/>
    <w:rsid w:val="001B5B60"/>
    <w:rsid w:val="001B7EF3"/>
    <w:rsid w:val="001C59C6"/>
    <w:rsid w:val="001E406F"/>
    <w:rsid w:val="00210AAD"/>
    <w:rsid w:val="00210CC8"/>
    <w:rsid w:val="00212018"/>
    <w:rsid w:val="002178B8"/>
    <w:rsid w:val="00220D1C"/>
    <w:rsid w:val="0023717B"/>
    <w:rsid w:val="00241AC4"/>
    <w:rsid w:val="002450EC"/>
    <w:rsid w:val="00252F7D"/>
    <w:rsid w:val="00264DC2"/>
    <w:rsid w:val="00271048"/>
    <w:rsid w:val="00276E2E"/>
    <w:rsid w:val="0028340E"/>
    <w:rsid w:val="0028404D"/>
    <w:rsid w:val="002919DE"/>
    <w:rsid w:val="0029604F"/>
    <w:rsid w:val="002B44C2"/>
    <w:rsid w:val="002C4449"/>
    <w:rsid w:val="002D5B86"/>
    <w:rsid w:val="002E6107"/>
    <w:rsid w:val="002E651B"/>
    <w:rsid w:val="0030448E"/>
    <w:rsid w:val="003069CB"/>
    <w:rsid w:val="00307B7E"/>
    <w:rsid w:val="0031047A"/>
    <w:rsid w:val="00311810"/>
    <w:rsid w:val="003169B6"/>
    <w:rsid w:val="003223A3"/>
    <w:rsid w:val="00323C3E"/>
    <w:rsid w:val="003250F2"/>
    <w:rsid w:val="003307E3"/>
    <w:rsid w:val="0033550F"/>
    <w:rsid w:val="00351127"/>
    <w:rsid w:val="00351A85"/>
    <w:rsid w:val="00353994"/>
    <w:rsid w:val="0036319D"/>
    <w:rsid w:val="00382017"/>
    <w:rsid w:val="003848C3"/>
    <w:rsid w:val="003863FB"/>
    <w:rsid w:val="00393184"/>
    <w:rsid w:val="003A7FC7"/>
    <w:rsid w:val="003B2955"/>
    <w:rsid w:val="003B471A"/>
    <w:rsid w:val="003B493C"/>
    <w:rsid w:val="003B4D60"/>
    <w:rsid w:val="003B67AB"/>
    <w:rsid w:val="003B757E"/>
    <w:rsid w:val="003D127D"/>
    <w:rsid w:val="003D3ECB"/>
    <w:rsid w:val="003D5FF7"/>
    <w:rsid w:val="003E0B33"/>
    <w:rsid w:val="003E6385"/>
    <w:rsid w:val="004000EA"/>
    <w:rsid w:val="00403053"/>
    <w:rsid w:val="00413250"/>
    <w:rsid w:val="004152CE"/>
    <w:rsid w:val="00420E78"/>
    <w:rsid w:val="00425A3B"/>
    <w:rsid w:val="00425F83"/>
    <w:rsid w:val="004374A8"/>
    <w:rsid w:val="00443857"/>
    <w:rsid w:val="00443D66"/>
    <w:rsid w:val="004520B2"/>
    <w:rsid w:val="00455DFD"/>
    <w:rsid w:val="00460ABC"/>
    <w:rsid w:val="0047065B"/>
    <w:rsid w:val="00471AD1"/>
    <w:rsid w:val="00476919"/>
    <w:rsid w:val="0048041F"/>
    <w:rsid w:val="004A0D33"/>
    <w:rsid w:val="004B0880"/>
    <w:rsid w:val="004B17E2"/>
    <w:rsid w:val="004C58E1"/>
    <w:rsid w:val="004C709E"/>
    <w:rsid w:val="004F2806"/>
    <w:rsid w:val="0050748A"/>
    <w:rsid w:val="00510E2E"/>
    <w:rsid w:val="00515C86"/>
    <w:rsid w:val="00525B61"/>
    <w:rsid w:val="00534C8D"/>
    <w:rsid w:val="00545569"/>
    <w:rsid w:val="0054636D"/>
    <w:rsid w:val="00547162"/>
    <w:rsid w:val="00554053"/>
    <w:rsid w:val="00560642"/>
    <w:rsid w:val="00564BFC"/>
    <w:rsid w:val="0057105F"/>
    <w:rsid w:val="00576912"/>
    <w:rsid w:val="00576B1F"/>
    <w:rsid w:val="00596E55"/>
    <w:rsid w:val="005B1CE9"/>
    <w:rsid w:val="005B7084"/>
    <w:rsid w:val="005C0449"/>
    <w:rsid w:val="005C385B"/>
    <w:rsid w:val="005C488E"/>
    <w:rsid w:val="005D2B08"/>
    <w:rsid w:val="005D740F"/>
    <w:rsid w:val="005E171F"/>
    <w:rsid w:val="005E70F4"/>
    <w:rsid w:val="005F680C"/>
    <w:rsid w:val="005F6A0A"/>
    <w:rsid w:val="005F6B44"/>
    <w:rsid w:val="006063F8"/>
    <w:rsid w:val="00615713"/>
    <w:rsid w:val="0061597F"/>
    <w:rsid w:val="00617DA8"/>
    <w:rsid w:val="0062747E"/>
    <w:rsid w:val="00637E13"/>
    <w:rsid w:val="00640B50"/>
    <w:rsid w:val="00644091"/>
    <w:rsid w:val="00644A38"/>
    <w:rsid w:val="00646545"/>
    <w:rsid w:val="006546A1"/>
    <w:rsid w:val="00671537"/>
    <w:rsid w:val="006721E3"/>
    <w:rsid w:val="00677067"/>
    <w:rsid w:val="0067722B"/>
    <w:rsid w:val="00680BBF"/>
    <w:rsid w:val="00682853"/>
    <w:rsid w:val="00691DF8"/>
    <w:rsid w:val="006B2A99"/>
    <w:rsid w:val="006B340D"/>
    <w:rsid w:val="006C084F"/>
    <w:rsid w:val="006C228A"/>
    <w:rsid w:val="006C5494"/>
    <w:rsid w:val="006C7304"/>
    <w:rsid w:val="006D40F6"/>
    <w:rsid w:val="006E4945"/>
    <w:rsid w:val="006F6D9C"/>
    <w:rsid w:val="006F770D"/>
    <w:rsid w:val="00702438"/>
    <w:rsid w:val="00706D4A"/>
    <w:rsid w:val="0070766F"/>
    <w:rsid w:val="007113CA"/>
    <w:rsid w:val="00713DFC"/>
    <w:rsid w:val="00713ED9"/>
    <w:rsid w:val="007170CA"/>
    <w:rsid w:val="00720A9E"/>
    <w:rsid w:val="00742B06"/>
    <w:rsid w:val="0074797B"/>
    <w:rsid w:val="007512DF"/>
    <w:rsid w:val="0077198E"/>
    <w:rsid w:val="0077601B"/>
    <w:rsid w:val="007827F6"/>
    <w:rsid w:val="00785BB2"/>
    <w:rsid w:val="00791C20"/>
    <w:rsid w:val="00792B41"/>
    <w:rsid w:val="007943A8"/>
    <w:rsid w:val="00796392"/>
    <w:rsid w:val="00797623"/>
    <w:rsid w:val="007D33FB"/>
    <w:rsid w:val="007D7F01"/>
    <w:rsid w:val="007E14C6"/>
    <w:rsid w:val="007F5BFA"/>
    <w:rsid w:val="008023D5"/>
    <w:rsid w:val="00810129"/>
    <w:rsid w:val="008150C7"/>
    <w:rsid w:val="0081568E"/>
    <w:rsid w:val="0082523B"/>
    <w:rsid w:val="0083119C"/>
    <w:rsid w:val="00845AFA"/>
    <w:rsid w:val="0085472A"/>
    <w:rsid w:val="00856C74"/>
    <w:rsid w:val="00861A8D"/>
    <w:rsid w:val="00867563"/>
    <w:rsid w:val="00872DA7"/>
    <w:rsid w:val="00873572"/>
    <w:rsid w:val="00880A43"/>
    <w:rsid w:val="008821E9"/>
    <w:rsid w:val="008841B3"/>
    <w:rsid w:val="0089525C"/>
    <w:rsid w:val="008A5F8B"/>
    <w:rsid w:val="008B1445"/>
    <w:rsid w:val="008B225D"/>
    <w:rsid w:val="008B6629"/>
    <w:rsid w:val="008C3E55"/>
    <w:rsid w:val="008C4C3E"/>
    <w:rsid w:val="008D535C"/>
    <w:rsid w:val="008D55FA"/>
    <w:rsid w:val="008D5949"/>
    <w:rsid w:val="008E12F3"/>
    <w:rsid w:val="008E2FA8"/>
    <w:rsid w:val="008F777C"/>
    <w:rsid w:val="009011FC"/>
    <w:rsid w:val="00902456"/>
    <w:rsid w:val="00902900"/>
    <w:rsid w:val="00914A91"/>
    <w:rsid w:val="00921345"/>
    <w:rsid w:val="0094608E"/>
    <w:rsid w:val="00947322"/>
    <w:rsid w:val="00952016"/>
    <w:rsid w:val="0095578E"/>
    <w:rsid w:val="009653D9"/>
    <w:rsid w:val="00965F3B"/>
    <w:rsid w:val="00973C8A"/>
    <w:rsid w:val="00987B74"/>
    <w:rsid w:val="00992D3F"/>
    <w:rsid w:val="009A636E"/>
    <w:rsid w:val="009A63F0"/>
    <w:rsid w:val="009B2201"/>
    <w:rsid w:val="009B6231"/>
    <w:rsid w:val="009C259B"/>
    <w:rsid w:val="009D39B4"/>
    <w:rsid w:val="009E2296"/>
    <w:rsid w:val="009E69FD"/>
    <w:rsid w:val="009F0DF7"/>
    <w:rsid w:val="00A02302"/>
    <w:rsid w:val="00A03794"/>
    <w:rsid w:val="00A16789"/>
    <w:rsid w:val="00A24504"/>
    <w:rsid w:val="00A31CB5"/>
    <w:rsid w:val="00A374E2"/>
    <w:rsid w:val="00A51606"/>
    <w:rsid w:val="00A61ECF"/>
    <w:rsid w:val="00A67669"/>
    <w:rsid w:val="00A82A73"/>
    <w:rsid w:val="00A85BFB"/>
    <w:rsid w:val="00AA2205"/>
    <w:rsid w:val="00AA33D4"/>
    <w:rsid w:val="00AA66E7"/>
    <w:rsid w:val="00AA7CD3"/>
    <w:rsid w:val="00AC1BFF"/>
    <w:rsid w:val="00AD03AE"/>
    <w:rsid w:val="00AD6426"/>
    <w:rsid w:val="00AE069F"/>
    <w:rsid w:val="00AE0BBE"/>
    <w:rsid w:val="00B052EE"/>
    <w:rsid w:val="00B10445"/>
    <w:rsid w:val="00B10A4B"/>
    <w:rsid w:val="00B15D76"/>
    <w:rsid w:val="00B17A8B"/>
    <w:rsid w:val="00B318A6"/>
    <w:rsid w:val="00B33A3B"/>
    <w:rsid w:val="00B34C64"/>
    <w:rsid w:val="00B46A78"/>
    <w:rsid w:val="00B51D64"/>
    <w:rsid w:val="00B533DE"/>
    <w:rsid w:val="00B61E8A"/>
    <w:rsid w:val="00B70359"/>
    <w:rsid w:val="00B77248"/>
    <w:rsid w:val="00BA057A"/>
    <w:rsid w:val="00BA1C7F"/>
    <w:rsid w:val="00BA1D51"/>
    <w:rsid w:val="00BA2F96"/>
    <w:rsid w:val="00BA401E"/>
    <w:rsid w:val="00BA72F6"/>
    <w:rsid w:val="00BB27D3"/>
    <w:rsid w:val="00BB364E"/>
    <w:rsid w:val="00BC060B"/>
    <w:rsid w:val="00BD127E"/>
    <w:rsid w:val="00BD6B0E"/>
    <w:rsid w:val="00BE2870"/>
    <w:rsid w:val="00BE6B3E"/>
    <w:rsid w:val="00C10C9B"/>
    <w:rsid w:val="00C10DDD"/>
    <w:rsid w:val="00C1593E"/>
    <w:rsid w:val="00C25C9E"/>
    <w:rsid w:val="00C27B81"/>
    <w:rsid w:val="00C31CC8"/>
    <w:rsid w:val="00C32F83"/>
    <w:rsid w:val="00C469DA"/>
    <w:rsid w:val="00C46FA9"/>
    <w:rsid w:val="00C613B7"/>
    <w:rsid w:val="00C63880"/>
    <w:rsid w:val="00C63BDD"/>
    <w:rsid w:val="00C74C1A"/>
    <w:rsid w:val="00C77FDF"/>
    <w:rsid w:val="00C83120"/>
    <w:rsid w:val="00C84588"/>
    <w:rsid w:val="00C91DC7"/>
    <w:rsid w:val="00C9385C"/>
    <w:rsid w:val="00C940A8"/>
    <w:rsid w:val="00C960A6"/>
    <w:rsid w:val="00CA7C3A"/>
    <w:rsid w:val="00CB481E"/>
    <w:rsid w:val="00CC48D2"/>
    <w:rsid w:val="00CD05E6"/>
    <w:rsid w:val="00CD0F18"/>
    <w:rsid w:val="00CE10C4"/>
    <w:rsid w:val="00CE5E2E"/>
    <w:rsid w:val="00CF6F6A"/>
    <w:rsid w:val="00D135DF"/>
    <w:rsid w:val="00D20E24"/>
    <w:rsid w:val="00D219A9"/>
    <w:rsid w:val="00D227E8"/>
    <w:rsid w:val="00D237BE"/>
    <w:rsid w:val="00D255E0"/>
    <w:rsid w:val="00D37812"/>
    <w:rsid w:val="00D57B11"/>
    <w:rsid w:val="00D611FF"/>
    <w:rsid w:val="00D65D78"/>
    <w:rsid w:val="00D70B0C"/>
    <w:rsid w:val="00D842F5"/>
    <w:rsid w:val="00D93082"/>
    <w:rsid w:val="00D934CE"/>
    <w:rsid w:val="00DA0E26"/>
    <w:rsid w:val="00DA1564"/>
    <w:rsid w:val="00DA1768"/>
    <w:rsid w:val="00DA2529"/>
    <w:rsid w:val="00DA5339"/>
    <w:rsid w:val="00DA5715"/>
    <w:rsid w:val="00DA6BFE"/>
    <w:rsid w:val="00DB70DF"/>
    <w:rsid w:val="00DC6ED9"/>
    <w:rsid w:val="00DC7E31"/>
    <w:rsid w:val="00DE438D"/>
    <w:rsid w:val="00DE7A00"/>
    <w:rsid w:val="00DF0A4D"/>
    <w:rsid w:val="00DF349C"/>
    <w:rsid w:val="00E01262"/>
    <w:rsid w:val="00E07A6F"/>
    <w:rsid w:val="00E146B6"/>
    <w:rsid w:val="00E238EE"/>
    <w:rsid w:val="00E23B7C"/>
    <w:rsid w:val="00E27BB0"/>
    <w:rsid w:val="00E41E5C"/>
    <w:rsid w:val="00E519F0"/>
    <w:rsid w:val="00E56772"/>
    <w:rsid w:val="00E65522"/>
    <w:rsid w:val="00E65C74"/>
    <w:rsid w:val="00E916EB"/>
    <w:rsid w:val="00E950BB"/>
    <w:rsid w:val="00EA16F2"/>
    <w:rsid w:val="00EA40A8"/>
    <w:rsid w:val="00EC12DB"/>
    <w:rsid w:val="00ED2ED0"/>
    <w:rsid w:val="00EE3DFB"/>
    <w:rsid w:val="00EF39E9"/>
    <w:rsid w:val="00F039A4"/>
    <w:rsid w:val="00F16FC7"/>
    <w:rsid w:val="00F24509"/>
    <w:rsid w:val="00F26C80"/>
    <w:rsid w:val="00F55BDC"/>
    <w:rsid w:val="00F66222"/>
    <w:rsid w:val="00F66D9F"/>
    <w:rsid w:val="00FA29A8"/>
    <w:rsid w:val="00FB0C0A"/>
    <w:rsid w:val="00FB47FE"/>
    <w:rsid w:val="00FC61B0"/>
    <w:rsid w:val="00FD1165"/>
    <w:rsid w:val="00FD4FBF"/>
    <w:rsid w:val="00FE0421"/>
    <w:rsid w:val="00FE40B0"/>
    <w:rsid w:val="00FF1676"/>
    <w:rsid w:val="014C0E98"/>
    <w:rsid w:val="025D4D8E"/>
    <w:rsid w:val="038A7057"/>
    <w:rsid w:val="04DB1B4D"/>
    <w:rsid w:val="06A61794"/>
    <w:rsid w:val="06C66F0D"/>
    <w:rsid w:val="0D293501"/>
    <w:rsid w:val="10044E78"/>
    <w:rsid w:val="10CD3DF1"/>
    <w:rsid w:val="11BC6730"/>
    <w:rsid w:val="1502336A"/>
    <w:rsid w:val="1653062B"/>
    <w:rsid w:val="16763EEB"/>
    <w:rsid w:val="1818443D"/>
    <w:rsid w:val="18876335"/>
    <w:rsid w:val="18DE327E"/>
    <w:rsid w:val="190D2C12"/>
    <w:rsid w:val="1C6C773B"/>
    <w:rsid w:val="1D0D376E"/>
    <w:rsid w:val="1FA54A4C"/>
    <w:rsid w:val="222F7EFE"/>
    <w:rsid w:val="2291757B"/>
    <w:rsid w:val="27547AFC"/>
    <w:rsid w:val="2CF253B5"/>
    <w:rsid w:val="346C65E7"/>
    <w:rsid w:val="3AFC0FE2"/>
    <w:rsid w:val="41DC0BDC"/>
    <w:rsid w:val="429E6EA6"/>
    <w:rsid w:val="42E671F6"/>
    <w:rsid w:val="44BA6EFA"/>
    <w:rsid w:val="47B40579"/>
    <w:rsid w:val="4B6C4CC7"/>
    <w:rsid w:val="4C5B55A7"/>
    <w:rsid w:val="4CE0771A"/>
    <w:rsid w:val="4E077FBC"/>
    <w:rsid w:val="4F0D1C3C"/>
    <w:rsid w:val="516D15B8"/>
    <w:rsid w:val="5B21162A"/>
    <w:rsid w:val="5CCE7963"/>
    <w:rsid w:val="5DD71EBC"/>
    <w:rsid w:val="611D40ED"/>
    <w:rsid w:val="62D40252"/>
    <w:rsid w:val="634F07DE"/>
    <w:rsid w:val="63AE3EB9"/>
    <w:rsid w:val="67F0048D"/>
    <w:rsid w:val="6A004944"/>
    <w:rsid w:val="6A184CB8"/>
    <w:rsid w:val="6A32260A"/>
    <w:rsid w:val="6AF54E3A"/>
    <w:rsid w:val="6B1C7C4F"/>
    <w:rsid w:val="6BFA1FF3"/>
    <w:rsid w:val="6E453B42"/>
    <w:rsid w:val="720C498A"/>
    <w:rsid w:val="77385865"/>
    <w:rsid w:val="77B96B73"/>
    <w:rsid w:val="7A60279D"/>
    <w:rsid w:val="7A71442E"/>
    <w:rsid w:val="7AC6541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spacing w:line="240" w:lineRule="atLeast"/>
    </w:pPr>
    <w:rPr>
      <w:rFonts w:ascii="Arial" w:hAnsi="Arial"/>
      <w:snapToGrid w:val="0"/>
      <w:lang w:val="en-US" w:eastAsia="zh-CN" w:bidi="ar-SA"/>
    </w:rPr>
  </w:style>
  <w:style w:type="paragraph" w:styleId="2">
    <w:name w:val="heading 1"/>
    <w:basedOn w:val="1"/>
    <w:next w:val="3"/>
    <w:qFormat/>
    <w:uiPriority w:val="0"/>
    <w:pPr>
      <w:keepNext/>
      <w:numPr>
        <w:ilvl w:val="0"/>
        <w:numId w:val="1"/>
      </w:numPr>
      <w:spacing w:before="120" w:after="60"/>
      <w:outlineLvl w:val="0"/>
    </w:pPr>
    <w:rPr>
      <w:b/>
      <w:bCs/>
      <w:sz w:val="32"/>
      <w:szCs w:val="32"/>
    </w:rPr>
  </w:style>
  <w:style w:type="paragraph" w:styleId="4">
    <w:name w:val="heading 2"/>
    <w:basedOn w:val="2"/>
    <w:next w:val="3"/>
    <w:link w:val="39"/>
    <w:qFormat/>
    <w:uiPriority w:val="0"/>
    <w:pPr>
      <w:numPr>
        <w:ilvl w:val="1"/>
        <w:numId w:val="1"/>
      </w:numPr>
      <w:outlineLvl w:val="1"/>
    </w:pPr>
    <w:rPr>
      <w:sz w:val="24"/>
      <w:szCs w:val="24"/>
    </w:rPr>
  </w:style>
  <w:style w:type="paragraph" w:styleId="5">
    <w:name w:val="heading 3"/>
    <w:basedOn w:val="2"/>
    <w:next w:val="3"/>
    <w:qFormat/>
    <w:uiPriority w:val="0"/>
    <w:pPr>
      <w:numPr>
        <w:ilvl w:val="2"/>
        <w:numId w:val="1"/>
      </w:numPr>
      <w:outlineLvl w:val="2"/>
    </w:pPr>
    <w:rPr>
      <w:b w:val="0"/>
      <w:bCs w:val="0"/>
      <w:i/>
      <w:iCs/>
      <w:sz w:val="21"/>
      <w:szCs w:val="21"/>
    </w:rPr>
  </w:style>
  <w:style w:type="paragraph" w:styleId="6">
    <w:name w:val="heading 4"/>
    <w:basedOn w:val="2"/>
    <w:next w:val="3"/>
    <w:qFormat/>
    <w:uiPriority w:val="0"/>
    <w:pPr>
      <w:numPr>
        <w:ilvl w:val="3"/>
        <w:numId w:val="1"/>
      </w:numPr>
      <w:spacing w:before="60"/>
      <w:outlineLvl w:val="3"/>
    </w:pPr>
    <w:rPr>
      <w:b w:val="0"/>
      <w:bCs w:val="0"/>
      <w:sz w:val="20"/>
      <w:szCs w:val="20"/>
    </w:rPr>
  </w:style>
  <w:style w:type="paragraph" w:styleId="7">
    <w:name w:val="heading 5"/>
    <w:basedOn w:val="1"/>
    <w:next w:val="3"/>
    <w:qFormat/>
    <w:uiPriority w:val="0"/>
    <w:pPr>
      <w:numPr>
        <w:ilvl w:val="4"/>
        <w:numId w:val="1"/>
      </w:numPr>
      <w:spacing w:before="60" w:after="60"/>
      <w:outlineLvl w:val="4"/>
    </w:pPr>
    <w:rPr>
      <w:i/>
    </w:rPr>
  </w:style>
  <w:style w:type="paragraph" w:styleId="8">
    <w:name w:val="heading 6"/>
    <w:basedOn w:val="1"/>
    <w:next w:val="1"/>
    <w:qFormat/>
    <w:uiPriority w:val="0"/>
    <w:pPr>
      <w:numPr>
        <w:ilvl w:val="5"/>
        <w:numId w:val="1"/>
      </w:numPr>
      <w:spacing w:before="60" w:after="60"/>
      <w:outlineLvl w:val="5"/>
    </w:pPr>
    <w:rPr>
      <w:iCs/>
    </w:rPr>
  </w:style>
  <w:style w:type="paragraph" w:styleId="9">
    <w:name w:val="heading 7"/>
    <w:basedOn w:val="1"/>
    <w:next w:val="1"/>
    <w:qFormat/>
    <w:uiPriority w:val="0"/>
    <w:pPr>
      <w:numPr>
        <w:ilvl w:val="6"/>
        <w:numId w:val="1"/>
      </w:numPr>
      <w:spacing w:before="60" w:after="60"/>
      <w:outlineLvl w:val="6"/>
    </w:pPr>
    <w:rPr>
      <w:i/>
    </w:rPr>
  </w:style>
  <w:style w:type="paragraph" w:styleId="10">
    <w:name w:val="heading 8"/>
    <w:basedOn w:val="1"/>
    <w:next w:val="1"/>
    <w:qFormat/>
    <w:uiPriority w:val="0"/>
    <w:pPr>
      <w:numPr>
        <w:ilvl w:val="7"/>
        <w:numId w:val="1"/>
      </w:numPr>
      <w:spacing w:before="240" w:after="60"/>
      <w:ind w:left="2880"/>
      <w:outlineLvl w:val="7"/>
    </w:pPr>
    <w:rPr>
      <w:i/>
      <w:iCs/>
    </w:rPr>
  </w:style>
  <w:style w:type="paragraph" w:styleId="11">
    <w:name w:val="heading 9"/>
    <w:basedOn w:val="1"/>
    <w:next w:val="1"/>
    <w:qFormat/>
    <w:uiPriority w:val="0"/>
    <w:pPr>
      <w:numPr>
        <w:ilvl w:val="8"/>
        <w:numId w:val="1"/>
      </w:numPr>
      <w:spacing w:before="240" w:after="60"/>
      <w:ind w:left="2880"/>
      <w:outlineLvl w:val="8"/>
    </w:pPr>
    <w:rPr>
      <w:b/>
      <w:bCs/>
      <w:i/>
      <w:iCs/>
      <w:sz w:val="18"/>
      <w:szCs w:val="18"/>
    </w:rPr>
  </w:style>
  <w:style w:type="character" w:default="1" w:styleId="34">
    <w:name w:val="Default Paragraph Font"/>
    <w:semiHidden/>
    <w:uiPriority w:val="0"/>
  </w:style>
  <w:style w:type="table" w:default="1" w:styleId="32">
    <w:name w:val="Normal Table"/>
    <w:semiHidden/>
    <w:uiPriority w:val="0"/>
    <w:tblPr>
      <w:tblStyle w:val="32"/>
      <w:tblCellMar>
        <w:top w:w="0" w:type="dxa"/>
        <w:left w:w="108" w:type="dxa"/>
        <w:bottom w:w="0" w:type="dxa"/>
        <w:right w:w="108" w:type="dxa"/>
      </w:tblCellMar>
    </w:tblPr>
  </w:style>
  <w:style w:type="paragraph" w:styleId="3">
    <w:name w:val="Body Text"/>
    <w:basedOn w:val="1"/>
    <w:uiPriority w:val="0"/>
    <w:pPr>
      <w:keepLines/>
      <w:spacing w:before="40" w:after="40"/>
      <w:ind w:left="720"/>
    </w:pPr>
  </w:style>
  <w:style w:type="paragraph" w:styleId="12">
    <w:name w:val="toc 7"/>
    <w:basedOn w:val="1"/>
    <w:next w:val="1"/>
    <w:semiHidden/>
    <w:uiPriority w:val="0"/>
    <w:pPr>
      <w:ind w:left="1200"/>
    </w:pPr>
    <w:rPr>
      <w:rFonts w:ascii="Times New Roman"/>
      <w:szCs w:val="21"/>
    </w:rPr>
  </w:style>
  <w:style w:type="paragraph" w:styleId="13">
    <w:name w:val="Normal Indent"/>
    <w:basedOn w:val="1"/>
    <w:uiPriority w:val="0"/>
    <w:pPr>
      <w:ind w:left="900" w:hanging="900"/>
    </w:pPr>
  </w:style>
  <w:style w:type="paragraph" w:styleId="14">
    <w:name w:val="caption"/>
    <w:basedOn w:val="3"/>
    <w:next w:val="1"/>
    <w:qFormat/>
    <w:uiPriority w:val="0"/>
    <w:rPr>
      <w:rFonts w:eastAsia="Arial" w:cs="Arial"/>
      <w:i/>
    </w:rPr>
  </w:style>
  <w:style w:type="paragraph" w:styleId="15">
    <w:name w:val="Document Map"/>
    <w:basedOn w:val="1"/>
    <w:semiHidden/>
    <w:uiPriority w:val="0"/>
    <w:pPr>
      <w:shd w:val="clear" w:color="auto" w:fill="000080"/>
    </w:pPr>
  </w:style>
  <w:style w:type="paragraph" w:styleId="16">
    <w:name w:val="annotation text"/>
    <w:basedOn w:val="1"/>
    <w:link w:val="40"/>
    <w:semiHidden/>
    <w:uiPriority w:val="0"/>
  </w:style>
  <w:style w:type="paragraph" w:styleId="17">
    <w:name w:val="Body Text Indent"/>
    <w:basedOn w:val="1"/>
    <w:uiPriority w:val="0"/>
    <w:pPr>
      <w:ind w:left="720"/>
    </w:pPr>
    <w:rPr>
      <w:i/>
      <w:iCs/>
      <w:color w:val="0000FF"/>
      <w:u w:val="single"/>
    </w:rPr>
  </w:style>
  <w:style w:type="paragraph" w:styleId="18">
    <w:name w:val="toc 5"/>
    <w:basedOn w:val="1"/>
    <w:next w:val="1"/>
    <w:semiHidden/>
    <w:uiPriority w:val="0"/>
    <w:pPr>
      <w:ind w:left="800"/>
    </w:pPr>
    <w:rPr>
      <w:rFonts w:ascii="Times New Roman"/>
      <w:szCs w:val="21"/>
    </w:rPr>
  </w:style>
  <w:style w:type="paragraph" w:styleId="19">
    <w:name w:val="toc 3"/>
    <w:basedOn w:val="1"/>
    <w:next w:val="1"/>
    <w:semiHidden/>
    <w:uiPriority w:val="0"/>
    <w:pPr>
      <w:ind w:left="400"/>
    </w:pPr>
    <w:rPr>
      <w:rFonts w:ascii="Times New Roman"/>
      <w:i/>
      <w:iCs/>
      <w:szCs w:val="24"/>
    </w:rPr>
  </w:style>
  <w:style w:type="paragraph" w:styleId="20">
    <w:name w:val="toc 8"/>
    <w:basedOn w:val="1"/>
    <w:next w:val="1"/>
    <w:semiHidden/>
    <w:uiPriority w:val="0"/>
    <w:pPr>
      <w:ind w:left="1400"/>
    </w:pPr>
    <w:rPr>
      <w:rFonts w:ascii="Times New Roman"/>
      <w:szCs w:val="21"/>
    </w:rPr>
  </w:style>
  <w:style w:type="paragraph" w:styleId="21">
    <w:name w:val="footer"/>
    <w:basedOn w:val="1"/>
    <w:uiPriority w:val="0"/>
    <w:pPr>
      <w:tabs>
        <w:tab w:val="center" w:pos="4320"/>
        <w:tab w:val="right" w:pos="8640"/>
      </w:tabs>
    </w:pPr>
    <w:rPr>
      <w:rFonts w:eastAsia="Arial"/>
    </w:rPr>
  </w:style>
  <w:style w:type="paragraph" w:styleId="22">
    <w:name w:val="header"/>
    <w:basedOn w:val="1"/>
    <w:uiPriority w:val="0"/>
    <w:pPr>
      <w:tabs>
        <w:tab w:val="center" w:pos="4320"/>
        <w:tab w:val="right" w:pos="8640"/>
      </w:tabs>
    </w:pPr>
  </w:style>
  <w:style w:type="paragraph" w:styleId="23">
    <w:name w:val="toc 1"/>
    <w:basedOn w:val="1"/>
    <w:next w:val="1"/>
    <w:semiHidden/>
    <w:uiPriority w:val="0"/>
    <w:pPr>
      <w:spacing w:before="120" w:after="120"/>
    </w:pPr>
    <w:rPr>
      <w:rFonts w:ascii="Times New Roman"/>
      <w:b/>
      <w:bCs/>
      <w:caps/>
      <w:szCs w:val="24"/>
    </w:rPr>
  </w:style>
  <w:style w:type="paragraph" w:styleId="24">
    <w:name w:val="toc 4"/>
    <w:basedOn w:val="1"/>
    <w:next w:val="1"/>
    <w:semiHidden/>
    <w:uiPriority w:val="0"/>
    <w:pPr>
      <w:ind w:left="600"/>
    </w:pPr>
    <w:rPr>
      <w:rFonts w:ascii="Times New Roman"/>
      <w:szCs w:val="21"/>
    </w:rPr>
  </w:style>
  <w:style w:type="paragraph" w:styleId="25">
    <w:name w:val="Subtitle"/>
    <w:basedOn w:val="1"/>
    <w:qFormat/>
    <w:uiPriority w:val="0"/>
    <w:pPr>
      <w:spacing w:after="60"/>
      <w:jc w:val="center"/>
    </w:pPr>
    <w:rPr>
      <w:i/>
      <w:iCs/>
      <w:sz w:val="36"/>
      <w:szCs w:val="36"/>
      <w:lang w:val="en-AU"/>
    </w:rPr>
  </w:style>
  <w:style w:type="paragraph" w:styleId="26">
    <w:name w:val="footnote text"/>
    <w:basedOn w:val="1"/>
    <w:semiHidden/>
    <w:uiPriority w:val="0"/>
    <w:pPr>
      <w:keepNext/>
      <w:keepLines/>
      <w:pBdr>
        <w:bottom w:val="single" w:color="000000" w:sz="6" w:space="0"/>
      </w:pBdr>
      <w:spacing w:before="40" w:after="40"/>
      <w:ind w:left="360" w:hanging="360"/>
    </w:pPr>
    <w:rPr>
      <w:sz w:val="16"/>
      <w:szCs w:val="16"/>
    </w:rPr>
  </w:style>
  <w:style w:type="paragraph" w:styleId="27">
    <w:name w:val="toc 6"/>
    <w:basedOn w:val="1"/>
    <w:next w:val="1"/>
    <w:semiHidden/>
    <w:uiPriority w:val="0"/>
    <w:pPr>
      <w:ind w:left="1000"/>
    </w:pPr>
    <w:rPr>
      <w:rFonts w:ascii="Times New Roman"/>
      <w:szCs w:val="21"/>
    </w:rPr>
  </w:style>
  <w:style w:type="paragraph" w:styleId="28">
    <w:name w:val="toc 2"/>
    <w:basedOn w:val="1"/>
    <w:next w:val="1"/>
    <w:semiHidden/>
    <w:uiPriority w:val="0"/>
    <w:pPr>
      <w:ind w:left="200"/>
    </w:pPr>
    <w:rPr>
      <w:rFonts w:ascii="Times New Roman"/>
      <w:smallCaps/>
      <w:szCs w:val="24"/>
    </w:rPr>
  </w:style>
  <w:style w:type="paragraph" w:styleId="29">
    <w:name w:val="toc 9"/>
    <w:basedOn w:val="1"/>
    <w:next w:val="1"/>
    <w:semiHidden/>
    <w:uiPriority w:val="0"/>
    <w:pPr>
      <w:ind w:left="1600"/>
    </w:pPr>
    <w:rPr>
      <w:rFonts w:ascii="Times New Roman"/>
      <w:szCs w:val="21"/>
    </w:rPr>
  </w:style>
  <w:style w:type="paragraph" w:styleId="30">
    <w:name w:val="Title"/>
    <w:basedOn w:val="1"/>
    <w:next w:val="1"/>
    <w:qFormat/>
    <w:uiPriority w:val="0"/>
    <w:pPr>
      <w:spacing w:line="240" w:lineRule="auto"/>
      <w:jc w:val="center"/>
    </w:pPr>
    <w:rPr>
      <w:b/>
      <w:bCs/>
      <w:sz w:val="36"/>
      <w:szCs w:val="36"/>
    </w:rPr>
  </w:style>
  <w:style w:type="paragraph" w:styleId="31">
    <w:name w:val="annotation subject"/>
    <w:basedOn w:val="16"/>
    <w:next w:val="16"/>
    <w:link w:val="41"/>
    <w:uiPriority w:val="0"/>
    <w:rPr>
      <w:b/>
      <w:bCs/>
    </w:rPr>
  </w:style>
  <w:style w:type="table" w:styleId="33">
    <w:name w:val="Table Grid"/>
    <w:basedOn w:val="32"/>
    <w:uiPriority w:val="0"/>
    <w:pPr>
      <w:widowControl w:val="0"/>
      <w:spacing w:line="240" w:lineRule="atLeast"/>
    </w:pPr>
    <w:tblPr>
      <w:tblStyle w:val="3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page number"/>
    <w:uiPriority w:val="0"/>
    <w:rPr>
      <w:rFonts w:eastAsia="Arial"/>
    </w:rPr>
  </w:style>
  <w:style w:type="character" w:styleId="36">
    <w:name w:val="Hyperlink"/>
    <w:uiPriority w:val="0"/>
    <w:rPr>
      <w:color w:val="0000FF"/>
      <w:u w:val="single"/>
    </w:rPr>
  </w:style>
  <w:style w:type="character" w:styleId="37">
    <w:name w:val="annotation reference"/>
    <w:semiHidden/>
    <w:uiPriority w:val="0"/>
    <w:rPr>
      <w:sz w:val="21"/>
      <w:szCs w:val="21"/>
    </w:rPr>
  </w:style>
  <w:style w:type="character" w:styleId="38">
    <w:name w:val="footnote reference"/>
    <w:semiHidden/>
    <w:uiPriority w:val="0"/>
    <w:rPr>
      <w:sz w:val="20"/>
      <w:szCs w:val="20"/>
      <w:vertAlign w:val="superscript"/>
    </w:rPr>
  </w:style>
  <w:style w:type="character" w:customStyle="1" w:styleId="39">
    <w:name w:val="标题 2 Char"/>
    <w:link w:val="4"/>
    <w:uiPriority w:val="0"/>
    <w:rPr>
      <w:rFonts w:ascii="Arial" w:hAnsi="Arial" w:eastAsia="宋体"/>
      <w:b/>
      <w:bCs/>
      <w:snapToGrid w:val="0"/>
      <w:sz w:val="24"/>
      <w:szCs w:val="24"/>
      <w:lang w:val="en-US" w:eastAsia="zh-CN" w:bidi="ar-SA"/>
    </w:rPr>
  </w:style>
  <w:style w:type="character" w:customStyle="1" w:styleId="40">
    <w:name w:val="批注文字 字符"/>
    <w:link w:val="16"/>
    <w:semiHidden/>
    <w:uiPriority w:val="0"/>
    <w:rPr>
      <w:rFonts w:ascii="Arial" w:hAnsi="Arial"/>
      <w:snapToGrid/>
    </w:rPr>
  </w:style>
  <w:style w:type="character" w:customStyle="1" w:styleId="41">
    <w:name w:val="批注主题 字符"/>
    <w:link w:val="31"/>
    <w:uiPriority w:val="0"/>
    <w:rPr>
      <w:rFonts w:ascii="Arial" w:hAnsi="Arial"/>
      <w:b/>
      <w:bCs/>
      <w:snapToGrid/>
    </w:rPr>
  </w:style>
  <w:style w:type="paragraph" w:customStyle="1" w:styleId="42">
    <w:name w:val="1 标题"/>
    <w:basedOn w:val="2"/>
    <w:uiPriority w:val="0"/>
    <w:pPr>
      <w:spacing w:before="160" w:after="160" w:line="240" w:lineRule="auto"/>
      <w:jc w:val="left"/>
    </w:pPr>
    <w:rPr>
      <w:rFonts w:eastAsia="黑体"/>
      <w:sz w:val="28"/>
    </w:rPr>
  </w:style>
  <w:style w:type="paragraph" w:customStyle="1" w:styleId="43">
    <w:name w:val="1.1 标题"/>
    <w:basedOn w:val="2"/>
    <w:uiPriority w:val="0"/>
    <w:pPr>
      <w:spacing w:before="120" w:after="120" w:line="240" w:lineRule="auto"/>
      <w:jc w:val="left"/>
      <w:outlineLvl w:val="1"/>
    </w:pPr>
    <w:rPr>
      <w:rFonts w:eastAsia="黑体"/>
      <w:sz w:val="24"/>
    </w:rPr>
  </w:style>
  <w:style w:type="paragraph" w:customStyle="1" w:styleId="44">
    <w:name w:val="1.1.1 标题"/>
    <w:basedOn w:val="2"/>
    <w:uiPriority w:val="0"/>
    <w:pPr>
      <w:spacing w:before="0" w:after="0" w:line="240" w:lineRule="auto"/>
      <w:jc w:val="left"/>
      <w:outlineLvl w:val="2"/>
    </w:pPr>
    <w:rPr>
      <w:rFonts w:eastAsia="黑体"/>
      <w:b w:val="0"/>
      <w:sz w:val="24"/>
    </w:rPr>
  </w:style>
  <w:style w:type="paragraph" w:customStyle="1" w:styleId="45">
    <w:name w:val="1.1.1.1 标题"/>
    <w:basedOn w:val="42"/>
    <w:uiPriority w:val="0"/>
    <w:pPr>
      <w:spacing w:before="0" w:after="0" w:line="240" w:lineRule="atLeast"/>
      <w:outlineLvl w:val="3"/>
    </w:pPr>
    <w:rPr>
      <w:rFonts w:eastAsia="宋体"/>
      <w:b w:val="0"/>
      <w:sz w:val="24"/>
    </w:rPr>
  </w:style>
  <w:style w:type="paragraph" w:customStyle="1" w:styleId="46">
    <w:name w:val="Table Row"/>
    <w:basedOn w:val="1"/>
    <w:uiPriority w:val="0"/>
    <w:pPr>
      <w:spacing w:before="60" w:after="60"/>
    </w:pPr>
    <w:rPr>
      <w:b/>
    </w:rPr>
  </w:style>
  <w:style w:type="paragraph" w:customStyle="1" w:styleId="47">
    <w:name w:val="InfoBlue"/>
    <w:basedOn w:val="1"/>
    <w:next w:val="3"/>
    <w:uiPriority w:val="0"/>
    <w:pPr>
      <w:tabs>
        <w:tab w:val="left" w:pos="540"/>
        <w:tab w:val="left" w:pos="1260"/>
      </w:tabs>
      <w:spacing w:after="120"/>
    </w:pPr>
    <w:rPr>
      <w:color w:val="FF0000"/>
      <w:sz w:val="21"/>
    </w:rPr>
  </w:style>
  <w:style w:type="paragraph" w:customStyle="1" w:styleId="48">
    <w:name w:val="tablecoloumn"/>
    <w:basedOn w:val="3"/>
    <w:uiPriority w:val="0"/>
    <w:pPr>
      <w:keepNext/>
      <w:spacing w:before="0"/>
      <w:ind w:left="72"/>
    </w:pPr>
    <w:rPr>
      <w:b/>
    </w:rPr>
  </w:style>
  <w:style w:type="paragraph" w:customStyle="1" w:styleId="49">
    <w:name w:val="Tabletext"/>
    <w:basedOn w:val="1"/>
    <w:uiPriority w:val="0"/>
  </w:style>
  <w:style w:type="character" w:customStyle="1" w:styleId="50">
    <w:name w:val="SoDA Field"/>
    <w:uiPriority w:val="0"/>
    <w:rPr>
      <w:color w:val="0000FF"/>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zh\&#25512;&#24191;&#25991;&#20214;&#21644;&#21046;&#24230;\&#36719;&#20214;&#20135;&#21697;&#24037;&#31243;\&#20998;&#26512;&#35774;&#35745;\&#27169;&#26495;\&#25968;&#25454;&#24211;&#35774;&#35745;&#35828;&#26126;&#2007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数据库设计说明书.dot</Template>
  <Company> 托普信息（iTOP）集团</Company>
  <Pages>7</Pages>
  <Words>1151</Words>
  <Characters>2123</Characters>
  <Lines>70</Lines>
  <Paragraphs>19</Paragraphs>
  <TotalTime>2</TotalTime>
  <ScaleCrop>false</ScaleCrop>
  <LinksUpToDate>false</LinksUpToDate>
  <CharactersWithSpaces>2180</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&lt;模板&gt;</cp:category>
  <dcterms:created xsi:type="dcterms:W3CDTF">2009-11-23T07:58:00Z</dcterms:created>
  <dc:creator>huadi</dc:creator>
  <cp:lastModifiedBy>青鸟</cp:lastModifiedBy>
  <dcterms:modified xsi:type="dcterms:W3CDTF">2025-08-28T06:27:52Z</dcterms:modified>
  <dc:subject>数据库设计</dc:subject>
  <dc:title>数据库设计说明书</dc:title>
  <cp:revision>427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项目名称">
    <vt:lpwstr>&lt;项目名称&gt;</vt:lpwstr>
  </property>
  <property fmtid="{D5CDD505-2E9C-101B-9397-08002B2CF9AE}" pid="3" name="Version">
    <vt:lpwstr>1.0</vt:lpwstr>
  </property>
  <property fmtid="{D5CDD505-2E9C-101B-9397-08002B2CF9AE}" pid="4" name="项目编号">
    <vt:lpwstr>S×××－</vt:lpwstr>
  </property>
  <property fmtid="{D5CDD505-2E9C-101B-9397-08002B2CF9AE}" pid="5" name="KSOProductBuildVer">
    <vt:lpwstr>2052-12.1.0.22525</vt:lpwstr>
  </property>
  <property fmtid="{D5CDD505-2E9C-101B-9397-08002B2CF9AE}" pid="6" name="ICV">
    <vt:lpwstr>4F3F1F1E9C1544F0A2C549E826426D50_13</vt:lpwstr>
  </property>
  <property fmtid="{D5CDD505-2E9C-101B-9397-08002B2CF9AE}" pid="7" name="KSOTemplateDocerSaveRecord">
    <vt:lpwstr>eyJoZGlkIjoiMjJkYmRkYjBiNjAzMWM1ODg3ZDQyNWNiYjk2OGFiMWYiLCJ1c2VySWQiOiI0MTI5ODkzNzcifQ==</vt:lpwstr>
  </property>
</Properties>
</file>