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0B3D" w:rsidRPr="00614389" w:rsidRDefault="0026562F">
      <w:pPr>
        <w:jc w:val="center"/>
        <w:rPr>
          <w:b/>
          <w:sz w:val="32"/>
          <w:szCs w:val="32"/>
        </w:rPr>
      </w:pPr>
      <w:r w:rsidRPr="00614389">
        <w:rPr>
          <w:rFonts w:hint="eastAsia"/>
          <w:b/>
          <w:sz w:val="32"/>
          <w:szCs w:val="32"/>
        </w:rPr>
        <w:t xml:space="preserve">AST3 </w:t>
      </w:r>
      <w:r w:rsidRPr="00614389">
        <w:rPr>
          <w:rFonts w:hint="eastAsia"/>
          <w:b/>
          <w:sz w:val="32"/>
          <w:szCs w:val="32"/>
        </w:rPr>
        <w:t>存储数据库操作封装</w:t>
      </w:r>
    </w:p>
    <w:p w:rsidR="00EA0B3D" w:rsidRPr="00614389" w:rsidRDefault="0026562F">
      <w:pPr>
        <w:rPr>
          <w:b/>
        </w:rPr>
      </w:pPr>
      <w:r w:rsidRPr="00614389">
        <w:rPr>
          <w:rFonts w:hint="eastAsia"/>
          <w:b/>
        </w:rPr>
        <w:t>1</w:t>
      </w:r>
      <w:r w:rsidRPr="00614389">
        <w:rPr>
          <w:rFonts w:hint="eastAsia"/>
          <w:b/>
        </w:rPr>
        <w:t>、说明</w:t>
      </w:r>
      <w:r w:rsidRPr="00614389">
        <w:rPr>
          <w:rFonts w:hint="eastAsia"/>
          <w:b/>
        </w:rPr>
        <w:t>:</w:t>
      </w:r>
    </w:p>
    <w:p w:rsidR="00EA0B3D" w:rsidRDefault="0026562F">
      <w:r>
        <w:rPr>
          <w:rFonts w:hint="eastAsia"/>
        </w:rPr>
        <w:t>主要对数据库的底层操作进行封装</w:t>
      </w:r>
      <w:r>
        <w:rPr>
          <w:rFonts w:hint="eastAsia"/>
        </w:rPr>
        <w:t>,</w:t>
      </w:r>
      <w:r>
        <w:rPr>
          <w:rFonts w:hint="eastAsia"/>
        </w:rPr>
        <w:t>提供了增删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的基本封装。为望</w:t>
      </w:r>
    </w:p>
    <w:p w:rsidR="00EA0B3D" w:rsidRDefault="0026562F">
      <w:r>
        <w:rPr>
          <w:rFonts w:hint="eastAsia"/>
        </w:rPr>
        <w:t>远镜观测数据存储和虚拟目录相关操作提供支持。</w:t>
      </w:r>
    </w:p>
    <w:p w:rsidR="00614389" w:rsidRDefault="00614389"/>
    <w:p w:rsidR="00EA0B3D" w:rsidRPr="00614389" w:rsidRDefault="0026562F">
      <w:pPr>
        <w:rPr>
          <w:b/>
        </w:rPr>
      </w:pPr>
      <w:r w:rsidRPr="00614389">
        <w:rPr>
          <w:rFonts w:hint="eastAsia"/>
          <w:b/>
        </w:rPr>
        <w:t>2</w:t>
      </w:r>
      <w:r w:rsidRPr="00614389">
        <w:rPr>
          <w:rFonts w:hint="eastAsia"/>
          <w:b/>
        </w:rPr>
        <w:t>、代码结构</w:t>
      </w:r>
      <w:r w:rsidR="00614389" w:rsidRPr="00614389">
        <w:rPr>
          <w:rFonts w:hint="eastAsia"/>
          <w:b/>
        </w:rPr>
        <w:t>：</w:t>
      </w:r>
    </w:p>
    <w:p w:rsidR="00EA0B3D" w:rsidRDefault="0026562F">
      <w:r>
        <w:rPr>
          <w:rFonts w:hint="eastAsia"/>
        </w:rPr>
        <w:t>(1)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sql.h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数据库操作相关全局变量声明及数据库操作函数的声明</w:t>
      </w:r>
      <w:r>
        <w:rPr>
          <w:rFonts w:hint="eastAsia"/>
        </w:rPr>
        <w:t>;</w:t>
      </w:r>
    </w:p>
    <w:p w:rsidR="00EA0B3D" w:rsidRDefault="0026562F">
      <w:r>
        <w:rPr>
          <w:rFonts w:hint="eastAsia"/>
        </w:rPr>
        <w:t>(2)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sql.c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数据库操作函数的详细实现</w:t>
      </w:r>
      <w:r>
        <w:rPr>
          <w:rFonts w:hint="eastAsia"/>
        </w:rPr>
        <w:t>;</w:t>
      </w:r>
    </w:p>
    <w:p w:rsidR="00EA0B3D" w:rsidRDefault="0026562F">
      <w:r>
        <w:rPr>
          <w:rFonts w:hint="eastAsia"/>
        </w:rPr>
        <w:t>(3)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type_def.h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数据库三个表的</w:t>
      </w:r>
      <w:r>
        <w:rPr>
          <w:rFonts w:hint="eastAsia"/>
        </w:rPr>
        <w:t xml:space="preserve"> Bean </w:t>
      </w:r>
      <w:r>
        <w:rPr>
          <w:rFonts w:hint="eastAsia"/>
        </w:rPr>
        <w:t>结构体定义</w:t>
      </w:r>
      <w:r>
        <w:rPr>
          <w:rFonts w:hint="eastAsia"/>
        </w:rPr>
        <w:t>,</w:t>
      </w:r>
      <w:r>
        <w:rPr>
          <w:rFonts w:hint="eastAsia"/>
        </w:rPr>
        <w:t>便于后期操作。</w:t>
      </w:r>
    </w:p>
    <w:p w:rsidR="00EA0B3D" w:rsidRDefault="0026562F">
      <w:r>
        <w:rPr>
          <w:rFonts w:hint="eastAsia"/>
        </w:rPr>
        <w:t>(4)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test_sql.c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数据库操作函数册数。</w:t>
      </w:r>
    </w:p>
    <w:p w:rsidR="00EA0B3D" w:rsidRDefault="00EA0B3D">
      <w:pPr>
        <w:rPr>
          <w:rFonts w:ascii="宋体" w:hAnsi="宋体" w:cs="宋体"/>
        </w:rPr>
      </w:pPr>
    </w:p>
    <w:p w:rsidR="00614389" w:rsidRPr="000D6351" w:rsidRDefault="0026562F">
      <w:pPr>
        <w:rPr>
          <w:rFonts w:hint="eastAsia"/>
          <w:b/>
        </w:rPr>
      </w:pPr>
      <w:r w:rsidRPr="000D6351">
        <w:rPr>
          <w:rFonts w:hint="eastAsia"/>
          <w:b/>
        </w:rPr>
        <w:t>3</w:t>
      </w:r>
      <w:r w:rsidRPr="000D6351">
        <w:rPr>
          <w:rFonts w:hint="eastAsia"/>
          <w:b/>
        </w:rPr>
        <w:t>、数据库操作封装列表</w:t>
      </w:r>
      <w:r w:rsidR="000D6351" w:rsidRPr="000D6351"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0D6351" w:rsidTr="000D6351">
        <w:tc>
          <w:tcPr>
            <w:tcW w:w="4321" w:type="dxa"/>
          </w:tcPr>
          <w:p w:rsidR="000D6351" w:rsidRDefault="000D6351" w:rsidP="000D6351">
            <w:r>
              <w:rPr>
                <w:rFonts w:hint="eastAsia"/>
              </w:rPr>
              <w:t>函数名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说明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init_mysql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初始化数据库连接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print_mysql_error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char *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打印错误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r>
              <w:rPr>
                <w:rFonts w:hint="eastAsia"/>
              </w:rPr>
              <w:t>query()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查询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get_rows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获取数据集行数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get_fields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获取数据集列数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print_result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打印结果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get_directory_info</w:t>
            </w:r>
            <w:proofErr w:type="spellEnd"/>
            <w:r>
              <w:rPr>
                <w:rFonts w:hint="eastAsia"/>
              </w:rPr>
              <w:t xml:space="preserve">(MYSQL_ROW </w:t>
            </w:r>
            <w:proofErr w:type="spellStart"/>
            <w:r>
              <w:rPr>
                <w:rFonts w:hint="eastAsia"/>
              </w:rPr>
              <w:t>g_row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Directory_Info</w:t>
            </w:r>
            <w:proofErr w:type="spellEnd"/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get_disk_info</w:t>
            </w:r>
            <w:proofErr w:type="spellEnd"/>
            <w:r>
              <w:rPr>
                <w:rFonts w:hint="eastAsia"/>
              </w:rPr>
              <w:t xml:space="preserve">(MYSQL_ROW </w:t>
            </w:r>
            <w:proofErr w:type="spellStart"/>
            <w:r>
              <w:rPr>
                <w:rFonts w:hint="eastAsia"/>
              </w:rPr>
              <w:t>g_row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Disk_Info</w:t>
            </w:r>
            <w:proofErr w:type="spellEnd"/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get_file_info</w:t>
            </w:r>
            <w:proofErr w:type="spellEnd"/>
            <w:r>
              <w:rPr>
                <w:rFonts w:hint="eastAsia"/>
              </w:rPr>
              <w:t xml:space="preserve">(MYSQL_ROW </w:t>
            </w:r>
            <w:proofErr w:type="spellStart"/>
            <w:r>
              <w:rPr>
                <w:rFonts w:hint="eastAsia"/>
              </w:rPr>
              <w:t>g_row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File_Info</w:t>
            </w:r>
            <w:proofErr w:type="spellEnd"/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insert_directory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Directory_Info</w:t>
            </w:r>
            <w:proofErr w:type="spellEnd"/>
          </w:p>
          <w:p w:rsidR="000D6351" w:rsidRDefault="000D6351" w:rsidP="000D6351">
            <w:proofErr w:type="spellStart"/>
            <w:r>
              <w:rPr>
                <w:rFonts w:hint="eastAsia"/>
              </w:rPr>
              <w:t>directory_info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插入目录信息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insert_disk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Disk_Info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disk_info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插入磁盘信息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insert_file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File_Info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file_info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插入文件信息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update_directory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Directory_Info</w:t>
            </w:r>
            <w:proofErr w:type="spellEnd"/>
          </w:p>
          <w:p w:rsidR="000D6351" w:rsidRDefault="000D6351" w:rsidP="000D6351">
            <w:proofErr w:type="spellStart"/>
            <w:r>
              <w:rPr>
                <w:rFonts w:hint="eastAsia"/>
              </w:rPr>
              <w:t>directory_info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更新目录信息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update_disk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Disk_Info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disk_info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更新磁盘信息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update_file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File_Info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file_info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更新文件信息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r>
              <w:rPr>
                <w:rFonts w:hint="eastAsia"/>
              </w:rPr>
              <w:t>delete()</w:t>
            </w:r>
          </w:p>
        </w:tc>
        <w:tc>
          <w:tcPr>
            <w:tcW w:w="4322" w:type="dxa"/>
          </w:tcPr>
          <w:p w:rsidR="000D6351" w:rsidRDefault="000D6351" w:rsidP="000D6351">
            <w:r>
              <w:rPr>
                <w:rFonts w:hint="eastAsia"/>
              </w:rPr>
              <w:t>删除记录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不提供</w:t>
            </w:r>
            <w:r>
              <w:rPr>
                <w:rFonts w:hint="eastAsia"/>
              </w:rPr>
              <w:t>)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roofErr w:type="spellStart"/>
            <w:r>
              <w:rPr>
                <w:rFonts w:hint="eastAsia"/>
              </w:rPr>
              <w:t>free_result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322" w:type="dxa"/>
          </w:tcPr>
          <w:p w:rsidR="000D6351" w:rsidRDefault="00241A7A" w:rsidP="000D6351">
            <w:r>
              <w:rPr>
                <w:rFonts w:hint="eastAsia"/>
              </w:rPr>
              <w:t>释放结果集</w:t>
            </w:r>
          </w:p>
        </w:tc>
      </w:tr>
      <w:tr w:rsidR="000D6351" w:rsidTr="000D6351">
        <w:tc>
          <w:tcPr>
            <w:tcW w:w="4321" w:type="dxa"/>
          </w:tcPr>
          <w:p w:rsidR="000D6351" w:rsidRDefault="000D6351" w:rsidP="000D63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close_db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322" w:type="dxa"/>
          </w:tcPr>
          <w:p w:rsidR="000D6351" w:rsidRDefault="00241A7A" w:rsidP="000D6351">
            <w:r>
              <w:rPr>
                <w:rFonts w:hint="eastAsia"/>
              </w:rPr>
              <w:t>关闭数据库</w:t>
            </w:r>
            <w:bookmarkStart w:id="0" w:name="_GoBack"/>
            <w:bookmarkEnd w:id="0"/>
          </w:p>
        </w:tc>
      </w:tr>
    </w:tbl>
    <w:p w:rsidR="000D6351" w:rsidRDefault="000D6351"/>
    <w:p w:rsidR="00EA0B3D" w:rsidRPr="000D6351" w:rsidRDefault="0026562F">
      <w:pPr>
        <w:rPr>
          <w:b/>
        </w:rPr>
      </w:pPr>
      <w:r w:rsidRPr="000D6351">
        <w:rPr>
          <w:rFonts w:hint="eastAsia"/>
          <w:b/>
        </w:rPr>
        <w:t>4</w:t>
      </w:r>
      <w:r w:rsidRPr="000D6351">
        <w:rPr>
          <w:rFonts w:hint="eastAsia"/>
          <w:b/>
        </w:rPr>
        <w:t>、其他说明</w:t>
      </w:r>
      <w:r w:rsidR="000D6351">
        <w:rPr>
          <w:rFonts w:hint="eastAsia"/>
          <w:b/>
        </w:rPr>
        <w:t>：</w:t>
      </w:r>
    </w:p>
    <w:p w:rsidR="00EA0B3D" w:rsidRDefault="0026562F">
      <w:r>
        <w:rPr>
          <w:rFonts w:hint="eastAsia"/>
        </w:rPr>
        <w:t>关于数据库查询操作的封装没有进行详细分类</w:t>
      </w:r>
      <w:r>
        <w:rPr>
          <w:rFonts w:hint="eastAsia"/>
        </w:rPr>
        <w:t>,</w:t>
      </w:r>
      <w:r>
        <w:rPr>
          <w:rFonts w:hint="eastAsia"/>
        </w:rPr>
        <w:t>需要王建美提出具体需求</w:t>
      </w:r>
      <w:r>
        <w:rPr>
          <w:rFonts w:hint="eastAsia"/>
        </w:rPr>
        <w:t>,</w:t>
      </w:r>
    </w:p>
    <w:p w:rsidR="0026562F" w:rsidRDefault="0026562F">
      <w:r>
        <w:rPr>
          <w:rFonts w:hint="eastAsia"/>
        </w:rPr>
        <w:t>包括需要哪些查询条件</w:t>
      </w:r>
      <w:r>
        <w:rPr>
          <w:rFonts w:hint="eastAsia"/>
        </w:rPr>
        <w:t>,</w:t>
      </w:r>
      <w:r>
        <w:rPr>
          <w:rFonts w:hint="eastAsia"/>
        </w:rPr>
        <w:t>返回结果形式等。</w:t>
      </w:r>
    </w:p>
    <w:sectPr w:rsidR="0026562F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A8BE3DAB"/>
    <w:rsid w:val="FE7E1703"/>
    <w:rsid w:val="000D6351"/>
    <w:rsid w:val="00172A27"/>
    <w:rsid w:val="00241A7A"/>
    <w:rsid w:val="0026562F"/>
    <w:rsid w:val="00614389"/>
    <w:rsid w:val="00E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5768F26-D10B-4997-8002-87A5B114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qFormat/>
    <w:pPr>
      <w:keepNext/>
      <w:keepLines/>
      <w:spacing w:before="240" w:after="60"/>
      <w:outlineLvl w:val="6"/>
    </w:pPr>
  </w:style>
  <w:style w:type="paragraph" w:styleId="8">
    <w:name w:val="heading 8"/>
    <w:basedOn w:val="a"/>
    <w:next w:val="a"/>
    <w:qFormat/>
    <w:pPr>
      <w:keepNext/>
      <w:keepLines/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童年如一朵朵雪白的浪花，拍打着海边的礁石，发出欢快的笑声；童年如一颗颗明亮的小星星，照亮了大地，照亮了人们；童年如一个个琴键灵活的跳动，奏着优美的琴声；童年如一盏盏油灯，用来照亮我们的心灵……。是啊，童年在我们的成长中是必不可少的一段经历。</dc:title>
  <dc:subject/>
  <dc:creator>ycl</dc:creator>
  <cp:keywords/>
  <dc:description/>
  <cp:lastModifiedBy>袁子超</cp:lastModifiedBy>
  <cp:revision>4</cp:revision>
  <cp:lastPrinted>1900-01-01T00:00:00Z</cp:lastPrinted>
  <dcterms:created xsi:type="dcterms:W3CDTF">2015-05-16T08:59:00Z</dcterms:created>
  <dcterms:modified xsi:type="dcterms:W3CDTF">2015-05-16T09:02:00Z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