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1: R Foundations for Risk and Insurance — Solutions</w:t>
      </w:r>
    </w:p>
    <w:p>
      <w:pPr>
        <w:pStyle w:val="Subtitle"/>
      </w:pPr>
      <w:r>
        <w:t xml:space="preserve">F71RA Machine Learning for Risk and Insurance 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Learning objectives.</w:t>
      </w:r>
      <w:r>
        <w:t xml:space="preserve"> </w:t>
      </w:r>
      <w:r>
        <w:t xml:space="preserve">By the end of this lab you should be able to</w:t>
      </w:r>
    </w:p>
    <w:p>
      <w:pPr>
        <w:pStyle w:val="Compact"/>
        <w:numPr>
          <w:ilvl w:val="0"/>
          <w:numId w:val="1001"/>
        </w:numPr>
      </w:pPr>
      <w:r>
        <w:t xml:space="preserve">create and manipulate matrices in R (multiplication, inversion, transposition) and recognise when an operation is not defined;</w:t>
      </w:r>
    </w:p>
    <w:p>
      <w:pPr>
        <w:pStyle w:val="Compact"/>
        <w:numPr>
          <w:ilvl w:val="0"/>
          <w:numId w:val="1001"/>
        </w:numPr>
      </w:pPr>
      <w:r>
        <w:t xml:space="preserve">compute and interpret summary statistics for insurance data, with particular attention to skewness and heavy tails;</w:t>
      </w:r>
    </w:p>
    <w:p>
      <w:pPr>
        <w:pStyle w:val="Compact"/>
        <w:numPr>
          <w:ilvl w:val="0"/>
          <w:numId w:val="1001"/>
        </w:numPr>
      </w:pPr>
      <w:r>
        <w:t xml:space="preserve">simulate data from a known model, fit a linear regression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 and check whether the fitted model recovers the truth.</w:t>
      </w:r>
    </w:p>
    <w:p>
      <w:pPr>
        <w:pStyle w:val="FirstParagraph"/>
      </w:pPr>
      <w:r>
        <w:rPr>
          <w:b/>
          <w:bCs/>
        </w:rPr>
        <w:t xml:space="preserve">Packages.</w:t>
      </w:r>
      <w:r>
        <w:t xml:space="preserve"> </w:t>
      </w:r>
      <w:r>
        <w:t xml:space="preserve">Base R covers most of this lab. For Exercise 2.5 you will need the</w:t>
      </w:r>
      <w:r>
        <w:t xml:space="preserve"> </w:t>
      </w:r>
      <w:r>
        <w:rPr>
          <w:rStyle w:val="VerbatimChar"/>
        </w:rPr>
        <w:t xml:space="preserve">moments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Several exercises use random numbers. Run the chunk below once at the start of your session so that your</w:t>
      </w:r>
      <w:r>
        <w:t xml:space="preserve"> </w:t>
      </w:r>
      <w:r>
        <w:t xml:space="preserve">“random”</w:t>
      </w:r>
      <w:r>
        <w:t xml:space="preserve"> </w:t>
      </w:r>
      <w:r>
        <w:t xml:space="preserve">values match the model answers.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4" w:name="matrix-algebra"/>
    <w:p>
      <w:pPr>
        <w:pStyle w:val="Heading2"/>
      </w:pPr>
      <w:r>
        <w:t xml:space="preserve">1. Matrix algebra</w:t>
      </w:r>
    </w:p>
    <w:p>
      <w:pPr>
        <w:pStyle w:val="FirstParagraph"/>
      </w:pPr>
      <w:r>
        <w:t xml:space="preserve">Almost every method in this course, from linear regression to neural networks, is a sequence of matrix operations. These exercises make sure you are comfortable with the basic building blocks in R.</w:t>
      </w:r>
    </w:p>
    <w:bookmarkStart w:id="10" w:name="exercise-1.1-creating-a-matrix"/>
    <w:p>
      <w:pPr>
        <w:pStyle w:val="Heading3"/>
      </w:pPr>
      <w:r>
        <w:t xml:space="preserve">Exercise 1.1: Creating a matrix</w:t>
      </w:r>
    </w:p>
    <w:p>
      <w:pPr>
        <w:pStyle w:val="FirstParagraph"/>
      </w:pPr>
      <w:r>
        <w:t xml:space="preserve">Create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whose entries are random integers between 1 and 10 (use</w:t>
      </w:r>
      <w:r>
        <w:t xml:space="preserve"> </w:t>
      </w:r>
      <w:r>
        <w:rPr>
          <w:rStyle w:val="VerbatimChar"/>
        </w:rPr>
        <w:t xml:space="preserve">sample()</w:t>
      </w:r>
      <w:r>
        <w:t xml:space="preserve">). Print it, then print</w:t>
      </w:r>
      <w:r>
        <w:t xml:space="preserve"> </w:t>
      </w:r>
      <w:r>
        <w:rPr>
          <w:rStyle w:val="VerbatimChar"/>
        </w:rPr>
        <w:t xml:space="preserve">dim(M)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     [,1] [,2] [,3]</w:t>
      </w:r>
      <w:r>
        <w:br/>
      </w:r>
      <w:r>
        <w:rPr>
          <w:rStyle w:val="VerbatimChar"/>
        </w:rPr>
        <w:t xml:space="preserve">[1,]    1    8    7</w:t>
      </w:r>
      <w:r>
        <w:br/>
      </w:r>
      <w:r>
        <w:rPr>
          <w:rStyle w:val="VerbatimChar"/>
        </w:rPr>
        <w:t xml:space="preserve">[2,]    7   10   10</w:t>
      </w:r>
      <w:r>
        <w:br/>
      </w:r>
      <w:r>
        <w:rPr>
          <w:rStyle w:val="VerbatimChar"/>
        </w:rPr>
        <w:t xml:space="preserve">[3,]    2    5    3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[1] 3 3</w:t>
      </w:r>
    </w:p>
    <w:p>
      <w:pPr>
        <w:pStyle w:val="FirstParagraph"/>
      </w:pPr>
      <w:r>
        <w:t xml:space="preserve">Now create the same matrix with</w:t>
      </w:r>
      <w:r>
        <w:t xml:space="preserve"> </w:t>
      </w:r>
      <w:r>
        <w:rPr>
          <w:rStyle w:val="VerbatimChar"/>
        </w:rPr>
        <w:t xml:space="preserve">byrow = TRUE</w:t>
      </w:r>
      <w:r>
        <w:t xml:space="preserve">. In one sentence, explain what changed and why.</w:t>
      </w:r>
    </w:p>
    <w:p>
      <w:pPr>
        <w:pStyle w:val="SourceCode"/>
      </w:pPr>
      <w:r>
        <w:rPr>
          <w:rStyle w:val="NormalTok"/>
        </w:rPr>
        <w:t xml:space="preserve">M_byrow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(M),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M_byrow</w:t>
      </w:r>
    </w:p>
    <w:p>
      <w:pPr>
        <w:pStyle w:val="SourceCode"/>
      </w:pPr>
      <w:r>
        <w:rPr>
          <w:rStyle w:val="VerbatimChar"/>
        </w:rPr>
        <w:t xml:space="preserve">     [,1] [,2] [,3]</w:t>
      </w:r>
      <w:r>
        <w:br/>
      </w:r>
      <w:r>
        <w:rPr>
          <w:rStyle w:val="VerbatimChar"/>
        </w:rPr>
        <w:t xml:space="preserve">[1,]    1    7    2</w:t>
      </w:r>
      <w:r>
        <w:br/>
      </w:r>
      <w:r>
        <w:rPr>
          <w:rStyle w:val="VerbatimChar"/>
        </w:rPr>
        <w:t xml:space="preserve">[2,]    8   10    5</w:t>
      </w:r>
      <w:r>
        <w:br/>
      </w:r>
      <w:r>
        <w:rPr>
          <w:rStyle w:val="VerbatimChar"/>
        </w:rPr>
        <w:t xml:space="preserve">[3,]    7   10    3</w:t>
      </w:r>
    </w:p>
    <w:p>
      <w:pPr>
        <w:pStyle w:val="FirstParagraph"/>
      </w:pPr>
      <w:r>
        <w:rPr>
          <w:i/>
          <w:iCs/>
        </w:rPr>
        <w:t xml:space="preserve">Answer.</w:t>
      </w:r>
      <w:r>
        <w:t xml:space="preserve"> </w:t>
      </w:r>
      <w:r>
        <w:t xml:space="preserve">The same nine numbers now appear row by row instead of column by column, so</w:t>
      </w:r>
      <w:r>
        <w:t xml:space="preserve"> </w:t>
      </w:r>
      <w:r>
        <w:rPr>
          <w:rStyle w:val="VerbatimChar"/>
        </w:rPr>
        <w:t xml:space="preserve">M_byrow</w:t>
      </w:r>
      <w:r>
        <w:t xml:space="preserve"> </w:t>
      </w:r>
      <w:r>
        <w:t xml:space="preserve">is the transpose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. By default R fills a matrix down the columns (column-major order);</w:t>
      </w:r>
      <w:r>
        <w:t xml:space="preserve"> </w:t>
      </w:r>
      <w:r>
        <w:rPr>
          <w:rStyle w:val="VerbatimChar"/>
        </w:rPr>
        <w:t xml:space="preserve">byrow = TRUE</w:t>
      </w:r>
      <w:r>
        <w:t xml:space="preserve"> </w:t>
      </w:r>
      <w:r>
        <w:t xml:space="preserve">switches to filling across the rows.</w:t>
      </w:r>
    </w:p>
    <w:bookmarkEnd w:id="10"/>
    <w:bookmarkStart w:id="11" w:name="exercise-1.2-matrix-multiplication"/>
    <w:p>
      <w:pPr>
        <w:pStyle w:val="Heading3"/>
      </w:pPr>
      <w:r>
        <w:t xml:space="preserve">Exercise 1.2: Matrix multiplication</w:t>
      </w:r>
    </w:p>
    <w:p>
      <w:pPr>
        <w:pStyle w:val="FirstParagraph"/>
      </w:pPr>
      <w:r>
        <w:t xml:space="preserve">Generate a random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random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B</m:t>
        </m:r>
      </m:oMath>
      <w:r>
        <w:t xml:space="preserve">, and compute the product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%*%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     [,1] [,2]</w:t>
      </w:r>
      <w:r>
        <w:br/>
      </w:r>
      <w:r>
        <w:rPr>
          <w:rStyle w:val="VerbatimChar"/>
        </w:rPr>
        <w:t xml:space="preserve">[1,]   64   90</w:t>
      </w:r>
      <w:r>
        <w:br/>
      </w:r>
      <w:r>
        <w:rPr>
          <w:rStyle w:val="VerbatimChar"/>
        </w:rPr>
        <w:t xml:space="preserve">[2,]   38   72</w:t>
      </w:r>
      <w:r>
        <w:br/>
      </w:r>
      <w:r>
        <w:rPr>
          <w:rStyle w:val="VerbatimChar"/>
        </w:rPr>
        <w:t xml:space="preserve">[3,]   88  165</w:t>
      </w:r>
      <w:r>
        <w:br/>
      </w:r>
      <w:r>
        <w:rPr>
          <w:rStyle w:val="VerbatimChar"/>
        </w:rPr>
        <w:t xml:space="preserve">[4,]  102  129</w:t>
      </w:r>
    </w:p>
    <w:p>
      <w:pPr>
        <w:pStyle w:val="FirstParagraph"/>
      </w:pPr>
      <w:r>
        <w:t xml:space="preserve">Before you run any code: what are the dimensions of</w:t>
      </w:r>
      <w:r>
        <w:t xml:space="preserve"> </w:t>
      </w:r>
      <m:oMath>
        <m:r>
          <m:t>C</m:t>
        </m:r>
      </m:oMath>
      <w:r>
        <w:t xml:space="preserve">? Check your answer with</w:t>
      </w:r>
      <w:r>
        <w:t xml:space="preserve"> </w:t>
      </w:r>
      <w:r>
        <w:rPr>
          <w:rStyle w:val="VerbatimChar"/>
        </w:rPr>
        <w:t xml:space="preserve">dim(C)</w:t>
      </w:r>
      <w:r>
        <w:t xml:space="preserve">. Then try</w:t>
      </w:r>
      <w:r>
        <w:t xml:space="preserve"> </w:t>
      </w:r>
      <w:r>
        <w:rPr>
          <w:rStyle w:val="VerbatimChar"/>
        </w:rPr>
        <w:t xml:space="preserve">B %*% A</w:t>
      </w:r>
      <w:r>
        <w:t xml:space="preserve"> </w:t>
      </w:r>
      <w:r>
        <w:t xml:space="preserve">and explain the error message. Finally, compare</w:t>
      </w:r>
      <w:r>
        <w:t xml:space="preserve"> </w:t>
      </w:r>
      <w:r>
        <w:rPr>
          <w:rStyle w:val="VerbatimChar"/>
        </w:rPr>
        <w:t xml:space="preserve">A %*% 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 * B</w:t>
      </w:r>
      <w:r>
        <w:t xml:space="preserve"> </w:t>
      </w:r>
      <w:r>
        <w:t xml:space="preserve">(or explain why the second one fails).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[1] 4 2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VerbatimChar"/>
        </w:rPr>
        <w:t xml:space="preserve">Error in B %*% A: non-conformable arguments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</w:t>
      </w:r>
    </w:p>
    <w:p>
      <w:pPr>
        <w:pStyle w:val="SourceCode"/>
      </w:pPr>
      <w:r>
        <w:rPr>
          <w:rStyle w:val="VerbatimChar"/>
        </w:rPr>
        <w:t xml:space="preserve">Error in A * B: non-conformable arrays</w:t>
      </w:r>
    </w:p>
    <w:p>
      <w:pPr>
        <w:pStyle w:val="FirstParagraph"/>
      </w:pPr>
      <w:r>
        <w:rPr>
          <w:i/>
          <w:iCs/>
        </w:rPr>
        <w:t xml:space="preserve">Answer.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: the number of rows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 number of columns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B %*% A</w:t>
      </w:r>
      <w:r>
        <w:t xml:space="preserve"> </w:t>
      </w:r>
      <w:r>
        <w:t xml:space="preserve">fails with</w:t>
      </w:r>
      <w:r>
        <w:t xml:space="preserve"> </w:t>
      </w:r>
      <w:r>
        <w:t xml:space="preserve">“non-conformable arguments”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2 columns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4 rows, and matrix multiplication needs the inner dimensions to agree.</w:t>
      </w:r>
      <w:r>
        <w:t xml:space="preserve"> </w:t>
      </w:r>
      <w:r>
        <w:rPr>
          <w:rStyle w:val="VerbatimChar"/>
        </w:rPr>
        <w:t xml:space="preserve">A * B</w:t>
      </w:r>
      <w:r>
        <w:t xml:space="preserve"> </w:t>
      </w:r>
      <w:r>
        <w:t xml:space="preserve">is elementwise multiplication, which needs the two matrices to have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shape, so it also fails (</w:t>
      </w:r>
      <w:r>
        <w:t xml:space="preserve">“non-conformable arrays”</w:t>
      </w:r>
      <w:r>
        <w:t xml:space="preserve">). The two operators are completely different:</w:t>
      </w:r>
      <w:r>
        <w:t xml:space="preserve"> </w:t>
      </w:r>
      <w:r>
        <w:rPr>
          <w:rStyle w:val="VerbatimChar"/>
        </w:rPr>
        <w:t xml:space="preserve">%*%</w:t>
      </w:r>
      <w:r>
        <w:t xml:space="preserve"> </w:t>
      </w:r>
      <w:r>
        <w:t xml:space="preserve">is the linear-algebra product,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multiplies entry by entry.</w:t>
      </w:r>
    </w:p>
    <w:bookmarkEnd w:id="11"/>
    <w:bookmarkStart w:id="12" w:name="exercise-1.3-matrix-inversion"/>
    <w:p>
      <w:pPr>
        <w:pStyle w:val="Heading3"/>
      </w:pPr>
      <w:r>
        <w:t xml:space="preserve">Exercise 1.3: Matrix inversion</w:t>
      </w:r>
    </w:p>
    <w:p>
      <w:pPr>
        <w:pStyle w:val="FirstParagraph"/>
      </w:pPr>
      <w:r>
        <w:t xml:space="preserve">Not every square matrix has an inverse. Create the following two matrices and compute</w:t>
      </w:r>
      <w:r>
        <w:t xml:space="preserve"> </w:t>
      </w:r>
      <w:r>
        <w:rPr>
          <w:rStyle w:val="VerbatimChar"/>
        </w:rPr>
        <w:t xml:space="preserve">det()</w:t>
      </w:r>
      <w:r>
        <w:t xml:space="preserve"> </w:t>
      </w:r>
      <w:r>
        <w:t xml:space="preserve">for each: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det</w:t>
      </w:r>
      <w:r>
        <w:rPr>
          <w:rStyle w:val="NormalTok"/>
        </w:rPr>
        <w:t xml:space="preserve">(X1)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det</w:t>
      </w:r>
      <w:r>
        <w:rPr>
          <w:rStyle w:val="NormalTok"/>
        </w:rPr>
        <w:t xml:space="preserve">(X2)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to invert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and verify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is the identity matrix. Then try to invert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 What happens, and how could you have predicted it from the determinant?</w:t>
      </w:r>
    </w:p>
    <w:p>
      <w:pPr>
        <w:pStyle w:val="SourceCode"/>
      </w:pPr>
      <w:r>
        <w:rPr>
          <w:rStyle w:val="NormalTok"/>
        </w:rPr>
        <w:t xml:space="preserve">X1_inv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(X1)</w:t>
      </w:r>
      <w:r>
        <w:br/>
      </w:r>
      <w:r>
        <w:rPr>
          <w:rStyle w:val="NormalTok"/>
        </w:rPr>
        <w:t xml:space="preserve">X1_inv</w:t>
      </w:r>
    </w:p>
    <w:p>
      <w:pPr>
        <w:pStyle w:val="SourceCode"/>
      </w:pPr>
      <w:r>
        <w:rPr>
          <w:rStyle w:val="VerbatimChar"/>
        </w:rPr>
        <w:t xml:space="preserve">     [,1] [,2]</w:t>
      </w:r>
      <w:r>
        <w:br/>
      </w:r>
      <w:r>
        <w:rPr>
          <w:rStyle w:val="VerbatimChar"/>
        </w:rPr>
        <w:t xml:space="preserve">[1,]  0.6 -0.2</w:t>
      </w:r>
      <w:r>
        <w:br/>
      </w:r>
      <w:r>
        <w:rPr>
          <w:rStyle w:val="VerbatimChar"/>
        </w:rPr>
        <w:t xml:space="preserve">[2,] -0.2  0.4</w:t>
      </w:r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X1_inv</w:t>
      </w:r>
    </w:p>
    <w:p>
      <w:pPr>
        <w:pStyle w:val="SourceCode"/>
      </w:pPr>
      <w:r>
        <w:rPr>
          <w:rStyle w:val="VerbatimChar"/>
        </w:rPr>
        <w:t xml:space="preserve">              [,1] [,2]</w:t>
      </w:r>
      <w:r>
        <w:br/>
      </w:r>
      <w:r>
        <w:rPr>
          <w:rStyle w:val="VerbatimChar"/>
        </w:rPr>
        <w:t xml:space="preserve">[1,]  1.000000e+00    0</w:t>
      </w:r>
      <w:r>
        <w:br/>
      </w:r>
      <w:r>
        <w:rPr>
          <w:rStyle w:val="VerbatimChar"/>
        </w:rPr>
        <w:t xml:space="preserve">[2,] -1.110223e-16    1</w:t>
      </w:r>
    </w:p>
    <w:p>
      <w:pPr>
        <w:pStyle w:val="SourceCode"/>
      </w:pPr>
      <w:r>
        <w:rPr>
          <w:rStyle w:val="FunctionTok"/>
        </w:rPr>
        <w:t xml:space="preserve">solve</w:t>
      </w:r>
      <w:r>
        <w:rPr>
          <w:rStyle w:val="NormalTok"/>
        </w:rPr>
        <w:t xml:space="preserve">(X2)</w:t>
      </w:r>
    </w:p>
    <w:p>
      <w:pPr>
        <w:pStyle w:val="SourceCode"/>
      </w:pPr>
      <w:r>
        <w:rPr>
          <w:rStyle w:val="VerbatimChar"/>
        </w:rPr>
        <w:t xml:space="preserve">Error in solve.default(X2): Lapack routine dgesv: system is exactly singular: U[2,2] = 0</w:t>
      </w:r>
    </w:p>
    <w:p>
      <w:pPr>
        <w:pStyle w:val="FirstParagraph"/>
      </w:pPr>
      <w:r>
        <w:rPr>
          <w:i/>
          <w:iCs/>
        </w:rPr>
        <w:t xml:space="preserve">Answer.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invertible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gives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(up to floating-point rounding).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: the second row is exactly half the first, so the matrix is singular and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reports</w:t>
      </w:r>
      <w:r>
        <w:t xml:space="preserve"> </w:t>
      </w:r>
      <w:r>
        <w:t xml:space="preserve">“Lapack routine dgesv: system is exactly singular”</w:t>
      </w:r>
      <w:r>
        <w:t xml:space="preserve">. A zero determinant always means no inverse exists.</w:t>
      </w:r>
    </w:p>
    <w:bookmarkEnd w:id="12"/>
    <w:bookmarkStart w:id="13" w:name="exercise-1.4-transposition"/>
    <w:p>
      <w:pPr>
        <w:pStyle w:val="Heading3"/>
      </w:pPr>
      <w:r>
        <w:t xml:space="preserve">Exercise 1.4: Transposition</w:t>
      </w:r>
    </w:p>
    <w:p>
      <w:pPr>
        <w:pStyle w:val="FirstParagraph"/>
      </w:pPr>
      <w:r>
        <w:t xml:space="preserve">Generate a random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compute its transpose with</w:t>
      </w:r>
      <w:r>
        <w:t xml:space="preserve"> </w:t>
      </w:r>
      <w:r>
        <w:rPr>
          <w:rStyle w:val="VerbatimChar"/>
        </w:rPr>
        <w:t xml:space="preserve">t()</w:t>
      </w:r>
      <w:r>
        <w:t xml:space="preserve">. Then compute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What are their dimensions, and which one is more likely to be invertible? (You will meet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</m:oMath>
      <w:r>
        <w:t xml:space="preserve"> </w:t>
      </w:r>
      <w:r>
        <w:t xml:space="preserve">again in Section 3.)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</w:t>
      </w:r>
    </w:p>
    <w:p>
      <w:pPr>
        <w:pStyle w:val="SourceCode"/>
      </w:pPr>
      <w:r>
        <w:rPr>
          <w:rStyle w:val="VerbatimChar"/>
        </w:rPr>
        <w:t xml:space="preserve">     [,1] [,2]</w:t>
      </w:r>
      <w:r>
        <w:br/>
      </w:r>
      <w:r>
        <w:rPr>
          <w:rStyle w:val="VerbatimChar"/>
        </w:rPr>
        <w:t xml:space="preserve">[1,]    5    6</w:t>
      </w:r>
      <w:r>
        <w:br/>
      </w:r>
      <w:r>
        <w:rPr>
          <w:rStyle w:val="VerbatimChar"/>
        </w:rPr>
        <w:t xml:space="preserve">[2,]    9    4</w:t>
      </w:r>
      <w:r>
        <w:br/>
      </w:r>
      <w:r>
        <w:rPr>
          <w:rStyle w:val="VerbatimChar"/>
        </w:rPr>
        <w:t xml:space="preserve">[3,]    8    1</w:t>
      </w:r>
      <w:r>
        <w:br/>
      </w:r>
      <w:r>
        <w:rPr>
          <w:rStyle w:val="VerbatimChar"/>
        </w:rPr>
        <w:t xml:space="preserve">[4,]    2   10</w:t>
      </w:r>
    </w:p>
    <w:p>
      <w:pPr>
        <w:pStyle w:val="SourceCode"/>
      </w:pPr>
      <w:r>
        <w:rPr>
          <w:rStyle w:val="FunctionTok"/>
        </w:rPr>
        <w:t xml:space="preserve">t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     [,1] [,2] [,3] [,4]</w:t>
      </w:r>
      <w:r>
        <w:br/>
      </w:r>
      <w:r>
        <w:rPr>
          <w:rStyle w:val="VerbatimChar"/>
        </w:rPr>
        <w:t xml:space="preserve">[1,]    5    9    8    2</w:t>
      </w:r>
      <w:r>
        <w:br/>
      </w:r>
      <w:r>
        <w:rPr>
          <w:rStyle w:val="VerbatimChar"/>
        </w:rPr>
        <w:t xml:space="preserve">[2,]    6    4    1   10</w:t>
      </w:r>
    </w:p>
    <w:p>
      <w:pPr>
        <w:pStyle w:val="SourceCode"/>
      </w:pPr>
      <w:r>
        <w:rPr>
          <w:rStyle w:val="NormalTok"/>
        </w:rPr>
        <w:t xml:space="preserve">DtD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DDt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(DtD)</w:t>
      </w:r>
    </w:p>
    <w:p>
      <w:pPr>
        <w:pStyle w:val="SourceCode"/>
      </w:pPr>
      <w:r>
        <w:rPr>
          <w:rStyle w:val="VerbatimChar"/>
        </w:rPr>
        <w:t xml:space="preserve">[1] 2 2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(DDt)</w:t>
      </w:r>
    </w:p>
    <w:p>
      <w:pPr>
        <w:pStyle w:val="SourceCode"/>
      </w:pPr>
      <w:r>
        <w:rPr>
          <w:rStyle w:val="VerbatimChar"/>
        </w:rPr>
        <w:t xml:space="preserve">[1] 4 4</w:t>
      </w:r>
    </w:p>
    <w:p>
      <w:pPr>
        <w:pStyle w:val="SourceCode"/>
      </w:pPr>
      <w:r>
        <w:rPr>
          <w:rStyle w:val="FunctionTok"/>
        </w:rPr>
        <w:t xml:space="preserve">det</w:t>
      </w:r>
      <w:r>
        <w:rPr>
          <w:rStyle w:val="NormalTok"/>
        </w:rPr>
        <w:t xml:space="preserve">(DtD)</w:t>
      </w:r>
    </w:p>
    <w:p>
      <w:pPr>
        <w:pStyle w:val="SourceCode"/>
      </w:pPr>
      <w:r>
        <w:rPr>
          <w:rStyle w:val="VerbatimChar"/>
        </w:rPr>
        <w:t xml:space="preserve">[1] 17786</w:t>
      </w:r>
    </w:p>
    <w:p>
      <w:pPr>
        <w:pStyle w:val="SourceCode"/>
      </w:pPr>
      <w:r>
        <w:rPr>
          <w:rStyle w:val="FunctionTok"/>
        </w:rPr>
        <w:t xml:space="preserve">det</w:t>
      </w:r>
      <w:r>
        <w:rPr>
          <w:rStyle w:val="NormalTok"/>
        </w:rPr>
        <w:t xml:space="preserve">(DDt)</w:t>
      </w:r>
    </w:p>
    <w:p>
      <w:pPr>
        <w:pStyle w:val="SourceCode"/>
      </w:pPr>
      <w:r>
        <w:rPr>
          <w:rStyle w:val="VerbatimChar"/>
        </w:rPr>
        <w:t xml:space="preserve">[1] -2.11137e-25</w:t>
      </w:r>
    </w:p>
    <w:p>
      <w:pPr>
        <w:pStyle w:val="FirstParagraph"/>
      </w:pPr>
      <w:r>
        <w:rPr>
          <w:i/>
          <w:iCs/>
        </w:rPr>
        <w:t xml:space="preserve">Answer.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. Both are symmetric.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</m:oMath>
      <w:r>
        <w:t xml:space="preserve"> </w:t>
      </w:r>
      <w:r>
        <w:t xml:space="preserve">is invertible whenever the two columns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linearly independent, which is almost certain for random entries.</w:t>
      </w:r>
      <w:r>
        <w:t xml:space="preserve"> </w:t>
      </w:r>
      <m:oMath>
        <m:r>
          <m:t>D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can never be invertible here: its rank is at most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 it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, so its determinant is zero (R returns a number of order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or exactly 0, depending on rounding). This is why the regression formula in Section 3 uses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small square matrix, and not the large one.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9" w:name="descriptive-statistics-for-claims-data"/>
    <w:p>
      <w:pPr>
        <w:pStyle w:val="Heading2"/>
      </w:pPr>
      <w:r>
        <w:t xml:space="preserve">2. Descriptive statistics for claims data</w:t>
      </w:r>
    </w:p>
    <w:p>
      <w:pPr>
        <w:pStyle w:val="FirstParagraph"/>
      </w:pPr>
      <w:r>
        <w:t xml:space="preserve">In this section we work with a small simulated motor insurance portfolio. Claim sizes in practice are strongly right-skewed: most claims are small, and a few are very large. We simulate this with a lognormal distribution.</w:t>
      </w:r>
    </w:p>
    <w:bookmarkStart w:id="15" w:name="exercise-2.1-building-the-dataset"/>
    <w:p>
      <w:pPr>
        <w:pStyle w:val="Heading3"/>
      </w:pPr>
      <w:r>
        <w:t xml:space="preserve">Exercise 2.1: Building the dataset</w:t>
      </w:r>
    </w:p>
    <w:p>
      <w:pPr>
        <w:pStyle w:val="FirstParagraph"/>
      </w:pPr>
      <w:r>
        <w:t xml:space="preserve">Run the chunk below to create a data frame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with 500 policies. Each row records the driver’s age, the vehicle’s age, the sum insured, and the size of one claim.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claims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driver_age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vehicle_age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sum_insured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sum_insured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driver_age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(claims)</w:t>
      </w:r>
    </w:p>
    <w:p>
      <w:pPr>
        <w:pStyle w:val="SourceCode"/>
      </w:pPr>
      <w:r>
        <w:rPr>
          <w:rStyle w:val="VerbatimChar"/>
        </w:rPr>
        <w:t xml:space="preserve">  driver_age vehicle_age sum_insured claim_size</w:t>
      </w:r>
      <w:r>
        <w:br/>
      </w:r>
      <w:r>
        <w:rPr>
          <w:rStyle w:val="VerbatimChar"/>
        </w:rPr>
        <w:t xml:space="preserve">1         56           3       39800  3588.0591</w:t>
      </w:r>
      <w:r>
        <w:br/>
      </w:r>
      <w:r>
        <w:rPr>
          <w:rStyle w:val="VerbatimChar"/>
        </w:rPr>
        <w:t xml:space="preserve">2         39           6        8800  3019.7278</w:t>
      </w:r>
      <w:r>
        <w:br/>
      </w:r>
      <w:r>
        <w:rPr>
          <w:rStyle w:val="VerbatimChar"/>
        </w:rPr>
        <w:t xml:space="preserve">3         51          14       23100  2851.1860</w:t>
      </w:r>
      <w:r>
        <w:br/>
      </w:r>
      <w:r>
        <w:rPr>
          <w:rStyle w:val="VerbatimChar"/>
        </w:rPr>
        <w:t xml:space="preserve">4         57          15       14400  1126.3087</w:t>
      </w:r>
      <w:r>
        <w:br/>
      </w:r>
      <w:r>
        <w:rPr>
          <w:rStyle w:val="VerbatimChar"/>
        </w:rPr>
        <w:t xml:space="preserve">5         65           9       13200  1335.0275</w:t>
      </w:r>
      <w:r>
        <w:br/>
      </w:r>
      <w:r>
        <w:rPr>
          <w:rStyle w:val="VerbatimChar"/>
        </w:rPr>
        <w:t xml:space="preserve">6         66           6       15900   170.3911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to inspect the data. Which variable has the largest gap between its mean and its median? What does that tell you about its distribution?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(claims)</w:t>
      </w:r>
    </w:p>
    <w:p>
      <w:pPr>
        <w:pStyle w:val="SourceCode"/>
      </w:pPr>
      <w:r>
        <w:rPr>
          <w:rStyle w:val="VerbatimChar"/>
        </w:rPr>
        <w:t xml:space="preserve">'data.frame':   500 obs. of  4 variables:</w:t>
      </w:r>
      <w:r>
        <w:br/>
      </w:r>
      <w:r>
        <w:rPr>
          <w:rStyle w:val="VerbatimChar"/>
        </w:rPr>
        <w:t xml:space="preserve"> $ driver_age : int  56 39 51 57 65 66 34 80 61 32 ...</w:t>
      </w:r>
      <w:r>
        <w:br/>
      </w:r>
      <w:r>
        <w:rPr>
          <w:rStyle w:val="VerbatimChar"/>
        </w:rPr>
        <w:t xml:space="preserve"> $ vehicle_age: int  3 6 14 15 9 6 3 1 11 5 ...</w:t>
      </w:r>
      <w:r>
        <w:br/>
      </w:r>
      <w:r>
        <w:rPr>
          <w:rStyle w:val="VerbatimChar"/>
        </w:rPr>
        <w:t xml:space="preserve"> $ sum_insured: num  39800 8800 23100 14400 13200 15900 35200 24800 34500 34900 ...</w:t>
      </w:r>
      <w:r>
        <w:br/>
      </w:r>
      <w:r>
        <w:rPr>
          <w:rStyle w:val="VerbatimChar"/>
        </w:rPr>
        <w:t xml:space="preserve"> $ claim_size : num  3588 3020 2851 1126 1335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(claims)</w:t>
      </w:r>
    </w:p>
    <w:p>
      <w:pPr>
        <w:pStyle w:val="SourceCode"/>
      </w:pPr>
      <w:r>
        <w:rPr>
          <w:rStyle w:val="VerbatimChar"/>
        </w:rPr>
        <w:t xml:space="preserve">   driver_age     vehicle_age      sum_insured      claim_size      </w:t>
      </w:r>
      <w:r>
        <w:br/>
      </w:r>
      <w:r>
        <w:rPr>
          <w:rStyle w:val="VerbatimChar"/>
        </w:rPr>
        <w:t xml:space="preserve"> Min.   :18.00   Min.   : 0.000   Min.   : 5000   Min.   :   70.68  </w:t>
      </w:r>
      <w:r>
        <w:br/>
      </w:r>
      <w:r>
        <w:rPr>
          <w:rStyle w:val="VerbatimChar"/>
        </w:rPr>
        <w:t xml:space="preserve"> 1st Qu.:32.00   1st Qu.: 4.000   1st Qu.:12875   1st Qu.:  745.60  </w:t>
      </w:r>
      <w:r>
        <w:br/>
      </w:r>
      <w:r>
        <w:rPr>
          <w:rStyle w:val="VerbatimChar"/>
        </w:rPr>
        <w:t xml:space="preserve"> Median :51.00   Median : 8.000   Median :22800   Median : 1316.16  </w:t>
      </w:r>
      <w:r>
        <w:br/>
      </w:r>
      <w:r>
        <w:rPr>
          <w:rStyle w:val="VerbatimChar"/>
        </w:rPr>
        <w:t xml:space="preserve"> Mean   :49.26   Mean   : 7.466   Mean   :22221   Mean   : 1901.23  </w:t>
      </w:r>
      <w:r>
        <w:br/>
      </w:r>
      <w:r>
        <w:rPr>
          <w:rStyle w:val="VerbatimChar"/>
        </w:rPr>
        <w:t xml:space="preserve"> 3rd Qu.:65.00   3rd Qu.:11.000   3rd Qu.:30725   3rd Qu.: 2259.09  </w:t>
      </w:r>
      <w:r>
        <w:br/>
      </w:r>
      <w:r>
        <w:rPr>
          <w:rStyle w:val="VerbatimChar"/>
        </w:rPr>
        <w:t xml:space="preserve"> Max.   :80.00   Max.   :15.000   Max.   :39900   Max.   :21114.41  </w:t>
      </w:r>
    </w:p>
    <w:p>
      <w:pPr>
        <w:pStyle w:val="FirstParagraph"/>
      </w:pPr>
      <w:r>
        <w:rPr>
          <w:i/>
          <w:iCs/>
        </w:rPr>
        <w:t xml:space="preserve">Answer.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 </w:t>
      </w:r>
      <w:r>
        <w:t xml:space="preserve">has by far the largest gap, with the mean well above the median. For the other three variables the two are close, as expected for uniform-ish data. A mean pulled above the median is the signature of right skew: a minority of very large claims drag the average up while leaving the typical (median) claim unchanged.</w:t>
      </w:r>
    </w:p>
    <w:bookmarkEnd w:id="15"/>
    <w:bookmarkStart w:id="16" w:name="X9ea013e624b15db0909a254683583f86cdfe290"/>
    <w:p>
      <w:pPr>
        <w:pStyle w:val="Heading3"/>
      </w:pPr>
      <w:r>
        <w:t xml:space="preserve">Exercise 2.2: Variance and standard deviation</w:t>
      </w:r>
    </w:p>
    <w:p>
      <w:pPr>
        <w:pStyle w:val="FirstParagraph"/>
      </w:pPr>
      <w:r>
        <w:t xml:space="preserve">Compute the variance and standard deviation of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claim_size)</w:t>
      </w:r>
    </w:p>
    <w:p>
      <w:pPr>
        <w:pStyle w:val="SourceCode"/>
      </w:pPr>
      <w:r>
        <w:rPr>
          <w:rStyle w:val="VerbatimChar"/>
        </w:rPr>
        <w:t xml:space="preserve">[1] 4008105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claim_size)</w:t>
      </w:r>
    </w:p>
    <w:p>
      <w:pPr>
        <w:pStyle w:val="SourceCode"/>
      </w:pPr>
      <w:r>
        <w:rPr>
          <w:rStyle w:val="VerbatimChar"/>
        </w:rPr>
        <w:t xml:space="preserve">[1] 2002.025</w:t>
      </w:r>
    </w:p>
    <w:p>
      <w:pPr>
        <w:pStyle w:val="FirstParagraph"/>
      </w:pPr>
      <w:r>
        <w:t xml:space="preserve">R’s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not</w:t>
      </w:r>
      <w:r>
        <w:t xml:space="preserve"> </w:t>
      </w:r>
      <m:oMath>
        <m:r>
          <m:t>n</m:t>
        </m:r>
      </m:oMath>
      <w:r>
        <w:t xml:space="preserve">. Compute the population variance by hand (i.e. 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) and confirm the two differ by a factor of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. Why does R use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 default?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</w:t>
      </w:r>
      <w:r>
        <w:br/>
      </w:r>
      <w:r>
        <w:rPr>
          <w:rStyle w:val="NormalTok"/>
        </w:rPr>
        <w:t xml:space="preserve">pop_var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pop_var</w:t>
      </w:r>
    </w:p>
    <w:p>
      <w:pPr>
        <w:pStyle w:val="SourceCode"/>
      </w:pPr>
      <w:r>
        <w:rPr>
          <w:rStyle w:val="VerbatimChar"/>
        </w:rPr>
        <w:t xml:space="preserve">[1] 4000089</w:t>
      </w:r>
    </w:p>
    <w:p>
      <w:pPr>
        <w:pStyle w:val="SourceCode"/>
      </w:pPr>
      <w:r>
        <w:rPr>
          <w:rStyle w:val="NormalTok"/>
        </w:rPr>
        <w:t xml:space="preserve">pop_var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[1] 0.998</w:t>
      </w:r>
    </w:p>
    <w:p>
      <w:pPr>
        <w:pStyle w:val="SourceCode"/>
      </w:pP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</w:p>
    <w:p>
      <w:pPr>
        <w:pStyle w:val="SourceCode"/>
      </w:pPr>
      <w:r>
        <w:rPr>
          <w:rStyle w:val="VerbatimChar"/>
        </w:rPr>
        <w:t xml:space="preserve">[1] 0.998</w:t>
      </w:r>
    </w:p>
    <w:p>
      <w:pPr>
        <w:pStyle w:val="FirstParagraph"/>
      </w:pPr>
      <w:r>
        <w:rPr>
          <w:i/>
          <w:iCs/>
        </w:rPr>
        <w:t xml:space="preserve">Answer.</w:t>
      </w:r>
      <w:r>
        <w:t xml:space="preserve"> </w:t>
      </w:r>
      <w:r>
        <w:t xml:space="preserve">The ratio is exactly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499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=</m:t>
        </m:r>
        <m:r>
          <m:t>0.998</m:t>
        </m:r>
      </m:oMath>
      <w:r>
        <w:t xml:space="preserve">. R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because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itself estimated from the data, which uses up one degree of freedom; dividing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(Bessel’s correction) makes the sample variance an unbiased estimator of the population variance.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the difference is negligible, but for small samples it matters.</w:t>
      </w:r>
    </w:p>
    <w:bookmarkEnd w:id="16"/>
    <w:bookmarkStart w:id="23" w:name="exercise-2.3-histograms"/>
    <w:p>
      <w:pPr>
        <w:pStyle w:val="Heading3"/>
      </w:pPr>
      <w:r>
        <w:t xml:space="preserve">Exercise 2.3: Histograms</w:t>
      </w:r>
    </w:p>
    <w:p>
      <w:pPr>
        <w:pStyle w:val="FirstParagraph"/>
      </w:pPr>
      <w:r>
        <w:t xml:space="preserve">Draw a histogram of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 </w:t>
      </w:r>
      <w:r>
        <w:t xml:space="preserve">with roughly 30 bins. Then draw a histogram of</w:t>
      </w:r>
      <w:r>
        <w:t xml:space="preserve"> </w:t>
      </w:r>
      <w:r>
        <w:rPr>
          <w:rStyle w:val="VerbatimChar"/>
        </w:rPr>
        <w:t xml:space="preserve">log(claim_size)</w:t>
      </w:r>
      <w:r>
        <w:t xml:space="preserve">. Describe the shape of each in one sentence.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size"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size"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Lab-1--Solution-_files/figure-docx/unnamed-chunk-14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claim size"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"log(claim size)"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-1--Solution-_files/figure-docx/unnamed-chunk-14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Answer.</w:t>
      </w:r>
      <w:r>
        <w:t xml:space="preserve"> </w:t>
      </w:r>
      <w:r>
        <w:t xml:space="preserve">The raw claim sizes are heavily right-skewed: a tall spike of small claims and a long thin tail stretching to the right. On the log scale the distribution is roughly symmetric and bell-shaped, because we generated the data as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nor/>
            <m:sty m:val="p"/>
          </m:rPr>
          <m:t>normal</m:t>
        </m:r>
        <m:r>
          <m:rPr>
            <m:sty m:val="p"/>
          </m:rPr>
          <m:t>)</m:t>
        </m:r>
      </m:oMath>
      <w:r>
        <w:t xml:space="preserve">, i.e. lognormal.</w:t>
      </w:r>
    </w:p>
    <w:p>
      <w:pPr>
        <w:pStyle w:val="BodyText"/>
      </w:pPr>
      <w:r>
        <w:t xml:space="preserve">Why do actuaries so often model claim sizes on the log scale? What would go wrong if you fitted a normal distribution directly to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?</w:t>
      </w:r>
    </w:p>
    <w:p>
      <w:pPr>
        <w:pStyle w:val="BodyText"/>
      </w:pPr>
      <w:r>
        <w:rPr>
          <w:i/>
          <w:iCs/>
        </w:rPr>
        <w:t xml:space="preserve">Answer.</w:t>
      </w:r>
      <w:r>
        <w:t xml:space="preserve"> </w:t>
      </w:r>
      <w:r>
        <w:t xml:space="preserve">Claim sizes are positive and right-skewed, and a log transform turns multiplicative effects (a 10% larger sum insured leads to roughly x% larger claims) into additive ones, which linear models handle well. A normal distribution fitted directly to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 </w:t>
      </w:r>
      <w:r>
        <w:t xml:space="preserve">would be symmetric about the mean, so it would put substantial probability on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claims and would badly under-estimate the probability of very large claims, which is exactly the tail an insurer needs to reserve for.</w:t>
      </w:r>
    </w:p>
    <w:bookmarkEnd w:id="23"/>
    <w:bookmarkStart w:id="27" w:name="exercise-2.4-correlation"/>
    <w:p>
      <w:pPr>
        <w:pStyle w:val="Heading3"/>
      </w:pPr>
      <w:r>
        <w:t xml:space="preserve">Exercise 2.4: Correlation</w:t>
      </w:r>
    </w:p>
    <w:p>
      <w:pPr>
        <w:pStyle w:val="FirstParagraph"/>
      </w:pPr>
      <w:r>
        <w:t xml:space="preserve">Compute the correlation matrix of</w:t>
      </w:r>
      <w:r>
        <w:t xml:space="preserve"> </w:t>
      </w:r>
      <w:r>
        <w:rPr>
          <w:rStyle w:val="VerbatimChar"/>
        </w:rPr>
        <w:t xml:space="preserve">driver_age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sum_insured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cor()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(claims),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driver_age vehicle_age sum_insured claim_size</w:t>
      </w:r>
      <w:r>
        <w:br/>
      </w:r>
      <w:r>
        <w:rPr>
          <w:rStyle w:val="VerbatimChar"/>
        </w:rPr>
        <w:t xml:space="preserve">driver_age       1.000       0.013       0.038     -0.137</w:t>
      </w:r>
      <w:r>
        <w:br/>
      </w:r>
      <w:r>
        <w:rPr>
          <w:rStyle w:val="VerbatimChar"/>
        </w:rPr>
        <w:t xml:space="preserve">vehicle_age      0.013       1.000      -0.060     -0.047</w:t>
      </w:r>
      <w:r>
        <w:br/>
      </w:r>
      <w:r>
        <w:rPr>
          <w:rStyle w:val="VerbatimChar"/>
        </w:rPr>
        <w:t xml:space="preserve">sum_insured      0.038      -0.060       1.000      0.333</w:t>
      </w:r>
      <w:r>
        <w:br/>
      </w:r>
      <w:r>
        <w:rPr>
          <w:rStyle w:val="VerbatimChar"/>
        </w:rPr>
        <w:t xml:space="preserve">claim_size      -0.137      -0.047       0.333      1.000</w:t>
      </w:r>
    </w:p>
    <w:p>
      <w:pPr>
        <w:pStyle w:val="FirstParagraph"/>
      </w:pPr>
      <w:r>
        <w:t xml:space="preserve">Which variables are most strongly related to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? Do the signs match how the data were generated in Exercise 2.1? Produce a scatter plot of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 </w:t>
      </w:r>
      <w:r>
        <w:t xml:space="preserve">against the strongest predictor.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sum_insured, 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 insured"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size against sum insured"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ab-1--Solution-_files/figure-docx/unnamed-chunk-16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Answer.</w:t>
      </w:r>
      <w:r>
        <w:t xml:space="preserve"> </w:t>
      </w:r>
      <w:r>
        <w:rPr>
          <w:rStyle w:val="VerbatimChar"/>
        </w:rPr>
        <w:t xml:space="preserve">sum_insured</w:t>
      </w:r>
      <w:r>
        <w:t xml:space="preserve"> </w:t>
      </w:r>
      <w:r>
        <w:t xml:space="preserve">has the strongest correlation with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 </w:t>
      </w:r>
      <w:r>
        <w:t xml:space="preserve">(positive, around 0.3–0.4), followed by</w:t>
      </w:r>
      <w:r>
        <w:t xml:space="preserve"> </w:t>
      </w:r>
      <w:r>
        <w:rPr>
          <w:rStyle w:val="VerbatimChar"/>
        </w:rPr>
        <w:t xml:space="preserve">driver_age</w:t>
      </w:r>
      <w:r>
        <w:t xml:space="preserve"> </w:t>
      </w:r>
      <w:r>
        <w:t xml:space="preserve">(negative, around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).</w:t>
      </w:r>
      <w:r>
        <w:t xml:space="preserve"> </w:t>
      </w:r>
      <w:r>
        <w:rPr>
          <w:rStyle w:val="VerbatimChar"/>
        </w:rPr>
        <w:t xml:space="preserve">vehicle_age</w:t>
      </w:r>
      <w:r>
        <w:t xml:space="preserve"> </w:t>
      </w:r>
      <w:r>
        <w:t xml:space="preserve">is essentially uncorrelated with everything. The signs match the generating equation: claim size increases with sum insured and decreases with driver age, and vehicle age was never used. Note that the correlations are only moderate because the noise term (</w:t>
      </w:r>
      <m:oMath>
        <m:r>
          <m:t>σ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on the log scale) is large, and because Pearson correlation measures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association whereas the true relationship is exponential; correlations on</w:t>
      </w:r>
      <w:r>
        <w:t xml:space="preserve"> </w:t>
      </w:r>
      <w:r>
        <w:rPr>
          <w:rStyle w:val="VerbatimChar"/>
        </w:rPr>
        <w:t xml:space="preserve">log(claim_size)</w:t>
      </w:r>
      <w:r>
        <w:t xml:space="preserve"> </w:t>
      </w:r>
      <w:r>
        <w:t xml:space="preserve">are noticeably stronger.</w:t>
      </w:r>
    </w:p>
    <w:bookmarkEnd w:id="27"/>
    <w:bookmarkStart w:id="28" w:name="exercise-2.5-skewness-and-kurtosis"/>
    <w:p>
      <w:pPr>
        <w:pStyle w:val="Heading3"/>
      </w:pPr>
      <w:r>
        <w:t xml:space="preserve">Exercise 2.5: Skewness and kurtosis</w:t>
      </w:r>
    </w:p>
    <w:p>
      <w:pPr>
        <w:pStyle w:val="FirstParagraph"/>
      </w:pPr>
      <w:r>
        <w:t xml:space="preserve">Skewness measures asymmetry; a right-skewed distribution has a long right tail and positive skewness. Kurtosis measures how heavy the tails are relative to a normal distribution, which has kurtosis 3.</w:t>
      </w:r>
    </w:p>
    <w:p>
      <w:pPr>
        <w:pStyle w:val="BodyText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moments</w:t>
      </w:r>
      <w:r>
        <w:t xml:space="preserve"> </w:t>
      </w:r>
      <w:r>
        <w:t xml:space="preserve">package, compute the skewness and kurtosis of</w:t>
      </w:r>
      <w:r>
        <w:t xml:space="preserve"> </w:t>
      </w:r>
      <w:r>
        <w:rPr>
          <w:rStyle w:val="VerbatimChar"/>
        </w:rPr>
        <w:t xml:space="preserve">claim_size</w:t>
      </w:r>
      <w:r>
        <w:t xml:space="preserve"> </w:t>
      </w:r>
      <w:r>
        <w:t xml:space="preserve">and of</w:t>
      </w:r>
      <w:r>
        <w:t xml:space="preserve"> </w:t>
      </w:r>
      <w:r>
        <w:rPr>
          <w:rStyle w:val="VerbatimChar"/>
        </w:rPr>
        <w:t xml:space="preserve">log(claim_size)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(moments)</w:t>
      </w:r>
      <w:r>
        <w:br/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claim_size)</w:t>
      </w:r>
    </w:p>
    <w:p>
      <w:pPr>
        <w:pStyle w:val="SourceCode"/>
      </w:pPr>
      <w:r>
        <w:rPr>
          <w:rStyle w:val="VerbatimChar"/>
        </w:rPr>
        <w:t xml:space="preserve">[1] 3.947301</w:t>
      </w:r>
    </w:p>
    <w:p>
      <w:pPr>
        <w:pStyle w:val="SourceCode"/>
      </w:pPr>
      <w:r>
        <w:rPr>
          <w:rStyle w:val="FunctionTok"/>
        </w:rPr>
        <w:t xml:space="preserve">kurtosis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claim_size)</w:t>
      </w:r>
    </w:p>
    <w:p>
      <w:pPr>
        <w:pStyle w:val="SourceCode"/>
      </w:pPr>
      <w:r>
        <w:rPr>
          <w:rStyle w:val="VerbatimChar"/>
        </w:rPr>
        <w:t xml:space="preserve">[1] 28.61202</w:t>
      </w:r>
    </w:p>
    <w:p>
      <w:pPr>
        <w:pStyle w:val="SourceCode"/>
      </w:pPr>
      <w:r>
        <w:rPr>
          <w:rStyle w:val="FunctionTok"/>
        </w:rPr>
        <w:t xml:space="preserve">skewness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claim_size))</w:t>
      </w:r>
    </w:p>
    <w:p>
      <w:pPr>
        <w:pStyle w:val="SourceCode"/>
      </w:pPr>
      <w:r>
        <w:rPr>
          <w:rStyle w:val="VerbatimChar"/>
        </w:rPr>
        <w:t xml:space="preserve">[1] -0.01393663</w:t>
      </w:r>
    </w:p>
    <w:p>
      <w:pPr>
        <w:pStyle w:val="SourceCode"/>
      </w:pPr>
      <w:r>
        <w:rPr>
          <w:rStyle w:val="FunctionTok"/>
        </w:rPr>
        <w:t xml:space="preserve">kurtosis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(claims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claim_size))</w:t>
      </w:r>
    </w:p>
    <w:p>
      <w:pPr>
        <w:pStyle w:val="SourceCode"/>
      </w:pPr>
      <w:r>
        <w:rPr>
          <w:rStyle w:val="VerbatimChar"/>
        </w:rPr>
        <w:t xml:space="preserve">[1] 3.112735</w:t>
      </w:r>
    </w:p>
    <w:p>
      <w:pPr>
        <w:pStyle w:val="FirstParagraph"/>
      </w:pPr>
      <w:r>
        <w:t xml:space="preserve">Now simulate 500 values from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compute the same two quantities. Comment on the differences. Why do heavy tails matter for an insurer more than for, say, a retailer analysing customer heights?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(z)</w:t>
      </w:r>
    </w:p>
    <w:p>
      <w:pPr>
        <w:pStyle w:val="SourceCode"/>
      </w:pPr>
      <w:r>
        <w:rPr>
          <w:rStyle w:val="VerbatimChar"/>
        </w:rPr>
        <w:t xml:space="preserve">[1] 0.2588585</w:t>
      </w:r>
    </w:p>
    <w:p>
      <w:pPr>
        <w:pStyle w:val="SourceCode"/>
      </w:pPr>
      <w:r>
        <w:rPr>
          <w:rStyle w:val="FunctionTok"/>
        </w:rPr>
        <w:t xml:space="preserve">kurtosis</w:t>
      </w:r>
      <w:r>
        <w:rPr>
          <w:rStyle w:val="NormalTok"/>
        </w:rPr>
        <w:t xml:space="preserve">(z)</w:t>
      </w:r>
    </w:p>
    <w:p>
      <w:pPr>
        <w:pStyle w:val="SourceCode"/>
      </w:pPr>
      <w:r>
        <w:rPr>
          <w:rStyle w:val="VerbatimChar"/>
        </w:rPr>
        <w:t xml:space="preserve">[1] 3.119975</w:t>
      </w:r>
    </w:p>
    <w:p>
      <w:pPr>
        <w:pStyle w:val="FirstParagraph"/>
      </w:pPr>
      <w:r>
        <w:rPr>
          <w:i/>
          <w:iCs/>
        </w:rPr>
        <w:t xml:space="preserve">Answer.</w:t>
      </w:r>
      <w:r>
        <w:t xml:space="preserve"> </w:t>
      </w:r>
      <w:r>
        <w:t xml:space="preserve">The raw claim sizes have large positive skewness (typically 3–5) and very high kurtosis (well above 3, often 20 or more), while both</w:t>
      </w:r>
      <w:r>
        <w:t xml:space="preserve"> </w:t>
      </w:r>
      <w:r>
        <w:rPr>
          <w:rStyle w:val="VerbatimChar"/>
        </w:rPr>
        <w:t xml:space="preserve">log(claim_size)</w:t>
      </w:r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sample have skewness near 0 and kurtosis near 3. Note that the sample kurtosis of claim sizes is unstable: it is driven by the handful of largest claims and will jump around if you change the seed.</w:t>
      </w:r>
    </w:p>
    <w:p>
      <w:pPr>
        <w:pStyle w:val="BodyText"/>
      </w:pPr>
      <w:r>
        <w:t xml:space="preserve">Heavy tails matter for an insurer because the tail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risk. A retailer’s customers’ heights vary within a narrow band and an extreme observation is of no financial consequence. For an insurer, a single claim in the far right tail can exceed the total premium collected from thousands of policies, so pricing, reserving and reinsurance all hinge on getting the tail right, and a model that assumes normal (light) tails will systematically understate 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linear-regression"/>
    <w:p>
      <w:pPr>
        <w:pStyle w:val="Heading2"/>
      </w:pPr>
      <w:r>
        <w:t xml:space="preserve">3. Linear regression</w:t>
      </w:r>
    </w:p>
    <w:p>
      <w:pPr>
        <w:pStyle w:val="FirstParagraph"/>
      </w:pPr>
      <w:r>
        <w:t xml:space="preserve">We now fit our first predictive model. The key idea in this section is to</w:t>
      </w:r>
      <w:r>
        <w:t xml:space="preserve"> </w:t>
      </w:r>
      <w:r>
        <w:rPr>
          <w:b/>
          <w:bCs/>
        </w:rPr>
        <w:t xml:space="preserve">simulate data from a model whose parameters you know</w:t>
      </w:r>
      <w:r>
        <w:t xml:space="preserve">, fit the model, and check whether the fit recovers the truth. This is a habit you should keep for every method in the course.</w:t>
      </w:r>
    </w:p>
    <w:bookmarkStart w:id="33" w:name="exercise-3.1-simple-linear-regression"/>
    <w:p>
      <w:pPr>
        <w:pStyle w:val="Heading3"/>
      </w:pPr>
      <w:r>
        <w:t xml:space="preserve">Exercise 3.1: Simple linear regression</w:t>
      </w:r>
    </w:p>
    <w:p>
      <w:pPr>
        <w:pStyle w:val="FirstParagraph"/>
      </w:pPr>
      <w:r>
        <w:t xml:space="preserve">Simulate 200 observations from the model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Store them in a data frame</w:t>
      </w:r>
      <w:r>
        <w:t xml:space="preserve"> </w:t>
      </w:r>
      <w:r>
        <w:rPr>
          <w:rStyle w:val="VerbatimChar"/>
        </w:rPr>
        <w:t xml:space="preserve">sim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(sim)</w:t>
      </w:r>
    </w:p>
    <w:p>
      <w:pPr>
        <w:pStyle w:val="SourceCode"/>
      </w:pPr>
      <w:r>
        <w:rPr>
          <w:rStyle w:val="VerbatimChar"/>
        </w:rPr>
        <w:t xml:space="preserve">            X         Y</w:t>
      </w:r>
      <w:r>
        <w:br/>
      </w:r>
      <w:r>
        <w:rPr>
          <w:rStyle w:val="VerbatimChar"/>
        </w:rPr>
        <w:t xml:space="preserve">1 -1.28264024 -1.260926</w:t>
      </w:r>
      <w:r>
        <w:br/>
      </w:r>
      <w:r>
        <w:rPr>
          <w:rStyle w:val="VerbatimChar"/>
        </w:rPr>
        <w:t xml:space="preserve">2 -0.08216871  2.306658</w:t>
      </w:r>
      <w:r>
        <w:br/>
      </w:r>
      <w:r>
        <w:rPr>
          <w:rStyle w:val="VerbatimChar"/>
        </w:rPr>
        <w:t xml:space="preserve">3 -0.17699136  1.588068</w:t>
      </w:r>
      <w:r>
        <w:br/>
      </w:r>
      <w:r>
        <w:rPr>
          <w:rStyle w:val="VerbatimChar"/>
        </w:rPr>
        <w:t xml:space="preserve">4  0.18616815  2.856567</w:t>
      </w:r>
      <w:r>
        <w:br/>
      </w:r>
      <w:r>
        <w:rPr>
          <w:rStyle w:val="VerbatimChar"/>
        </w:rPr>
        <w:t xml:space="preserve">5  0.71845057  5.108306</w:t>
      </w:r>
      <w:r>
        <w:br/>
      </w:r>
      <w:r>
        <w:rPr>
          <w:rStyle w:val="VerbatimChar"/>
        </w:rPr>
        <w:t xml:space="preserve">6 -0.22385676  3.033934</w:t>
      </w:r>
    </w:p>
    <w:p>
      <w:pPr>
        <w:pStyle w:val="FirstParagraph"/>
      </w:pPr>
      <w:r>
        <w:t xml:space="preserve">Fit the model</w:t>
      </w:r>
      <w:r>
        <w:t xml:space="preserve"> </w:t>
      </w:r>
      <w:r>
        <w:rPr>
          <w:rStyle w:val="VerbatimChar"/>
        </w:rPr>
        <w:t xml:space="preserve">lm(Y ~ X, data = sim)</w:t>
      </w:r>
      <w:r>
        <w:t xml:space="preserve">, print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, and plot the data with the fitted line added using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 How close are the estimated intercept and slope to 2 and 3?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(Intercept)           X </w:t>
      </w:r>
      <w:r>
        <w:br/>
      </w:r>
      <w:r>
        <w:rPr>
          <w:rStyle w:val="VerbatimChar"/>
        </w:rPr>
        <w:t xml:space="preserve">   2.006787    3.122190 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linear regression"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ab-1--Solution-_files/figure-docx/unnamed-chunk-20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Answer.</w:t>
      </w:r>
      <w:r>
        <w:t xml:space="preserve"> </w:t>
      </w:r>
      <w:r>
        <w:t xml:space="preserve">The intercept comes out almost exactly 2 and the slope around 3.1, so both are close to the truth but not identical. With 200 observations and noise standard deviation 1, each standard error is roughly</w:t>
      </w:r>
      <w:r>
        <w:t xml:space="preserve"> </w:t>
      </w:r>
      <m:oMath>
        <m:r>
          <m:t>0.07</m:t>
        </m:r>
      </m:oMath>
      <w:r>
        <w:t xml:space="preserve">, so an estimate that is within about two standard errors of the true value (as here) is exactly what we should expect. Changing the seed moves the estimates around within that band.</w:t>
      </w:r>
    </w:p>
    <w:bookmarkEnd w:id="33"/>
    <w:bookmarkStart w:id="34" w:name="exercise-3.2-multiple-linear-regression"/>
    <w:p>
      <w:pPr>
        <w:pStyle w:val="Heading3"/>
      </w:pPr>
      <w:r>
        <w:t xml:space="preserve">Exercise 3.2: Multiple linear regression</w:t>
      </w:r>
    </w:p>
    <w:p>
      <w:pPr>
        <w:pStyle w:val="FirstParagraph"/>
      </w:pPr>
      <w:r>
        <w:t xml:space="preserve">Add a second predictor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regenerate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1.5</m:t>
          </m:r>
          <m:r>
            <m:t>Z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lm(Y ~ X + Z, data = sim)</w:t>
      </w:r>
      <w:r>
        <w:t xml:space="preserve"> </w:t>
      </w:r>
      <w:r>
        <w:t xml:space="preserve">and look 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Y ~ X + Z, data = sim)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-2.46064 -0.65586 -0.01911  0.51359  2.79206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2.03648    0.07083   28.75   &lt;2e-16 ***</w:t>
      </w:r>
      <w:r>
        <w:br/>
      </w:r>
      <w:r>
        <w:rPr>
          <w:rStyle w:val="VerbatimChar"/>
        </w:rPr>
        <w:t xml:space="preserve">X            2.92099    0.07087   41.22   &lt;2e-16 ***</w:t>
      </w:r>
      <w:r>
        <w:br/>
      </w:r>
      <w:r>
        <w:rPr>
          <w:rStyle w:val="VerbatimChar"/>
        </w:rPr>
        <w:t xml:space="preserve">Z           -1.42434    0.07663  -18.59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0.9944 on 197 degrees of freedom</w:t>
      </w:r>
      <w:r>
        <w:br/>
      </w:r>
      <w:r>
        <w:rPr>
          <w:rStyle w:val="VerbatimChar"/>
        </w:rPr>
        <w:t xml:space="preserve">Multiple R-squared:  0.9154,    Adjusted R-squared:  0.9146 </w:t>
      </w:r>
      <w:r>
        <w:br/>
      </w:r>
      <w:r>
        <w:rPr>
          <w:rStyle w:val="VerbatimChar"/>
        </w:rPr>
        <w:t xml:space="preserve">F-statistic:  1066 on 2 and 197 DF,  p-value: &lt; 2.2e-16</w:t>
      </w:r>
    </w:p>
    <w:p>
      <w:pPr>
        <w:pStyle w:val="FirstParagraph"/>
      </w:pPr>
      <w:r>
        <w:t xml:space="preserve">Answer the following in words:</w:t>
      </w:r>
    </w:p>
    <w:p>
      <w:pPr>
        <w:pStyle w:val="Compact"/>
        <w:numPr>
          <w:ilvl w:val="0"/>
          <w:numId w:val="1002"/>
        </w:numPr>
      </w:pPr>
      <w:r>
        <w:t xml:space="preserve">What does the coefficient on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mean in plain language?</w:t>
      </w:r>
    </w:p>
    <w:p>
      <w:pPr>
        <w:pStyle w:val="Compact"/>
        <w:numPr>
          <w:ilvl w:val="0"/>
          <w:numId w:val="1002"/>
        </w:numPr>
      </w:pPr>
      <w:r>
        <w:t xml:space="preserve">Is each coefficient statistically significant? Which column of the summary tells you this?</w:t>
      </w:r>
    </w:p>
    <w:p>
      <w:pPr>
        <w:pStyle w:val="Compact"/>
        <w:numPr>
          <w:ilvl w:val="0"/>
          <w:numId w:val="1002"/>
        </w:numPr>
      </w:pPr>
      <w:r>
        <w:t xml:space="preserve">What does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 tell you, and why is it not 1 even though you know the true model?</w:t>
      </w:r>
    </w:p>
    <w:p>
      <w:pPr>
        <w:pStyle w:val="FirstParagraph"/>
      </w:pPr>
      <w:r>
        <w:rPr>
          <w:i/>
          <w:iCs/>
        </w:rPr>
        <w:t xml:space="preserve">Answers.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fixed, a one-unit increase in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 a change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about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units. It is a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effect: it describes what happens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changes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not.</w:t>
      </w:r>
    </w:p>
    <w:p>
      <w:pPr>
        <w:pStyle w:val="Compact"/>
        <w:numPr>
          <w:ilvl w:val="0"/>
          <w:numId w:val="1003"/>
        </w:numPr>
      </w:pPr>
      <w:r>
        <w:t xml:space="preserve">Yes, all three: the</w:t>
      </w:r>
      <w:r>
        <w:t xml:space="preserve"> </w:t>
      </w:r>
      <w:r>
        <w:rPr>
          <w:rStyle w:val="VerbatimChar"/>
        </w:rPr>
        <w:t xml:space="preserve">Pr(&gt;|t|)</w:t>
      </w:r>
      <w:r>
        <w:t xml:space="preserve"> </w:t>
      </w:r>
      <w:r>
        <w:t xml:space="preserve">column gives the p-value for the test that each coefficient is zero, and all are far below 0.05 (the intercept 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are all</w:t>
      </w:r>
      <w:r>
        <w:t xml:space="preserve"> </w:t>
      </w:r>
      <w:r>
        <w:rPr>
          <w:rStyle w:val="VerbatimChar"/>
        </w:rPr>
        <w:t xml:space="preserve">&lt; 2e-16</w:t>
      </w:r>
      <w:r>
        <w:t xml:space="preserve"> </w:t>
      </w:r>
      <w:r>
        <w:t xml:space="preserve">or close to it). The</w:t>
      </w:r>
      <w:r>
        <w:t xml:space="preserve"> </w:t>
      </w:r>
      <w:r>
        <w:rPr>
          <w:rStyle w:val="VerbatimChar"/>
        </w:rPr>
        <w:t xml:space="preserve">t value</w:t>
      </w:r>
      <w:r>
        <w:t xml:space="preserve"> </w:t>
      </w:r>
      <w:r>
        <w:t xml:space="preserve">column is the estimate divided by its standard error, and the</w:t>
      </w:r>
      <w:r>
        <w:t xml:space="preserve"> </w:t>
      </w:r>
      <w:r>
        <w:rPr>
          <w:rStyle w:val="VerbatimChar"/>
        </w:rPr>
        <w:t xml:space="preserve">Std. Error</w:t>
      </w:r>
      <w:r>
        <w:t xml:space="preserve"> </w:t>
      </w:r>
      <w:r>
        <w:t xml:space="preserve">column tells you how precisely each coefficient has been estimated.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proportion of the variance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model, here around 0.9. It is below 1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contains the irreducible noise</w:t>
      </w:r>
      <w:r>
        <w:t xml:space="preserve"> </w:t>
      </w:r>
      <m:oMath>
        <m:r>
          <m:t>ε</m:t>
        </m:r>
      </m:oMath>
      <w:r>
        <w:t xml:space="preserve">, which no model can predict. The true model itself only explains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1.5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11.25</m:t>
        </m:r>
        <m:r>
          <m:rPr>
            <m:sty m:val="p"/>
          </m:rPr>
          <m:t>/</m:t>
        </m:r>
        <m:r>
          <m:t>12.25</m:t>
        </m:r>
        <m:r>
          <m:rPr>
            <m:sty m:val="p"/>
          </m:rPr>
          <m:t>≈</m:t>
        </m:r>
        <m:r>
          <m:t>0.92</m:t>
        </m:r>
      </m:oMath>
      <w:r>
        <w:t xml:space="preserve"> </w:t>
      </w:r>
      <w:r>
        <w:t xml:space="preserve">of the variance, so 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near 0.92 is the best any fitted model can honestly achieve.</w:t>
      </w:r>
    </w:p>
    <w:bookmarkEnd w:id="34"/>
    <w:bookmarkStart w:id="35" w:name="exercise-3.3-regression-on-real-ish-data"/>
    <w:p>
      <w:pPr>
        <w:pStyle w:val="Heading3"/>
      </w:pPr>
      <w:r>
        <w:t xml:space="preserve">Exercise 3.3: Regression on real-ish data</w:t>
      </w:r>
    </w:p>
    <w:p>
      <w:pPr>
        <w:pStyle w:val="FirstParagraph"/>
      </w:pPr>
      <w:r>
        <w:t xml:space="preserve">Return to the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data from Section 2. Fit a linear regression of</w:t>
      </w:r>
      <w:r>
        <w:t xml:space="preserve"> </w:t>
      </w:r>
      <w:r>
        <w:rPr>
          <w:rStyle w:val="VerbatimChar"/>
        </w:rPr>
        <w:t xml:space="preserve">log(claim_size)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driver_age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sum_insured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fit_claims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(claim_size)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driver_age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vehicle_age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sum_insured,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claims)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(fit_claims)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log(claim_size) ~ driver_age + vehicle_age + sum_insured, </w:t>
      </w:r>
      <w:r>
        <w:br/>
      </w:r>
      <w:r>
        <w:rPr>
          <w:rStyle w:val="VerbatimChar"/>
        </w:rPr>
        <w:t xml:space="preserve">    data = claims)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-2.44131 -0.52077  0.01367  0.56079  2.63697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6.833e+00  1.350e-01  50.595  &lt; 2e-16 ***</w:t>
      </w:r>
      <w:r>
        <w:br/>
      </w:r>
      <w:r>
        <w:rPr>
          <w:rStyle w:val="VerbatimChar"/>
        </w:rPr>
        <w:t xml:space="preserve">driver_age  -8.444e-03  1.864e-03  -4.530 7.38e-06 ***</w:t>
      </w:r>
      <w:r>
        <w:br/>
      </w:r>
      <w:r>
        <w:rPr>
          <w:rStyle w:val="VerbatimChar"/>
        </w:rPr>
        <w:t xml:space="preserve">vehicle_age  3.973e-03  7.661e-03   0.519    0.604    </w:t>
      </w:r>
      <w:r>
        <w:br/>
      </w:r>
      <w:r>
        <w:rPr>
          <w:rStyle w:val="VerbatimChar"/>
        </w:rPr>
        <w:t xml:space="preserve">sum_insured  3.314e-05  3.340e-06   9.921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0.7744 on 496 degrees of freedom</w:t>
      </w:r>
      <w:r>
        <w:br/>
      </w:r>
      <w:r>
        <w:rPr>
          <w:rStyle w:val="VerbatimChar"/>
        </w:rPr>
        <w:t xml:space="preserve">Multiple R-squared:  0.1891,    Adjusted R-squared:  0.1842 </w:t>
      </w:r>
      <w:r>
        <w:br/>
      </w:r>
      <w:r>
        <w:rPr>
          <w:rStyle w:val="VerbatimChar"/>
        </w:rPr>
        <w:t xml:space="preserve">F-statistic: 38.55 on 3 and 496 DF,  p-value: &lt; 2.2e-16</w:t>
      </w:r>
    </w:p>
    <w:p>
      <w:pPr>
        <w:pStyle w:val="FirstParagraph"/>
      </w:pPr>
      <w:r>
        <w:t xml:space="preserve">Compare the fitted coefficients with the values used to generate the data in Exercise 2.1. Which predictor is doing nothing, and does the model agree?</w:t>
      </w:r>
    </w:p>
    <w:p>
      <w:pPr>
        <w:pStyle w:val="BodyText"/>
      </w:pPr>
      <w:r>
        <w:rPr>
          <w:i/>
          <w:iCs/>
        </w:rPr>
        <w:t xml:space="preserve">Answer.</w:t>
      </w:r>
      <w:r>
        <w:t xml:space="preserve"> </w:t>
      </w:r>
      <w:r>
        <w:t xml:space="preserve">The generating equation was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claim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0.01</m:t>
        </m:r>
        <m:r>
          <m:t> </m:t>
        </m:r>
        <m:r>
          <m:rPr>
            <m:nor/>
            <m:sty m:val="p"/>
          </m:rPr>
          <m:t>driver_age</m:t>
        </m:r>
        <m:r>
          <m:rPr>
            <m:sty m:val="p"/>
          </m:rPr>
          <m:t>+</m:t>
        </m:r>
        <m:r>
          <m:t>0.00003</m:t>
        </m:r>
        <m:r>
          <m:t> </m:t>
        </m:r>
        <m:r>
          <m:rPr>
            <m:nor/>
            <m:sty m:val="p"/>
          </m:rPr>
          <m:t>sum_insured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vehicle_age</w:t>
      </w:r>
      <w:r>
        <w:t xml:space="preserve"> </w:t>
      </w:r>
      <w:r>
        <w:t xml:space="preserve">term. The fitted intercept,</w:t>
      </w:r>
      <w:r>
        <w:t xml:space="preserve"> </w:t>
      </w:r>
      <w:r>
        <w:rPr>
          <w:rStyle w:val="VerbatimChar"/>
        </w:rPr>
        <w:t xml:space="preserve">driver_age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sum_insured</w:t>
      </w:r>
      <w:r>
        <w:t xml:space="preserve"> </w:t>
      </w:r>
      <w:r>
        <w:t xml:space="preserve">coefficients are all close to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respectively, and both predictors are highly significant.</w:t>
      </w:r>
      <w:r>
        <w:t xml:space="preserve"> </w:t>
      </w:r>
      <w:r>
        <w:rPr>
          <w:rStyle w:val="VerbatimChar"/>
        </w:rPr>
        <w:t xml:space="preserve">vehicle_age</w:t>
      </w:r>
      <w:r>
        <w:t xml:space="preserve"> </w:t>
      </w:r>
      <w:r>
        <w:t xml:space="preserve">is the one doing nothing: its coefficient is close to zero and its p-value is large, so the model correctly reports no evidence of an effect. Note how much cleaner this is on the log scale than the correlations in Exercise 2.4 suggested: the regression is fitting the right functional form, so the true signal comes through.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retch-exercise-regression-by-hand"/>
    <w:p>
      <w:pPr>
        <w:pStyle w:val="Heading2"/>
      </w:pPr>
      <w:r>
        <w:t xml:space="preserve">Stretch exercise: regression by hand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function solves the</w:t>
      </w:r>
      <w:r>
        <w:t xml:space="preserve"> </w:t>
      </w:r>
      <w:r>
        <w:rPr>
          <w:i/>
          <w:iCs/>
        </w:rPr>
        <w:t xml:space="preserve">normal equations</w:t>
      </w:r>
      <w:r>
        <w:t xml:space="preserve">. For a design matrix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(with a column of ones for the intercept) and response vector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, the least-squares estimate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only the matrix tools from Section 1 (</w:t>
      </w:r>
      <w:r>
        <w:rPr>
          <w:rStyle w:val="VerbatimChar"/>
        </w:rPr>
        <w:t xml:space="preserve">cbind()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t()</w:t>
      </w:r>
      <w:r>
        <w:t xml:space="preserve">,</w:t>
      </w:r>
      <w:r>
        <w:t xml:space="preserve"> </w:t>
      </w:r>
      <w:r>
        <w:rPr>
          <w:rStyle w:val="VerbatimChar"/>
        </w:rPr>
        <w:t xml:space="preserve">%*%</w:t>
      </w:r>
      <w:r>
        <w:t xml:space="preserve">,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), compute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β</m:t>
            </m:r>
          </m:e>
        </m:acc>
      </m:oMath>
      <w:r>
        <w:t xml:space="preserve"> </w:t>
      </w:r>
      <w:r>
        <w:t xml:space="preserve">for the model in Exercise 3.2 and confirm it matches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Xmat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Z)</w:t>
      </w:r>
      <w:r>
        <w:br/>
      </w:r>
      <w:r>
        <w:rPr>
          <w:rStyle w:val="NormalTok"/>
        </w:rPr>
        <w:t xml:space="preserve">y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(Xmat)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Xmat)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(Xmat)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beta_hat</w:t>
      </w:r>
    </w:p>
    <w:p>
      <w:pPr>
        <w:pStyle w:val="SourceCode"/>
      </w:pPr>
      <w:r>
        <w:rPr>
          <w:rStyle w:val="VerbatimChar"/>
        </w:rPr>
        <w:t xml:space="preserve">          [,1]</w:t>
      </w:r>
      <w:r>
        <w:br/>
      </w:r>
      <w:r>
        <w:rPr>
          <w:rStyle w:val="VerbatimChar"/>
        </w:rPr>
        <w:t xml:space="preserve">[1,]  2.036479</w:t>
      </w:r>
      <w:r>
        <w:br/>
      </w:r>
      <w:r>
        <w:rPr>
          <w:rStyle w:val="VerbatimChar"/>
        </w:rPr>
        <w:t xml:space="preserve">[2,]  2.920991</w:t>
      </w:r>
      <w:r>
        <w:br/>
      </w:r>
      <w:r>
        <w:rPr>
          <w:rStyle w:val="VerbatimChar"/>
        </w:rPr>
        <w:t xml:space="preserve">[3,] -1.424338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(Intercept)           X           Z </w:t>
      </w:r>
      <w:r>
        <w:br/>
      </w:r>
      <w:r>
        <w:rPr>
          <w:rStyle w:val="VerbatimChar"/>
        </w:rPr>
        <w:t xml:space="preserve">   2.036479    2.920991   -1.424338 </w:t>
      </w:r>
    </w:p>
    <w:p>
      <w:pPr>
        <w:pStyle w:val="FirstParagraph"/>
      </w:pPr>
      <w:r>
        <w:t xml:space="preserve">Why did we need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to be invertible? What would happen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were an exact linear function of</w:t>
      </w:r>
      <w:r>
        <w:t xml:space="preserve"> </w:t>
      </w:r>
      <m:oMath>
        <m:r>
          <m:t>X</m:t>
        </m:r>
      </m:oMath>
      <w:r>
        <w:t xml:space="preserve">? Try it.</w:t>
      </w:r>
    </w:p>
    <w:p>
      <w:pPr>
        <w:pStyle w:val="SourceCode"/>
      </w:pPr>
      <w:r>
        <w:rPr>
          <w:rStyle w:val="NormalTok"/>
        </w:rPr>
        <w:t xml:space="preserve">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Xmat2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Z2)</w:t>
      </w:r>
      <w:r>
        <w:br/>
      </w:r>
      <w:r>
        <w:rPr>
          <w:rStyle w:val="FunctionTok"/>
        </w:rPr>
        <w:t xml:space="preserve">det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(Xmat2)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Xmat2)</w:t>
      </w:r>
    </w:p>
    <w:p>
      <w:pPr>
        <w:pStyle w:val="SourceCode"/>
      </w:pPr>
      <w:r>
        <w:rPr>
          <w:rStyle w:val="VerbatimChar"/>
        </w:rPr>
        <w:t xml:space="preserve">[1] 4.040419e-08</w:t>
      </w:r>
    </w:p>
    <w:p>
      <w:pPr>
        <w:pStyle w:val="SourceCode"/>
      </w:pP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(Xmat2)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Xmat2)</w:t>
      </w:r>
    </w:p>
    <w:p>
      <w:pPr>
        <w:pStyle w:val="SourceCode"/>
      </w:pPr>
      <w:r>
        <w:rPr>
          <w:rStyle w:val="VerbatimChar"/>
        </w:rPr>
        <w:t xml:space="preserve">Error in solve.default(t(Xmat2) %*% Xmat2): system is computationally singular: reciprocal condition number = 7.23098e-17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Y ~ X + Z2, data = sim)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     X           Z2  </w:t>
      </w:r>
      <w:r>
        <w:br/>
      </w:r>
      <w:r>
        <w:rPr>
          <w:rStyle w:val="VerbatimChar"/>
        </w:rPr>
        <w:t xml:space="preserve">      2.061        2.991           NA  </w:t>
      </w:r>
    </w:p>
    <w:p>
      <w:pPr>
        <w:pStyle w:val="FirstParagraph"/>
      </w:pPr>
      <w:r>
        <w:rPr>
          <w:i/>
          <w:iCs/>
        </w:rPr>
        <w:t xml:space="preserve">Answer.</w:t>
      </w:r>
      <w:r>
        <w:t xml:space="preserve"> </w:t>
      </w:r>
      <w:r>
        <w:t xml:space="preserve">The estimates from the normal equations match</w:t>
      </w:r>
      <w:r>
        <w:t xml:space="preserve"> </w:t>
      </w:r>
      <w:r>
        <w:rPr>
          <w:rStyle w:val="VerbatimChar"/>
        </w:rPr>
        <w:t xml:space="preserve">coef(fit2)</w:t>
      </w:r>
      <w:r>
        <w:t xml:space="preserve"> </w:t>
      </w:r>
      <w:r>
        <w:t xml:space="preserve">to machine precision, so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really is just doing this matrix calculation (with a numerically safer algorithm). The formula requires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to be invertible, which holds exactly when the columns of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are linearly independent.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exact linear function of</w:t>
      </w:r>
      <w:r>
        <w:t xml:space="preserve"> </w:t>
      </w:r>
      <m:oMath>
        <m:r>
          <m:t>X</m:t>
        </m:r>
      </m:oMath>
      <w:r>
        <w:t xml:space="preserve">, one column of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is a combination of the others,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is singular, and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fails: there are infinitely many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β</m:t>
            </m:r>
          </m:e>
        </m:acc>
      </m:oMath>
      <w:r>
        <w:t xml:space="preserve"> </w:t>
      </w:r>
      <w:r>
        <w:t xml:space="preserve">giving the same fitted values. This is</w:t>
      </w:r>
      <w:r>
        <w:t xml:space="preserve"> </w:t>
      </w:r>
      <w:r>
        <w:rPr>
          <w:i/>
          <w:iCs/>
        </w:rPr>
        <w:t xml:space="preserve">perfect multicollinearity</w:t>
      </w:r>
      <w:r>
        <w:t xml:space="preserve">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handles it gracefully by reporting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the redundant coefficient rather than crashing.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R Foundations for Risk and Insurance — Solutions</dc:title>
  <dc:creator/>
  <cp:keywords/>
  <dcterms:created xsi:type="dcterms:W3CDTF">2026-09-22T15:12:10Z</dcterms:created>
  <dcterms:modified xsi:type="dcterms:W3CDTF">2026-09-22T15:12:10Z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F71RA Machine Learning for Risk and Insurance 1</vt:lpwstr>
  </property>
  <property fmtid="{D5CDD505-2E9C-101B-9397-08002B2CF9AE}" pid="10" name="toc-title">
    <vt:lpwstr>Table of contents</vt:lpwstr>
  </property>
</Properties>
</file>