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21.png" ContentType="image/png"/>
  <Override PartName="/word/media/rId3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4</w:t>
      </w:r>
      <w:r>
        <w:t xml:space="preserve"> </w:t>
      </w:r>
      <w:r>
        <w:t xml:space="preserve">(Solution)</w:t>
      </w:r>
    </w:p>
    <w:p>
      <w:pPr>
        <w:pStyle w:val="Author"/>
      </w:pPr>
      <w:r>
        <w:t xml:space="preserve">Yubo</w:t>
      </w:r>
      <w:r>
        <w:t xml:space="preserve"> </w:t>
      </w:r>
      <w:r>
        <w:t xml:space="preserve">Rasmussen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notebook covers the Binomial Model with the Uniform Distribution of Deaths (UDD) and Constant Force of Mortality (CFM) assumptions. Additionally, it implements the Newton-Raphson method for numerical optimization.</w:t>
      </w:r>
    </w:p>
    <w:p>
      <w:r>
        <w:pict>
          <v:rect style="width:0;height:1.5pt" o:hralign="center" o:hrstd="t" o:hr="t"/>
        </w:pict>
      </w:r>
    </w:p>
    <w:bookmarkEnd w:id="20"/>
    <w:bookmarkStart w:id="27" w:name="X1ea06b578393ae33eac5f2ebd8326fa6b63c3d2"/>
    <w:p>
      <w:pPr>
        <w:pStyle w:val="Heading2"/>
      </w:pPr>
      <w:r>
        <w:t xml:space="preserve">Binomial Model: Uniform Distribution of Deaths (UDD)</w:t>
      </w:r>
    </w:p>
    <w:p>
      <w:pPr>
        <w:pStyle w:val="FirstParagraph"/>
      </w:pPr>
      <w:r>
        <w:t xml:space="preserve">Write down the loglikelihood function from Example 4.7 in terms of q and assign it as a named variable under the UDD assumption.</w:t>
      </w:r>
    </w:p>
    <w:p>
      <w:pPr>
        <w:pStyle w:val="SourceCode"/>
      </w:pPr>
      <w:r>
        <w:rPr>
          <w:rStyle w:val="CommentTok"/>
        </w:rPr>
        <w:t xml:space="preserve"># Log likelihood function in terms of q</w:t>
      </w:r>
      <w:r>
        <w:br/>
      </w:r>
      <w:r>
        <w:rPr>
          <w:rStyle w:val="NormalTok"/>
        </w:rPr>
        <w:t xml:space="preserve">LogQ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(Q)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4-3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Q)</w:t>
      </w:r>
    </w:p>
    <w:p>
      <w:pPr>
        <w:pStyle w:val="FirstParagraph"/>
      </w:pPr>
      <w:r>
        <w:t xml:space="preserve">Write a function to plot the log-likelihood function above and call it.</w:t>
      </w:r>
    </w:p>
    <w:p>
      <w:pPr>
        <w:pStyle w:val="SourceCode"/>
      </w:pPr>
      <w:r>
        <w:rPr>
          <w:rStyle w:val="CommentTok"/>
        </w:rPr>
        <w:t xml:space="preserve"># Plot log likelihood</w:t>
      </w:r>
      <w:r>
        <w:br/>
      </w:r>
      <w:r>
        <w:rPr>
          <w:rStyle w:val="NormalTok"/>
        </w:rPr>
        <w:t xml:space="preserve">PlotLogQ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Right){</w:t>
      </w:r>
      <w:r>
        <w:br/>
      </w:r>
      <w:r>
        <w:rPr>
          <w:rStyle w:val="NormalTok"/>
        </w:rPr>
        <w:t xml:space="preserve">  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(Left, Right,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(Q, </w:t>
      </w:r>
      <w:r>
        <w:rPr>
          <w:rStyle w:val="FunctionTok"/>
        </w:rPr>
        <w:t xml:space="preserve">LogQ</w:t>
      </w:r>
      <w:r>
        <w:rPr>
          <w:rStyle w:val="NormalTok"/>
        </w:rPr>
        <w:t xml:space="preserve">(Q),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likelihood for 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"LogLikelihood(Q)"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Plotting</w:t>
      </w:r>
      <w:r>
        <w:br/>
      </w:r>
      <w:r>
        <w:rPr>
          <w:rStyle w:val="FunctionTok"/>
        </w:rPr>
        <w:t xml:space="preserve">PlotLogQ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lass-4-Binomial-and-Poisson-models--Solution-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are we looking for in this plot? - The maxima of this curve What do you think is a reasonable assumption for the value of</w:t>
      </w:r>
      <w:r>
        <w:t xml:space="preserve"> </w:t>
      </w:r>
      <w:r>
        <w:rPr>
          <w:rStyle w:val="VerbatimChar"/>
        </w:rPr>
        <w:t xml:space="preserve">Qhat</w:t>
      </w:r>
      <w:r>
        <w:t xml:space="preserve">? Assign and store it.</w:t>
      </w:r>
    </w:p>
    <w:p>
      <w:pPr>
        <w:pStyle w:val="SourceCode"/>
      </w:pPr>
      <w:r>
        <w:rPr>
          <w:rStyle w:val="NormalTok"/>
        </w:rPr>
        <w:t xml:space="preserve">QHat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0.68</w:t>
      </w:r>
    </w:p>
    <w:p>
      <w:pPr>
        <w:pStyle w:val="FirstParagraph"/>
      </w:pPr>
      <w:r>
        <w:t xml:space="preserve">Write down the score function of Q. Can you explain how the score function is derived?</w:t>
      </w:r>
    </w:p>
    <w:p>
      <w:pPr>
        <w:pStyle w:val="SourceCode"/>
      </w:pPr>
      <w:r>
        <w:rPr>
          <w:rStyle w:val="CommentTok"/>
        </w:rPr>
        <w:t xml:space="preserve"># Score for Q</w:t>
      </w:r>
      <w:r>
        <w:br/>
      </w:r>
      <w:r>
        <w:rPr>
          <w:rStyle w:val="NormalTok"/>
        </w:rPr>
        <w:t xml:space="preserve">ScoreQ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Q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4-3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Q)</w:t>
      </w:r>
    </w:p>
    <w:p>
      <w:pPr>
        <w:pStyle w:val="FirstParagraph"/>
      </w:pPr>
      <w:r>
        <w:t xml:space="preserve">Now write a function to plot the Score function and call it.</w:t>
      </w:r>
    </w:p>
    <w:p>
      <w:pPr>
        <w:pStyle w:val="SourceCode"/>
      </w:pPr>
      <w:r>
        <w:rPr>
          <w:rStyle w:val="CommentTok"/>
        </w:rPr>
        <w:t xml:space="preserve"># Plot of Score function</w:t>
      </w:r>
      <w:r>
        <w:br/>
      </w:r>
      <w:r>
        <w:rPr>
          <w:rStyle w:val="NormalTok"/>
        </w:rPr>
        <w:t xml:space="preserve">PlotScoreQ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Right){</w:t>
      </w:r>
      <w:r>
        <w:br/>
      </w:r>
      <w:r>
        <w:rPr>
          <w:rStyle w:val="NormalTok"/>
        </w:rPr>
        <w:t xml:space="preserve">  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(Left, Right,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(Q, </w:t>
      </w:r>
      <w:r>
        <w:rPr>
          <w:rStyle w:val="FunctionTok"/>
        </w:rPr>
        <w:t xml:space="preserve">ScoreQ</w:t>
      </w:r>
      <w:r>
        <w:rPr>
          <w:rStyle w:val="NormalTok"/>
        </w:rPr>
        <w:t xml:space="preserve">(Q),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 for 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"U(Q)"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PlotScoreQ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lass-4-Binomial-and-Poisson-models--Solution-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are we looking for in this plot? - The value of Q when U(Q) is at 0 What do you think is a reasonable assumption for the value of</w:t>
      </w:r>
      <w:r>
        <w:t xml:space="preserve"> </w:t>
      </w:r>
      <w:r>
        <w:rPr>
          <w:rStyle w:val="VerbatimChar"/>
        </w:rPr>
        <w:t xml:space="preserve">QHat</w:t>
      </w:r>
      <w:r>
        <w:t xml:space="preserve">? - 0.68</w:t>
      </w:r>
    </w:p>
    <w:p>
      <w:pPr>
        <w:pStyle w:val="SourceCode"/>
      </w:pPr>
      <w:r>
        <w:rPr>
          <w:rStyle w:val="CommentTok"/>
        </w:rPr>
        <w:t xml:space="preserve">#   And QHat = 0.68 again</w:t>
      </w:r>
      <w:r>
        <w:br/>
      </w:r>
      <w:r>
        <w:rPr>
          <w:rStyle w:val="NormalTok"/>
        </w:rPr>
        <w:t xml:space="preserve">QHat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0.68</w:t>
      </w:r>
    </w:p>
    <w:p>
      <w:pPr>
        <w:pStyle w:val="FirstParagraph"/>
      </w:pPr>
      <w:r>
        <w:t xml:space="preserve">Now, it is time to compute the standard error of the estimated parameter</w:t>
      </w:r>
      <w:r>
        <w:t xml:space="preserve"> </w:t>
      </w:r>
      <w:r>
        <w:rPr>
          <w:rStyle w:val="VerbatimChar"/>
        </w:rPr>
        <w:t xml:space="preserve">QHat</w:t>
      </w:r>
      <w:r>
        <w:t xml:space="preserve">.</w:t>
      </w:r>
    </w:p>
    <w:p>
      <w:pPr>
        <w:pStyle w:val="BodyText"/>
      </w:pPr>
      <w:r>
        <w:t xml:space="preserve">Use a numerical approximation by computing the difference quotient.</w:t>
      </w:r>
    </w:p>
    <w:p>
      <w:pPr>
        <w:pStyle w:val="SourceCode"/>
      </w:pPr>
      <w:r>
        <w:rPr>
          <w:rStyle w:val="CommentTok"/>
        </w:rPr>
        <w:t xml:space="preserve"># SE numerical</w:t>
      </w:r>
      <w:r>
        <w:br/>
      </w:r>
      <w:r>
        <w:rPr>
          <w:rStyle w:val="NormalTok"/>
        </w:rPr>
        <w:t xml:space="preserve">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ScoreQ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0.68+0.001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ScoreQ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0.68-0.001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0.002</w:t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Slope); SE</w:t>
      </w:r>
    </w:p>
    <w:p>
      <w:pPr>
        <w:pStyle w:val="SourceCode"/>
      </w:pPr>
      <w:r>
        <w:rPr>
          <w:rStyle w:val="VerbatimChar"/>
        </w:rPr>
        <w:t xml:space="preserve">[1] 0.2059085</w:t>
      </w:r>
    </w:p>
    <w:p>
      <w:pPr>
        <w:pStyle w:val="FirstParagraph"/>
      </w:pPr>
      <w:r>
        <w:t xml:space="preserve">Use an analytical second derivative approach.</w:t>
      </w:r>
    </w:p>
    <w:p>
      <w:pPr>
        <w:pStyle w:val="SourceCode"/>
      </w:pPr>
      <w:r>
        <w:rPr>
          <w:rStyle w:val="CommentTok"/>
        </w:rPr>
        <w:t xml:space="preserve">#   And with second derivative</w:t>
      </w:r>
      <w:r>
        <w:br/>
      </w:r>
      <w:r>
        <w:rPr>
          <w:rStyle w:val="NormalTok"/>
        </w:rPr>
        <w:t xml:space="preserve">DUQ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4-3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Slope2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Slope2); SE2</w:t>
      </w:r>
    </w:p>
    <w:p>
      <w:pPr>
        <w:pStyle w:val="SourceCode"/>
      </w:pPr>
      <w:r>
        <w:rPr>
          <w:rStyle w:val="VerbatimChar"/>
        </w:rPr>
        <w:t xml:space="preserve">[1] 0.2059094</w:t>
      </w:r>
    </w:p>
    <w:p>
      <w:pPr>
        <w:pStyle w:val="FirstParagraph"/>
      </w:pPr>
      <w:r>
        <w:t xml:space="preserve">Do the two estimates of SE aggree? - Yes</w:t>
      </w:r>
    </w:p>
    <w:p>
      <w:r>
        <w:pict>
          <v:rect style="width:0;height:1.5pt" o:hralign="center" o:hrstd="t" o:hr="t"/>
        </w:pict>
      </w:r>
    </w:p>
    <w:bookmarkEnd w:id="27"/>
    <w:bookmarkStart w:id="40" w:name="X53a9082507608812e2c1e2db5480c63a2dedf52"/>
    <w:p>
      <w:pPr>
        <w:pStyle w:val="Heading2"/>
      </w:pPr>
      <w:r>
        <w:t xml:space="preserve">Binomial Model: Constant Force of Mortality (CFM)</w:t>
      </w:r>
    </w:p>
    <w:p>
      <w:pPr>
        <w:pStyle w:val="FirstParagraph"/>
      </w:pPr>
      <w:r>
        <w:t xml:space="preserve">Write down the loglikelihood function from Example 4.7 in terms of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assign it as a named variable under the CFM assumption.</w:t>
      </w:r>
    </w:p>
    <w:p>
      <w:pPr>
        <w:pStyle w:val="SourceCode"/>
      </w:pPr>
      <w:r>
        <w:rPr>
          <w:rStyle w:val="CommentTok"/>
        </w:rPr>
        <w:t xml:space="preserve"># Log likelihood function in terms of mu</w:t>
      </w:r>
      <w:r>
        <w:br/>
      </w:r>
      <w:r>
        <w:rPr>
          <w:rStyle w:val="NormalTok"/>
        </w:rPr>
        <w:t xml:space="preserve">LogMu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(Mu)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Mu))</w:t>
      </w:r>
    </w:p>
    <w:p>
      <w:pPr>
        <w:pStyle w:val="FirstParagraph"/>
      </w:pPr>
      <w:r>
        <w:t xml:space="preserve">Write a function to plot the log-likelihood function above and call it.</w:t>
      </w:r>
    </w:p>
    <w:p>
      <w:pPr>
        <w:pStyle w:val="SourceCode"/>
      </w:pPr>
      <w:r>
        <w:rPr>
          <w:rStyle w:val="CommentTok"/>
        </w:rPr>
        <w:t xml:space="preserve"># Plot log likelihood</w:t>
      </w:r>
      <w:r>
        <w:br/>
      </w:r>
      <w:r>
        <w:rPr>
          <w:rStyle w:val="NormalTok"/>
        </w:rPr>
        <w:t xml:space="preserve">PlotLogMu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Right){</w:t>
      </w:r>
      <w:r>
        <w:br/>
      </w:r>
      <w:r>
        <w:rPr>
          <w:rStyle w:val="NormalTok"/>
        </w:rPr>
        <w:t xml:space="preserve">  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(Left, Right,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(Mu, </w:t>
      </w:r>
      <w:r>
        <w:rPr>
          <w:rStyle w:val="FunctionTok"/>
        </w:rPr>
        <w:t xml:space="preserve">LogMu</w:t>
      </w:r>
      <w:r>
        <w:rPr>
          <w:rStyle w:val="NormalTok"/>
        </w:rPr>
        <w:t xml:space="preserve">(Mu),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likelihood for Mu"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"LogLikelihood(Mu)"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Plotting</w:t>
      </w:r>
      <w:r>
        <w:br/>
      </w:r>
      <w:r>
        <w:rPr>
          <w:rStyle w:val="FunctionTok"/>
        </w:rPr>
        <w:t xml:space="preserve">PlotLogMu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lass-4-Binomial-and-Poisson-models--Solution-_files/figure-docx/unnamed-chunk-10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are we looking for in this plot? - The maxima of this curve What do you think is a reasonable assumption for the value of</w:t>
      </w:r>
      <w:r>
        <w:t xml:space="preserve"> </w:t>
      </w:r>
      <w:r>
        <w:rPr>
          <w:rStyle w:val="VerbatimChar"/>
        </w:rPr>
        <w:t xml:space="preserve">MuHat</w:t>
      </w:r>
      <w:r>
        <w:t xml:space="preserve">? Assign and store it.</w:t>
      </w:r>
    </w:p>
    <w:p>
      <w:pPr>
        <w:pStyle w:val="SourceCode"/>
      </w:pPr>
      <w:r>
        <w:rPr>
          <w:rStyle w:val="NormalTok"/>
        </w:rPr>
        <w:t xml:space="preserve">MuHat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</w:t>
      </w:r>
    </w:p>
    <w:p>
      <w:pPr>
        <w:pStyle w:val="FirstParagraph"/>
      </w:pPr>
      <w:r>
        <w:t xml:space="preserve">Write down the loglikelihood function from Example 4.7 in terms of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μ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 assign it as a named variable under the CFM assumption.</w:t>
      </w:r>
    </w:p>
    <w:p>
      <w:pPr>
        <w:pStyle w:val="SourceCode"/>
      </w:pPr>
      <w:r>
        <w:rPr>
          <w:rStyle w:val="CommentTok"/>
        </w:rPr>
        <w:t xml:space="preserve"># Log likelihood function in terms of phi</w:t>
      </w:r>
      <w:r>
        <w:br/>
      </w:r>
      <w:r>
        <w:rPr>
          <w:rStyle w:val="NormalTok"/>
        </w:rPr>
        <w:t xml:space="preserve">LogPhi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(Phi)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(Phi)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Phi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Phi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Write a function to plot the log-likelihood function above and call it.</w:t>
      </w:r>
    </w:p>
    <w:p>
      <w:pPr>
        <w:pStyle w:val="SourceCode"/>
      </w:pPr>
      <w:r>
        <w:rPr>
          <w:rStyle w:val="CommentTok"/>
        </w:rPr>
        <w:t xml:space="preserve"># Plot log likelihood for Phi</w:t>
      </w:r>
      <w:r>
        <w:br/>
      </w:r>
      <w:r>
        <w:rPr>
          <w:rStyle w:val="NormalTok"/>
        </w:rPr>
        <w:t xml:space="preserve">PlotLogPhi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Right){</w:t>
      </w:r>
      <w:r>
        <w:br/>
      </w:r>
      <w:r>
        <w:rPr>
          <w:rStyle w:val="NormalTok"/>
        </w:rPr>
        <w:t xml:space="preserve">  Phi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(Left, Right,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(Phi, </w:t>
      </w:r>
      <w:r>
        <w:rPr>
          <w:rStyle w:val="FunctionTok"/>
        </w:rPr>
        <w:t xml:space="preserve">LogPhi</w:t>
      </w:r>
      <w:r>
        <w:rPr>
          <w:rStyle w:val="NormalTok"/>
        </w:rPr>
        <w:t xml:space="preserve">(Phi),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likelihood for Phi"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"LogLikelihood(Phi)"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PlotLogPhi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lass-4-Binomial-and-Poisson-models--Solution-_files/figure-docx/unnamed-chunk-1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are we looking for in this plot? - The maxima of this curve What do you think is a reasonable assumption for the value of</w:t>
      </w:r>
      <w:r>
        <w:t xml:space="preserve"> </w:t>
      </w:r>
      <w:r>
        <w:rPr>
          <w:rStyle w:val="VerbatimChar"/>
        </w:rPr>
        <w:t xml:space="preserve">PhiHat</w:t>
      </w:r>
      <w:r>
        <w:t xml:space="preserve">? Assign and store it.</w:t>
      </w:r>
    </w:p>
    <w:p>
      <w:pPr>
        <w:pStyle w:val="SourceCode"/>
      </w:pPr>
      <w:r>
        <w:rPr>
          <w:rStyle w:val="NormalTok"/>
        </w:rPr>
        <w:t xml:space="preserve">PhiHat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0.750</w:t>
      </w:r>
    </w:p>
    <w:p>
      <w:pPr>
        <w:pStyle w:val="FirstParagraph"/>
      </w:pPr>
      <w:r>
        <w:t xml:space="preserve">Now check the consistency, i.e. is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μ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close to</w:t>
      </w:r>
      <w:r>
        <w:t xml:space="preserve"> </w:t>
      </w:r>
      <m:oMath>
        <m:acc>
          <m:accPr>
            <m:chr m:val="̂"/>
          </m:accPr>
          <m:e>
            <m:r>
              <m:t>ϕ</m:t>
            </m:r>
          </m:e>
        </m:acc>
      </m:oMath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MuHat)</w:t>
      </w:r>
    </w:p>
    <w:p>
      <w:pPr>
        <w:pStyle w:val="SourceCode"/>
      </w:pPr>
      <w:r>
        <w:rPr>
          <w:rStyle w:val="VerbatimChar"/>
        </w:rPr>
        <w:t xml:space="preserve">[1] 0.7501366</w:t>
      </w:r>
    </w:p>
    <w:p>
      <w:pPr>
        <w:pStyle w:val="FirstParagraph"/>
      </w:pPr>
      <w:r>
        <w:t xml:space="preserve">Write down the score function for Phi. Can you explain how the score function is derived for Phi?</w:t>
      </w:r>
    </w:p>
    <w:p>
      <w:pPr>
        <w:pStyle w:val="SourceCode"/>
      </w:pPr>
      <w:r>
        <w:rPr>
          <w:rStyle w:val="CommentTok"/>
        </w:rPr>
        <w:t xml:space="preserve"># Score for Phi</w:t>
      </w:r>
      <w:r>
        <w:br/>
      </w:r>
      <w:r>
        <w:rPr>
          <w:rStyle w:val="NormalTok"/>
        </w:rPr>
        <w:t xml:space="preserve">ScorePhi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(Phi)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Phi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Phi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Phi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Phi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Phi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write a function to plot the Score function and call it.</w:t>
      </w:r>
    </w:p>
    <w:p>
      <w:pPr>
        <w:pStyle w:val="SourceCode"/>
      </w:pPr>
      <w:r>
        <w:rPr>
          <w:rStyle w:val="CommentTok"/>
        </w:rPr>
        <w:t xml:space="preserve"># Plot of Score function</w:t>
      </w:r>
      <w:r>
        <w:br/>
      </w:r>
      <w:r>
        <w:rPr>
          <w:rStyle w:val="NormalTok"/>
        </w:rPr>
        <w:t xml:space="preserve">PlotScorePhi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Right){</w:t>
      </w:r>
      <w:r>
        <w:br/>
      </w:r>
      <w:r>
        <w:rPr>
          <w:rStyle w:val="NormalTok"/>
        </w:rPr>
        <w:t xml:space="preserve">  Phi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(Left, Right,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(Phi, </w:t>
      </w:r>
      <w:r>
        <w:rPr>
          <w:rStyle w:val="FunctionTok"/>
        </w:rPr>
        <w:t xml:space="preserve">ScorePhi</w:t>
      </w:r>
      <w:r>
        <w:rPr>
          <w:rStyle w:val="NormalTok"/>
        </w:rPr>
        <w:t xml:space="preserve">(Phi),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 for Phi"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"U(Phi)"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PlotScorePhi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lass-4-Binomial-and-Poisson-models--Solution-_files/figure-docx/unnamed-chunk-1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are we looking for in this plot? - The value of Phi when U(Phi) is at 0 What do you think is a reasonable assumption for the value of</w:t>
      </w:r>
      <w:r>
        <w:t xml:space="preserve"> </w:t>
      </w:r>
      <w:r>
        <w:rPr>
          <w:rStyle w:val="VerbatimChar"/>
        </w:rPr>
        <w:t xml:space="preserve">PhiHat</w:t>
      </w:r>
      <w:r>
        <w:t xml:space="preserve">? - 0.75</w:t>
      </w:r>
    </w:p>
    <w:p>
      <w:pPr>
        <w:pStyle w:val="SourceCode"/>
      </w:pPr>
      <w:r>
        <w:rPr>
          <w:rStyle w:val="CommentTok"/>
        </w:rPr>
        <w:t xml:space="preserve">#   And PhiHat = 0.75 again</w:t>
      </w:r>
      <w:r>
        <w:br/>
      </w:r>
      <w:r>
        <w:rPr>
          <w:rStyle w:val="NormalTok"/>
        </w:rPr>
        <w:t xml:space="preserve">PhiHat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</w:p>
    <w:p>
      <w:pPr>
        <w:pStyle w:val="FirstParagraph"/>
      </w:pPr>
      <w:r>
        <w:t xml:space="preserve">Now, it is time to compute the standard error of the estimated parameter</w:t>
      </w:r>
      <w:r>
        <w:t xml:space="preserve"> </w:t>
      </w:r>
      <w:r>
        <w:rPr>
          <w:rStyle w:val="VerbatimChar"/>
        </w:rPr>
        <w:t xml:space="preserve">PhiHat</w:t>
      </w:r>
      <w:r>
        <w:t xml:space="preserve">.</w:t>
      </w:r>
    </w:p>
    <w:p>
      <w:pPr>
        <w:pStyle w:val="BodyText"/>
      </w:pPr>
      <w:r>
        <w:t xml:space="preserve">Use a numerical approximation by computing the difference quotient.</w:t>
      </w:r>
    </w:p>
    <w:p>
      <w:pPr>
        <w:pStyle w:val="SourceCode"/>
      </w:pPr>
      <w:r>
        <w:rPr>
          <w:rStyle w:val="CommentTok"/>
        </w:rPr>
        <w:t xml:space="preserve"># SE numerical</w:t>
      </w:r>
      <w:r>
        <w:br/>
      </w:r>
      <w:r>
        <w:rPr>
          <w:rStyle w:val="NormalTok"/>
        </w:rPr>
        <w:t xml:space="preserve">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ScorePhi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0.75+0.001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ScorePhi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0.75-0.001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0.002</w:t>
      </w:r>
      <w:r>
        <w:br/>
      </w:r>
      <w:r>
        <w:rPr>
          <w:rStyle w:val="NormalTok"/>
        </w:rPr>
        <w:t xml:space="preserve">Slope</w:t>
      </w:r>
    </w:p>
    <w:p>
      <w:pPr>
        <w:pStyle w:val="SourceCode"/>
      </w:pPr>
      <w:r>
        <w:rPr>
          <w:rStyle w:val="VerbatimChar"/>
        </w:rPr>
        <w:t xml:space="preserve">[1] -61.06643</w:t>
      </w:r>
    </w:p>
    <w:p>
      <w:pPr>
        <w:pStyle w:val="SourceCode"/>
      </w:pPr>
      <w:r>
        <w:rPr>
          <w:rStyle w:val="NormalTok"/>
        </w:rPr>
        <w:t xml:space="preserve">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Slope); SE</w:t>
      </w:r>
    </w:p>
    <w:p>
      <w:pPr>
        <w:pStyle w:val="SourceCode"/>
      </w:pPr>
      <w:r>
        <w:rPr>
          <w:rStyle w:val="VerbatimChar"/>
        </w:rPr>
        <w:t xml:space="preserve">[1] 0.1279672</w:t>
      </w:r>
    </w:p>
    <w:p>
      <w:pPr>
        <w:pStyle w:val="FirstParagraph"/>
      </w:pPr>
      <w:r>
        <w:t xml:space="preserve">Use an analytical second derivative approach.</w:t>
      </w:r>
    </w:p>
    <w:p>
      <w:pPr>
        <w:pStyle w:val="SourceCode"/>
      </w:pPr>
      <w:r>
        <w:rPr>
          <w:rStyle w:val="CommentTok"/>
        </w:rPr>
        <w:t xml:space="preserve">#   And with second derivative</w:t>
      </w:r>
      <w:r>
        <w:br/>
      </w:r>
      <w:r>
        <w:rPr>
          <w:rStyle w:val="NormalTok"/>
        </w:rPr>
        <w:t xml:space="preserve">DUPhi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(Phi)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Phi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Phi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Phi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Phi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Phi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Phi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Phi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Phi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Slope2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DUPhi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Slope2); SE2</w:t>
      </w:r>
    </w:p>
    <w:p>
      <w:pPr>
        <w:pStyle w:val="SourceCode"/>
      </w:pPr>
      <w:r>
        <w:rPr>
          <w:rStyle w:val="VerbatimChar"/>
        </w:rPr>
        <w:t xml:space="preserve">[1] 0.1279681</w:t>
      </w:r>
    </w:p>
    <w:p>
      <w:pPr>
        <w:pStyle w:val="FirstParagraph"/>
      </w:pPr>
      <w:r>
        <w:t xml:space="preserve">Do the two estimates of SE aggree? - Yes</w:t>
      </w:r>
    </w:p>
    <w:p>
      <w:pPr>
        <w:pStyle w:val="BodyText"/>
      </w:pPr>
      <w:r>
        <w:t xml:space="preserve">Repeat the above and write down the Score function and SE for mu, including a plot of the Score function.</w:t>
      </w:r>
    </w:p>
    <w:p>
      <w:pPr>
        <w:pStyle w:val="SourceCode"/>
      </w:pPr>
      <w:r>
        <w:rPr>
          <w:rStyle w:val="CommentTok"/>
        </w:rPr>
        <w:t xml:space="preserve"># Score function and SE for mu</w:t>
      </w:r>
      <w:r>
        <w:br/>
      </w:r>
      <w:r>
        <w:rPr>
          <w:rStyle w:val="NormalTok"/>
        </w:rPr>
        <w:t xml:space="preserve">ScoreMu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(mu) {</w:t>
      </w:r>
      <w:r>
        <w:br/>
      </w:r>
      <w:r>
        <w:rPr>
          <w:rStyle w:val="NormalTok"/>
        </w:rPr>
        <w:t xml:space="preserve">  phi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ScorePhi</w:t>
      </w:r>
      <w:r>
        <w:rPr>
          <w:rStyle w:val="NormalTok"/>
        </w:rPr>
        <w:t xml:space="preserve">(phi)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phi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PlotScoreMu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Right){</w:t>
      </w:r>
      <w:r>
        <w:br/>
      </w:r>
      <w:r>
        <w:rPr>
          <w:rStyle w:val="NormalTok"/>
        </w:rPr>
        <w:t xml:space="preserve">  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(Left, Right,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(mu, </w:t>
      </w:r>
      <w:r>
        <w:rPr>
          <w:rStyle w:val="FunctionTok"/>
        </w:rPr>
        <w:t xml:space="preserve">ScoreMu</w:t>
      </w:r>
      <w:r>
        <w:rPr>
          <w:rStyle w:val="NormalTok"/>
        </w:rPr>
        <w:t xml:space="preserve">(mu),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 for Phi"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"U(Phi)"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PlotScoreMu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lass-4-Binomial-and-Poisson-models--Solution-_files/figure-docx/unnamed-chunk-21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SlopeMu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ScoreMu</w:t>
      </w:r>
      <w:r>
        <w:rPr>
          <w:rStyle w:val="NormalTok"/>
        </w:rPr>
        <w:t xml:space="preserve">(MuHat</w:t>
      </w:r>
      <w:r>
        <w:rPr>
          <w:rStyle w:val="FloatTok"/>
        </w:rPr>
        <w:t xml:space="preserve">+0.001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ScoreMu</w:t>
      </w:r>
      <w:r>
        <w:rPr>
          <w:rStyle w:val="NormalTok"/>
        </w:rPr>
        <w:t xml:space="preserve">(MuHat</w:t>
      </w:r>
      <w:r>
        <w:rPr>
          <w:rStyle w:val="FloatTok"/>
        </w:rPr>
        <w:t xml:space="preserve">-0.001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0.002</w:t>
      </w:r>
      <w:r>
        <w:br/>
      </w:r>
      <w:r>
        <w:rPr>
          <w:rStyle w:val="NormalTok"/>
        </w:rPr>
        <w:t xml:space="preserve">SlopeMu</w:t>
      </w:r>
    </w:p>
    <w:p>
      <w:pPr>
        <w:pStyle w:val="SourceCode"/>
      </w:pPr>
      <w:r>
        <w:rPr>
          <w:rStyle w:val="VerbatimChar"/>
        </w:rPr>
        <w:t xml:space="preserve">[1] -2.149347</w:t>
      </w:r>
    </w:p>
    <w:p>
      <w:pPr>
        <w:pStyle w:val="SourceCode"/>
      </w:pPr>
      <w:r>
        <w:rPr>
          <w:rStyle w:val="NormalTok"/>
        </w:rPr>
        <w:t xml:space="preserve">SE.Mu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SlopeMu); SE.Mu</w:t>
      </w:r>
    </w:p>
    <w:p>
      <w:pPr>
        <w:pStyle w:val="SourceCode"/>
      </w:pPr>
      <w:r>
        <w:rPr>
          <w:rStyle w:val="VerbatimChar"/>
        </w:rPr>
        <w:t xml:space="preserve">[1] 0.682098</w:t>
      </w:r>
    </w:p>
    <w:p>
      <w:pPr>
        <w:pStyle w:val="FirstParagraph"/>
      </w:pPr>
      <w:r>
        <w:t xml:space="preserve">What can you say about the relationship between mu and phi? Why do we compute both of them? Which score function do you think is easier to derive analytically?</w:t>
      </w:r>
    </w:p>
    <w:p>
      <w:r>
        <w:pict>
          <v:rect style="width:0;height:1.5pt" o:hralign="center" o:hrstd="t" o:hr="t"/>
        </w:pict>
      </w:r>
    </w:p>
    <w:bookmarkEnd w:id="40"/>
    <w:bookmarkStart w:id="49" w:name="newton-raphson-method"/>
    <w:p>
      <w:pPr>
        <w:pStyle w:val="Heading2"/>
      </w:pPr>
      <w:r>
        <w:t xml:space="preserve">Newton-Raphson Method</w:t>
      </w:r>
    </w:p>
    <w:p>
      <w:pPr>
        <w:pStyle w:val="FirstParagraph"/>
      </w:pPr>
      <w:r>
        <w:t xml:space="preserve">Newton-Raphson is an iterative method used to solve equations of the form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The update rule for finding a better estimate of the root is given by: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num>
          <m:den>
            <m:r>
              <m:t>f</m:t>
            </m:r>
            <m:r>
              <m:rPr>
                <m:sty m:val="p"/>
              </m:rPr>
              <m:t>′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den>
        </m:f>
      </m:oMath>
    </w:p>
    <w:p>
      <w:pPr>
        <w:pStyle w:val="BodyText"/>
      </w:pPr>
      <w:r>
        <w:t xml:space="preserve">Since computing the analytical derivative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not always convenient, we use a numerical approximation.</w:t>
      </w:r>
    </w:p>
    <w:bookmarkStart w:id="41" w:name="implementing-the-newton-raphson-method"/>
    <w:p>
      <w:pPr>
        <w:pStyle w:val="Heading3"/>
      </w:pPr>
      <w:r>
        <w:t xml:space="preserve">Implementing the Newton-Raphson Method</w:t>
      </w:r>
    </w:p>
    <w:p>
      <w:pPr>
        <w:pStyle w:val="SourceCode"/>
      </w:pPr>
      <w:r>
        <w:rPr>
          <w:rStyle w:val="CommentTok"/>
        </w:rPr>
        <w:t xml:space="preserve"># Newton-Raphson iteration using numerical differentiation</w:t>
      </w:r>
      <w:r>
        <w:br/>
      </w:r>
      <w:r>
        <w:rPr>
          <w:rStyle w:val="NormalTok"/>
        </w:rPr>
        <w:t xml:space="preserve">Newton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x0, Delta){</w:t>
      </w:r>
      <w:r>
        <w:br/>
      </w:r>
      <w:r>
        <w:rPr>
          <w:rStyle w:val="NormalTok"/>
        </w:rPr>
        <w:t xml:space="preserve">  Derivative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Delta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Delta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Delta</w:t>
      </w:r>
      <w:r>
        <w:br/>
      </w:r>
      <w:r>
        <w:rPr>
          <w:rStyle w:val="NormalTok"/>
        </w:rPr>
        <w:t xml:space="preserve">  x0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(x0)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Derivative</w:t>
      </w:r>
      <w:r>
        <w:br/>
      </w:r>
      <w:r>
        <w:rPr>
          <w:rStyle w:val="NormalTok"/>
        </w:rPr>
        <w:t xml:space="preserve">}</w:t>
      </w:r>
    </w:p>
    <w:bookmarkEnd w:id="41"/>
    <w:bookmarkStart w:id="42" w:name="example-finding-the-square-root-of-2"/>
    <w:p>
      <w:pPr>
        <w:pStyle w:val="Heading3"/>
      </w:pPr>
      <w:r>
        <w:t xml:space="preserve">Example: Finding the Square Root of 2</w:t>
      </w:r>
    </w:p>
    <w:p>
      <w:pPr>
        <w:pStyle w:val="SourceCode"/>
      </w:pP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Newton</w:t>
      </w:r>
      <w:r>
        <w:rPr>
          <w:rStyle w:val="NormalTok"/>
        </w:rPr>
        <w:t xml:space="preserve">(Square,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Newton</w:t>
      </w:r>
      <w:r>
        <w:rPr>
          <w:rStyle w:val="NormalTok"/>
        </w:rPr>
        <w:t xml:space="preserve">(Square, x1,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(x1, x2, x2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1.416667 1.414216 2.000006</w:t>
      </w:r>
    </w:p>
    <w:bookmarkEnd w:id="42"/>
    <w:bookmarkStart w:id="43" w:name="generalizing-newton-raphson-with-a-loop"/>
    <w:p>
      <w:pPr>
        <w:pStyle w:val="Heading3"/>
      </w:pPr>
      <w:r>
        <w:t xml:space="preserve">Generalizing Newton-Raphson with a Loop</w:t>
      </w:r>
    </w:p>
    <w:p>
      <w:pPr>
        <w:pStyle w:val="FirstParagraph"/>
      </w:pPr>
      <w:r>
        <w:t xml:space="preserve">We can now define a function that iteratively applies the Newton-Raphson method until convergence:</w:t>
      </w:r>
    </w:p>
    <w:p>
      <w:pPr>
        <w:pStyle w:val="SourceCode"/>
      </w:pPr>
      <w:r>
        <w:rPr>
          <w:rStyle w:val="NormalTok"/>
        </w:rPr>
        <w:t xml:space="preserve">Solve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x0, Delta, Tol, Max.Iter){</w:t>
      </w:r>
      <w:r>
        <w:br/>
      </w:r>
      <w:r>
        <w:rPr>
          <w:rStyle w:val="NormalTok"/>
        </w:rPr>
        <w:t xml:space="preserve">  TOL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(x0))</w:t>
      </w:r>
      <w:r>
        <w:br/>
      </w:r>
      <w:r>
        <w:rPr>
          <w:rStyle w:val="NormalTok"/>
        </w:rPr>
        <w:t xml:space="preserve">  Iter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((TOL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Tol)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(Iter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Max.Iter)) {</w:t>
      </w:r>
      <w:r>
        <w:br/>
      </w:r>
      <w:r>
        <w:rPr>
          <w:rStyle w:val="NormalTok"/>
        </w:rPr>
        <w:t xml:space="preserve">    Iter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Newton</w:t>
      </w:r>
      <w:r>
        <w:rPr>
          <w:rStyle w:val="NormalTok"/>
        </w:rPr>
        <w:t xml:space="preserve">(f, x0, Delta)</w:t>
      </w:r>
      <w:r>
        <w:br/>
      </w:r>
      <w:r>
        <w:rPr>
          <w:rStyle w:val="NormalTok"/>
        </w:rPr>
        <w:t xml:space="preserve">    TOL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(x1))</w:t>
      </w:r>
      <w:r>
        <w:br/>
      </w:r>
      <w:r>
        <w:rPr>
          <w:rStyle w:val="NormalTok"/>
        </w:rPr>
        <w:t xml:space="preserve">    x0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x0</w:t>
      </w:r>
      <w:r>
        <w:br/>
      </w:r>
      <w:r>
        <w:rPr>
          <w:rStyle w:val="NormalTok"/>
        </w:rPr>
        <w:t xml:space="preserve">}</w:t>
      </w:r>
    </w:p>
    <w:bookmarkEnd w:id="43"/>
    <w:bookmarkStart w:id="44" w:name="finding-roots-of-a-function"/>
    <w:p>
      <w:pPr>
        <w:pStyle w:val="Heading3"/>
      </w:pPr>
      <w:r>
        <w:t xml:space="preserve">Finding Roots of a Function</w:t>
      </w:r>
    </w:p>
    <w:p>
      <w:pPr>
        <w:pStyle w:val="SourceCode"/>
      </w:pPr>
      <w:r>
        <w:rPr>
          <w:rStyle w:val="NormalTok"/>
        </w:rPr>
        <w:t xml:space="preserve">Root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(Square,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(Root, Root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1.414214 2.000000</w:t>
      </w:r>
    </w:p>
    <w:bookmarkEnd w:id="44"/>
    <w:bookmarkStart w:id="45" w:name="Xbb1f75d6ad80aa7a6207077581d0ea2a0ee60e1"/>
    <w:p>
      <w:pPr>
        <w:pStyle w:val="Heading3"/>
      </w:pPr>
      <w:r>
        <w:t xml:space="preserve">Applying Newton-Raphson to the Score Function of Q</w:t>
      </w:r>
    </w:p>
    <w:p>
      <w:pPr>
        <w:pStyle w:val="SourceCode"/>
      </w:pPr>
      <w:r>
        <w:rPr>
          <w:rStyle w:val="NormalTok"/>
        </w:rPr>
        <w:t xml:space="preserve">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Q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q.hat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(Score,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q.hat</w:t>
      </w:r>
    </w:p>
    <w:p>
      <w:pPr>
        <w:pStyle w:val="SourceCode"/>
      </w:pPr>
      <w:r>
        <w:rPr>
          <w:rStyle w:val="VerbatimChar"/>
        </w:rPr>
        <w:t xml:space="preserve">[1] 0.6797277</w:t>
      </w:r>
    </w:p>
    <w:bookmarkEnd w:id="45"/>
    <w:bookmarkStart w:id="46" w:name="alternative-root-finding-using-uniroot"/>
    <w:p>
      <w:pPr>
        <w:pStyle w:val="Heading3"/>
      </w:pPr>
      <w:r>
        <w:t xml:space="preserve">Alternative Root Finding Using</w:t>
      </w:r>
      <w:r>
        <w:t xml:space="preserve"> </w:t>
      </w:r>
      <w:r>
        <w:rPr>
          <w:rStyle w:val="VerbatimChar"/>
        </w:rPr>
        <w:t xml:space="preserve">uniroot()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uniroot()</w:t>
      </w:r>
      <w:r>
        <w:t xml:space="preserve"> </w:t>
      </w:r>
      <w:r>
        <w:t xml:space="preserve">function in R can also find the root of a function over a specified interval:</w:t>
      </w:r>
    </w:p>
    <w:p>
      <w:pPr>
        <w:pStyle w:val="SourceCode"/>
      </w:pPr>
      <w:r>
        <w:rPr>
          <w:rStyle w:val="NormalTok"/>
        </w:rPr>
        <w:t xml:space="preserve">x.lower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; x.upper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0.999</w:t>
      </w:r>
      <w:r>
        <w:br/>
      </w:r>
      <w:r>
        <w:rPr>
          <w:rStyle w:val="FunctionTok"/>
        </w:rPr>
        <w:t xml:space="preserve">uniroot</w:t>
      </w:r>
      <w:r>
        <w:rPr>
          <w:rStyle w:val="NormalTok"/>
        </w:rPr>
        <w:t xml:space="preserve">(Score,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(x.lower, x.upper))</w:t>
      </w:r>
    </w:p>
    <w:p>
      <w:pPr>
        <w:pStyle w:val="SourceCode"/>
      </w:pPr>
      <w:r>
        <w:rPr>
          <w:rStyle w:val="VerbatimChar"/>
        </w:rPr>
        <w:t xml:space="preserve">$root</w:t>
      </w:r>
      <w:r>
        <w:br/>
      </w:r>
      <w:r>
        <w:rPr>
          <w:rStyle w:val="VerbatimChar"/>
        </w:rPr>
        <w:t xml:space="preserve">[1] 0.6797251</w:t>
      </w:r>
      <w:r>
        <w:br/>
      </w:r>
      <w:r>
        <w:br/>
      </w:r>
      <w:r>
        <w:rPr>
          <w:rStyle w:val="VerbatimChar"/>
        </w:rPr>
        <w:t xml:space="preserve">$f.root</w:t>
      </w:r>
      <w:r>
        <w:br/>
      </w:r>
      <w:r>
        <w:rPr>
          <w:rStyle w:val="VerbatimChar"/>
        </w:rPr>
        <w:t xml:space="preserve">[1] 6.191831e-05</w:t>
      </w:r>
      <w:r>
        <w:br/>
      </w:r>
      <w:r>
        <w:br/>
      </w:r>
      <w:r>
        <w:rPr>
          <w:rStyle w:val="VerbatimChar"/>
        </w:rPr>
        <w:t xml:space="preserve">$iter</w:t>
      </w:r>
      <w:r>
        <w:br/>
      </w:r>
      <w:r>
        <w:rPr>
          <w:rStyle w:val="VerbatimChar"/>
        </w:rPr>
        <w:t xml:space="preserve">[1] 6</w:t>
      </w:r>
      <w:r>
        <w:br/>
      </w:r>
      <w:r>
        <w:br/>
      </w:r>
      <w:r>
        <w:rPr>
          <w:rStyle w:val="VerbatimChar"/>
        </w:rPr>
        <w:t xml:space="preserve">$init.it</w:t>
      </w:r>
      <w:r>
        <w:br/>
      </w:r>
      <w:r>
        <w:rPr>
          <w:rStyle w:val="VerbatimChar"/>
        </w:rPr>
        <w:t xml:space="preserve">[1] NA</w:t>
      </w:r>
      <w:r>
        <w:br/>
      </w:r>
      <w:r>
        <w:br/>
      </w:r>
      <w:r>
        <w:rPr>
          <w:rStyle w:val="VerbatimChar"/>
        </w:rPr>
        <w:t xml:space="preserve">$estim.prec</w:t>
      </w:r>
      <w:r>
        <w:br/>
      </w:r>
      <w:r>
        <w:rPr>
          <w:rStyle w:val="VerbatimChar"/>
        </w:rPr>
        <w:t xml:space="preserve">[1] 6.576709e-05</w:t>
      </w:r>
    </w:p>
    <w:bookmarkEnd w:id="46"/>
    <w:bookmarkStart w:id="47" w:name="Xc88bd9690ebbbc37c1422ca14200f2454cf6a59"/>
    <w:p>
      <w:pPr>
        <w:pStyle w:val="Heading3"/>
      </w:pPr>
      <w:r>
        <w:t xml:space="preserve">Numerical Derivative of the Log-Likelihood Function</w:t>
      </w:r>
    </w:p>
    <w:p>
      <w:pPr>
        <w:pStyle w:val="SourceCode"/>
      </w:pPr>
      <w:r>
        <w:rPr>
          <w:rStyle w:val="NormalTok"/>
        </w:rPr>
        <w:t xml:space="preserve">Log.L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(Q)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4-3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Score.Num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</w:t>
      </w:r>
      <w:r>
        <w:rPr>
          <w:rStyle w:val="FunctionTok"/>
        </w:rPr>
        <w:t xml:space="preserve">Log.L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Delta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Log.L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Delta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Delta</w:t>
      </w:r>
      <w:r>
        <w:br/>
      </w:r>
      <w:r>
        <w:rPr>
          <w:rStyle w:val="NormalTok"/>
        </w:rPr>
        <w:t xml:space="preserve">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</w:t>
      </w:r>
      <w:r>
        <w:br/>
      </w:r>
      <w:r>
        <w:rPr>
          <w:rStyle w:val="FunctionTok"/>
        </w:rPr>
        <w:t xml:space="preserve">uniroot</w:t>
      </w:r>
      <w:r>
        <w:rPr>
          <w:rStyle w:val="NormalTok"/>
        </w:rPr>
        <w:t xml:space="preserve">(Score.Num,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(x.lower, x.upper))</w:t>
      </w:r>
    </w:p>
    <w:p>
      <w:pPr>
        <w:pStyle w:val="SourceCode"/>
      </w:pPr>
      <w:r>
        <w:rPr>
          <w:rStyle w:val="VerbatimChar"/>
        </w:rPr>
        <w:t xml:space="preserve">$root</w:t>
      </w:r>
      <w:r>
        <w:br/>
      </w:r>
      <w:r>
        <w:rPr>
          <w:rStyle w:val="VerbatimChar"/>
        </w:rPr>
        <w:t xml:space="preserve">[1] 0.6797251</w:t>
      </w:r>
      <w:r>
        <w:br/>
      </w:r>
      <w:r>
        <w:br/>
      </w:r>
      <w:r>
        <w:rPr>
          <w:rStyle w:val="VerbatimChar"/>
        </w:rPr>
        <w:t xml:space="preserve">$f.root</w:t>
      </w:r>
      <w:r>
        <w:br/>
      </w:r>
      <w:r>
        <w:rPr>
          <w:rStyle w:val="VerbatimChar"/>
        </w:rPr>
        <w:t xml:space="preserve">[1] 6.191399e-05</w:t>
      </w:r>
      <w:r>
        <w:br/>
      </w:r>
      <w:r>
        <w:br/>
      </w:r>
      <w:r>
        <w:rPr>
          <w:rStyle w:val="VerbatimChar"/>
        </w:rPr>
        <w:t xml:space="preserve">$iter</w:t>
      </w:r>
      <w:r>
        <w:br/>
      </w:r>
      <w:r>
        <w:rPr>
          <w:rStyle w:val="VerbatimChar"/>
        </w:rPr>
        <w:t xml:space="preserve">[1] 6</w:t>
      </w:r>
      <w:r>
        <w:br/>
      </w:r>
      <w:r>
        <w:br/>
      </w:r>
      <w:r>
        <w:rPr>
          <w:rStyle w:val="VerbatimChar"/>
        </w:rPr>
        <w:t xml:space="preserve">$init.it</w:t>
      </w:r>
      <w:r>
        <w:br/>
      </w:r>
      <w:r>
        <w:rPr>
          <w:rStyle w:val="VerbatimChar"/>
        </w:rPr>
        <w:t xml:space="preserve">[1] NA</w:t>
      </w:r>
      <w:r>
        <w:br/>
      </w:r>
      <w:r>
        <w:br/>
      </w:r>
      <w:r>
        <w:rPr>
          <w:rStyle w:val="VerbatimChar"/>
        </w:rPr>
        <w:t xml:space="preserve">$estim.prec</w:t>
      </w:r>
      <w:r>
        <w:br/>
      </w:r>
      <w:r>
        <w:rPr>
          <w:rStyle w:val="VerbatimChar"/>
        </w:rPr>
        <w:t xml:space="preserve">[1] 6.576218e-05</w:t>
      </w:r>
    </w:p>
    <w:bookmarkEnd w:id="47"/>
    <w:bookmarkStart w:id="48" w:name="X1a73530d2e7e6e08faf86f560c70a4b6da5fb6d"/>
    <w:p>
      <w:pPr>
        <w:pStyle w:val="Heading3"/>
      </w:pPr>
      <w:r>
        <w:t xml:space="preserve">Checking the Score Function at the Estimated Root</w:t>
      </w:r>
    </w:p>
    <w:p>
      <w:pPr>
        <w:pStyle w:val="SourceCode"/>
      </w:pPr>
      <w:r>
        <w:rPr>
          <w:rStyle w:val="FunctionTok"/>
        </w:rPr>
        <w:t xml:space="preserve">Score</w:t>
      </w:r>
      <w:r>
        <w:rPr>
          <w:rStyle w:val="NormalTok"/>
        </w:rPr>
        <w:t xml:space="preserve">(q.hat)</w:t>
      </w:r>
    </w:p>
    <w:p>
      <w:pPr>
        <w:pStyle w:val="SourceCode"/>
      </w:pPr>
      <w:r>
        <w:rPr>
          <w:rStyle w:val="VerbatimChar"/>
        </w:rPr>
        <w:t xml:space="preserve">[1] -1.79412e-13</w:t>
      </w:r>
    </w:p>
    <w:p>
      <w:pPr>
        <w:pStyle w:val="SourceCode"/>
      </w:pPr>
      <w:r>
        <w:rPr>
          <w:rStyle w:val="FunctionTok"/>
        </w:rPr>
        <w:t xml:space="preserve">Score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uniroot</w:t>
      </w:r>
      <w:r>
        <w:rPr>
          <w:rStyle w:val="NormalTok"/>
        </w:rPr>
        <w:t xml:space="preserve">(Score.Num,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(x.lower, x.upper))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root)</w:t>
      </w:r>
    </w:p>
    <w:p>
      <w:pPr>
        <w:pStyle w:val="SourceCode"/>
      </w:pPr>
      <w:r>
        <w:rPr>
          <w:rStyle w:val="VerbatimChar"/>
        </w:rPr>
        <w:t xml:space="preserve">[1] 6.195374e-05</w:t>
      </w:r>
    </w:p>
    <w:p>
      <w:pPr>
        <w:pStyle w:val="Compact"/>
        <w:numPr>
          <w:ilvl w:val="0"/>
          <w:numId w:val="1001"/>
        </w:numPr>
      </w:pPr>
      <w:r>
        <w:t xml:space="preserve">How does the Newton-Raphson method compare to</w:t>
      </w:r>
      <w:r>
        <w:t xml:space="preserve"> </w:t>
      </w:r>
      <w:r>
        <w:rPr>
          <w:rStyle w:val="VerbatimChar"/>
        </w:rPr>
        <w:t xml:space="preserve">uniroot()</w:t>
      </w:r>
      <w:r>
        <w:t xml:space="preserve">?</w:t>
      </w:r>
    </w:p>
    <w:p>
      <w:pPr>
        <w:pStyle w:val="Compact"/>
        <w:numPr>
          <w:ilvl w:val="0"/>
          <w:numId w:val="1001"/>
        </w:numPr>
      </w:pPr>
      <w:r>
        <w:t xml:space="preserve">How does step size (</w:t>
      </w:r>
      <w:r>
        <w:t xml:space="preserve"> </w:t>
      </w:r>
      <w:r>
        <w:t xml:space="preserve">) affect convergence?</w:t>
      </w:r>
    </w:p>
    <w:p>
      <w:pPr>
        <w:pStyle w:val="Compact"/>
        <w:numPr>
          <w:ilvl w:val="0"/>
          <w:numId w:val="1001"/>
        </w:numPr>
      </w:pPr>
      <w:r>
        <w:t xml:space="preserve">What are the advantages of using Newton-Raphson in maximum likelihood estimation?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4 (Solution)</dc:title>
  <dc:creator>Yubo Rasmussen</dc:creator>
  <cp:keywords/>
  <dcterms:created xsi:type="dcterms:W3CDTF">2025-02-06T14:48:53Z</dcterms:created>
  <dcterms:modified xsi:type="dcterms:W3CDTF">2025-02-06T14:48:53Z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