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4AD7" w14:textId="41EA0A0E" w:rsidR="00030770" w:rsidRDefault="00D230D8">
      <w:r>
        <w:rPr>
          <w:rFonts w:hint="eastAsia"/>
        </w:rPr>
        <w:t>資料分析</w:t>
      </w:r>
    </w:p>
    <w:p w14:paraId="6066B12D" w14:textId="71E4D721" w:rsidR="00D230D8" w:rsidRDefault="00D230D8">
      <w:r>
        <w:tab/>
      </w:r>
      <w:r>
        <w:rPr>
          <w:rFonts w:hint="eastAsia"/>
        </w:rPr>
        <w:t>年齡</w:t>
      </w:r>
    </w:p>
    <w:p w14:paraId="240F7749" w14:textId="7F54F8FE" w:rsidR="00D230D8" w:rsidRDefault="00D230D8">
      <w:r>
        <w:tab/>
      </w:r>
      <w:r>
        <w:rPr>
          <w:rFonts w:hint="eastAsia"/>
        </w:rPr>
        <w:t>性別</w:t>
      </w:r>
    </w:p>
    <w:p w14:paraId="731DF9B5" w14:textId="60691FE1" w:rsidR="00D230D8" w:rsidRDefault="00D230D8" w:rsidP="00D230D8">
      <w:pPr>
        <w:ind w:firstLine="480"/>
      </w:pPr>
      <w:r>
        <w:rPr>
          <w:rFonts w:hint="eastAsia"/>
        </w:rPr>
        <w:t>船票</w:t>
      </w:r>
    </w:p>
    <w:p w14:paraId="3BF8F240" w14:textId="325C9139" w:rsidR="00D230D8" w:rsidRDefault="00D230D8" w:rsidP="00D230D8">
      <w:pPr>
        <w:ind w:firstLine="480"/>
      </w:pPr>
      <w:r>
        <w:rPr>
          <w:rFonts w:hint="eastAsia"/>
        </w:rPr>
        <w:t>登船地點</w:t>
      </w:r>
    </w:p>
    <w:sectPr w:rsidR="00D23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70"/>
    <w:rsid w:val="00030770"/>
    <w:rsid w:val="00D2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B473"/>
  <w15:chartTrackingRefBased/>
  <w15:docId w15:val="{9A518048-8586-40B7-88E9-C94822E1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111321075</dc:creator>
  <cp:keywords/>
  <dc:description/>
  <cp:lastModifiedBy>111321075</cp:lastModifiedBy>
  <cp:revision>2</cp:revision>
  <dcterms:created xsi:type="dcterms:W3CDTF">2024-12-11T10:13:00Z</dcterms:created>
  <dcterms:modified xsi:type="dcterms:W3CDTF">2024-12-11T10:24:00Z</dcterms:modified>
</cp:coreProperties>
</file>