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eastAsia"/>
        </w:rPr>
        <w:t>实验目的：</w:t>
      </w:r>
      <w:r>
        <w:rPr>
          <w:rFonts w:hint="eastAsia"/>
          <w:lang w:val="en-US" w:eastAsia="zh-CN"/>
        </w:rPr>
        <w:t>熟悉使用主流云平台并搭建</w:t>
      </w:r>
      <w:r>
        <w:rPr>
          <w:rFonts w:hint="eastAsia"/>
        </w:rPr>
        <w:t>个人</w:t>
      </w:r>
      <w:r>
        <w:rPr>
          <w:rFonts w:hint="eastAsia"/>
          <w:lang w:val="en-US" w:eastAsia="zh-CN"/>
        </w:rPr>
        <w:t>博客或者网站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具体包括：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参考方案：基于主流云平台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设计、实现</w:t>
      </w:r>
      <w:r>
        <w:rPr>
          <w:rFonts w:hint="eastAsia"/>
        </w:rPr>
        <w:t>个人博客</w:t>
      </w:r>
      <w:r>
        <w:rPr>
          <w:rFonts w:hint="eastAsia"/>
          <w:lang w:val="en-US" w:eastAsia="zh-CN"/>
        </w:rPr>
        <w:t>或者网站的</w:t>
      </w:r>
      <w:r>
        <w:rPr>
          <w:rFonts w:hint="eastAsia"/>
        </w:rPr>
        <w:t>搭建，撰写实验报告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附带网站链接并可以访问</w:t>
      </w:r>
      <w:r>
        <w:rPr>
          <w:rFonts w:hint="eastAsia"/>
          <w:lang w:eastAsia="zh-CN"/>
        </w:rPr>
        <w:t>），</w:t>
      </w:r>
      <w:r>
        <w:rPr>
          <w:rFonts w:hint="eastAsia"/>
          <w:lang w:val="en-US" w:eastAsia="zh-CN"/>
        </w:rPr>
        <w:t>并在网站上呈现此次实验报告</w:t>
      </w:r>
      <w:r>
        <w:rPr>
          <w:rFonts w:hint="eastAsia"/>
        </w:rPr>
        <w:t>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xY2I0M2Y1ZTQyYzZlY2JlNjQwMTEyNDc3MTI1NTUifQ=="/>
  </w:docVars>
  <w:rsids>
    <w:rsidRoot w:val="00000000"/>
    <w:rsid w:val="0CA7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2024-03-24T02:14:37Z</dcterms:created>
  <dc:creator>liyutong</dc:creator>
  <cp:lastModifiedBy>微信用户</cp:lastModifiedBy>
  <dcterms:modified xsi:type="dcterms:W3CDTF">2024-03-24T02:14:38Z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D8AA80AF42164027A90D6EE538E264C0_12</vt:lpwstr>
  </property>
</Properties>
</file>