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821" w:rsidRDefault="00090821" w:rsidP="00090821">
      <w:pPr>
        <w:rPr>
          <w:rFonts w:hAnsi="宋体"/>
          <w:sz w:val="44"/>
          <w:szCs w:val="44"/>
        </w:rPr>
      </w:pPr>
    </w:p>
    <w:p w:rsidR="00090821" w:rsidRPr="00541A91" w:rsidRDefault="00090821" w:rsidP="00090821">
      <w:pPr>
        <w:ind w:firstLine="420"/>
      </w:pPr>
    </w:p>
    <w:p w:rsidR="00090821" w:rsidRDefault="00090821" w:rsidP="00090821">
      <w:pPr>
        <w:ind w:firstLine="420"/>
      </w:pPr>
    </w:p>
    <w:p w:rsidR="00090821" w:rsidRDefault="00090821" w:rsidP="00090821">
      <w:pPr>
        <w:ind w:firstLine="420"/>
      </w:pPr>
    </w:p>
    <w:p w:rsidR="00090821" w:rsidRDefault="00090821" w:rsidP="00090821">
      <w:pPr>
        <w:ind w:firstLine="420"/>
      </w:pPr>
    </w:p>
    <w:p w:rsidR="00090821" w:rsidRDefault="00090821" w:rsidP="00090821">
      <w:pPr>
        <w:ind w:firstLine="420"/>
      </w:pPr>
    </w:p>
    <w:p w:rsidR="00090821" w:rsidRDefault="00090821" w:rsidP="00090821">
      <w:pPr>
        <w:ind w:firstLine="420"/>
      </w:pPr>
    </w:p>
    <w:p w:rsidR="00090821" w:rsidRDefault="00090821" w:rsidP="00090821">
      <w:pPr>
        <w:ind w:firstLine="420"/>
      </w:pPr>
    </w:p>
    <w:p w:rsidR="00090821" w:rsidRDefault="00090821" w:rsidP="00090821">
      <w:pPr>
        <w:ind w:firstLine="420"/>
      </w:pPr>
    </w:p>
    <w:p w:rsidR="00090821" w:rsidRDefault="00090821" w:rsidP="00090821">
      <w:pPr>
        <w:pStyle w:val="a5"/>
        <w:ind w:firstLine="1040"/>
      </w:pPr>
    </w:p>
    <w:p w:rsidR="00090821" w:rsidRDefault="00090821" w:rsidP="00090821">
      <w:pPr>
        <w:pStyle w:val="a6"/>
        <w:adjustRightInd w:val="0"/>
        <w:snapToGrid w:val="0"/>
        <w:spacing w:line="360" w:lineRule="auto"/>
        <w:ind w:firstLineChars="0" w:firstLine="0"/>
      </w:pPr>
    </w:p>
    <w:p w:rsidR="00090821" w:rsidRPr="00137622" w:rsidRDefault="00090821" w:rsidP="00090821">
      <w:pPr>
        <w:pStyle w:val="a6"/>
        <w:adjustRightInd w:val="0"/>
        <w:snapToGrid w:val="0"/>
        <w:spacing w:line="360" w:lineRule="auto"/>
        <w:ind w:firstLineChars="0" w:firstLine="0"/>
        <w:rPr>
          <w:sz w:val="32"/>
        </w:rPr>
      </w:pPr>
      <w:proofErr w:type="gramStart"/>
      <w:r w:rsidRPr="003278C2">
        <w:rPr>
          <w:rFonts w:hint="eastAsia"/>
        </w:rPr>
        <w:t>基于业扩需求</w:t>
      </w:r>
      <w:proofErr w:type="gramEnd"/>
      <w:r w:rsidRPr="003278C2">
        <w:rPr>
          <w:rFonts w:hint="eastAsia"/>
        </w:rPr>
        <w:t>的配电网规划方案</w:t>
      </w:r>
      <w:r>
        <w:rPr>
          <w:rFonts w:hint="eastAsia"/>
        </w:rPr>
        <w:t>蚂蚁算法</w:t>
      </w:r>
    </w:p>
    <w:p w:rsidR="00090821" w:rsidRPr="00137622" w:rsidRDefault="00090821" w:rsidP="00090821">
      <w:pPr>
        <w:pStyle w:val="a6"/>
        <w:adjustRightInd w:val="0"/>
        <w:snapToGrid w:val="0"/>
        <w:spacing w:line="360" w:lineRule="auto"/>
        <w:ind w:firstLineChars="0" w:firstLine="0"/>
        <w:rPr>
          <w:sz w:val="32"/>
        </w:rPr>
      </w:pPr>
    </w:p>
    <w:p w:rsidR="00090821" w:rsidRPr="00DF538A" w:rsidRDefault="00090821" w:rsidP="00090821">
      <w:pPr>
        <w:pStyle w:val="a7"/>
        <w:ind w:firstLine="420"/>
        <w:jc w:val="both"/>
      </w:pPr>
    </w:p>
    <w:p w:rsidR="00090821" w:rsidRPr="00DA7811" w:rsidRDefault="00090821" w:rsidP="00090821">
      <w:pPr>
        <w:ind w:firstLine="420"/>
      </w:pPr>
    </w:p>
    <w:p w:rsidR="00090821" w:rsidRDefault="00090821" w:rsidP="00090821">
      <w:pPr>
        <w:ind w:firstLine="420"/>
      </w:pPr>
    </w:p>
    <w:p w:rsidR="00090821" w:rsidRDefault="00090821" w:rsidP="00090821">
      <w:pPr>
        <w:ind w:firstLine="420"/>
      </w:pPr>
    </w:p>
    <w:p w:rsidR="00090821" w:rsidRDefault="00090821" w:rsidP="00090821">
      <w:pPr>
        <w:ind w:firstLine="420"/>
      </w:pPr>
    </w:p>
    <w:p w:rsidR="00090821" w:rsidRDefault="00090821" w:rsidP="00090821">
      <w:pPr>
        <w:ind w:firstLine="420"/>
      </w:pPr>
    </w:p>
    <w:p w:rsidR="00090821" w:rsidRDefault="00090821" w:rsidP="00090821">
      <w:pPr>
        <w:pStyle w:val="a4"/>
        <w:ind w:firstLineChars="0" w:firstLine="0"/>
      </w:pPr>
    </w:p>
    <w:p w:rsidR="00090821" w:rsidRDefault="00090821" w:rsidP="00090821">
      <w:pPr>
        <w:pStyle w:val="a4"/>
        <w:ind w:firstLineChars="0" w:firstLine="0"/>
      </w:pPr>
    </w:p>
    <w:p w:rsidR="00090821" w:rsidRDefault="00090821" w:rsidP="00090821">
      <w:pPr>
        <w:pStyle w:val="a4"/>
        <w:ind w:firstLineChars="0" w:firstLine="0"/>
      </w:pPr>
    </w:p>
    <w:p w:rsidR="00090821" w:rsidRDefault="00090821" w:rsidP="00090821">
      <w:pPr>
        <w:pStyle w:val="a4"/>
        <w:ind w:firstLineChars="0" w:firstLine="0"/>
      </w:pPr>
    </w:p>
    <w:p w:rsidR="00090821" w:rsidRDefault="00090821" w:rsidP="00090821">
      <w:pPr>
        <w:pStyle w:val="a4"/>
        <w:ind w:firstLineChars="0" w:firstLine="0"/>
      </w:pPr>
      <w:r>
        <w:rPr>
          <w:rFonts w:hint="eastAsia"/>
        </w:rPr>
        <w:t>二〇二零年十二月</w:t>
      </w:r>
    </w:p>
    <w:p w:rsidR="00090821" w:rsidRPr="00090821" w:rsidRDefault="00090821"/>
    <w:p w:rsidR="00090821" w:rsidRDefault="00090821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2714"/>
        <w:gridCol w:w="1659"/>
        <w:gridCol w:w="1660"/>
      </w:tblGrid>
      <w:tr w:rsidR="00C5397E" w:rsidTr="00EC606E">
        <w:tc>
          <w:tcPr>
            <w:tcW w:w="988" w:type="dxa"/>
          </w:tcPr>
          <w:p w:rsidR="00C5397E" w:rsidRPr="009B2510" w:rsidRDefault="00C5397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B2510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275" w:type="dxa"/>
          </w:tcPr>
          <w:p w:rsidR="00C5397E" w:rsidRPr="009B2510" w:rsidRDefault="002A4D2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B2510">
              <w:rPr>
                <w:rFonts w:ascii="微软雅黑" w:eastAsia="微软雅黑" w:hAnsi="微软雅黑"/>
                <w:sz w:val="24"/>
                <w:szCs w:val="24"/>
              </w:rPr>
              <w:t>版本</w:t>
            </w:r>
          </w:p>
        </w:tc>
        <w:tc>
          <w:tcPr>
            <w:tcW w:w="2714" w:type="dxa"/>
          </w:tcPr>
          <w:p w:rsidR="00C5397E" w:rsidRPr="009B2510" w:rsidRDefault="00E50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B2510">
              <w:rPr>
                <w:rFonts w:ascii="微软雅黑" w:eastAsia="微软雅黑" w:hAnsi="微软雅黑"/>
                <w:sz w:val="24"/>
                <w:szCs w:val="24"/>
              </w:rPr>
              <w:t>更新</w:t>
            </w:r>
            <w:r w:rsidR="0060376B" w:rsidRPr="009B2510">
              <w:rPr>
                <w:rFonts w:ascii="微软雅黑" w:eastAsia="微软雅黑" w:hAnsi="微软雅黑"/>
                <w:sz w:val="24"/>
                <w:szCs w:val="24"/>
              </w:rPr>
              <w:t>内容</w:t>
            </w:r>
          </w:p>
        </w:tc>
        <w:tc>
          <w:tcPr>
            <w:tcW w:w="1659" w:type="dxa"/>
          </w:tcPr>
          <w:p w:rsidR="00C5397E" w:rsidRPr="009B2510" w:rsidRDefault="0027473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B2510">
              <w:rPr>
                <w:rFonts w:ascii="微软雅黑" w:eastAsia="微软雅黑" w:hAnsi="微软雅黑"/>
                <w:sz w:val="24"/>
                <w:szCs w:val="24"/>
              </w:rPr>
              <w:t>日期</w:t>
            </w:r>
          </w:p>
        </w:tc>
        <w:tc>
          <w:tcPr>
            <w:tcW w:w="1660" w:type="dxa"/>
          </w:tcPr>
          <w:p w:rsidR="00C5397E" w:rsidRPr="009B2510" w:rsidRDefault="00D70D8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B2510">
              <w:rPr>
                <w:rFonts w:ascii="微软雅黑" w:eastAsia="微软雅黑" w:hAnsi="微软雅黑"/>
                <w:sz w:val="24"/>
                <w:szCs w:val="24"/>
              </w:rPr>
              <w:t>更新人</w:t>
            </w:r>
          </w:p>
        </w:tc>
      </w:tr>
      <w:tr w:rsidR="00C5397E" w:rsidTr="00EC606E">
        <w:tc>
          <w:tcPr>
            <w:tcW w:w="988" w:type="dxa"/>
          </w:tcPr>
          <w:p w:rsidR="00C5397E" w:rsidRPr="009B2510" w:rsidRDefault="00BF282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B2510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C5397E" w:rsidRPr="009B2510" w:rsidRDefault="00BF282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B2510">
              <w:rPr>
                <w:rFonts w:ascii="微软雅黑" w:eastAsia="微软雅黑" w:hAnsi="微软雅黑"/>
                <w:sz w:val="24"/>
                <w:szCs w:val="24"/>
              </w:rPr>
              <w:t>V1.0</w:t>
            </w:r>
          </w:p>
        </w:tc>
        <w:tc>
          <w:tcPr>
            <w:tcW w:w="2714" w:type="dxa"/>
          </w:tcPr>
          <w:p w:rsidR="00C5397E" w:rsidRPr="009B2510" w:rsidRDefault="00804CB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B2510">
              <w:rPr>
                <w:rFonts w:ascii="微软雅黑" w:eastAsia="微软雅黑" w:hAnsi="微软雅黑" w:hint="eastAsia"/>
                <w:sz w:val="24"/>
                <w:szCs w:val="24"/>
              </w:rPr>
              <w:t>蚂蚁算法</w:t>
            </w:r>
            <w:r w:rsidR="00704BCB" w:rsidRPr="009B2510">
              <w:rPr>
                <w:rFonts w:ascii="微软雅黑" w:eastAsia="微软雅黑" w:hAnsi="微软雅黑" w:hint="eastAsia"/>
                <w:sz w:val="24"/>
                <w:szCs w:val="24"/>
              </w:rPr>
              <w:t>整体开发</w:t>
            </w:r>
          </w:p>
        </w:tc>
        <w:tc>
          <w:tcPr>
            <w:tcW w:w="1659" w:type="dxa"/>
          </w:tcPr>
          <w:p w:rsidR="00C5397E" w:rsidRPr="009B2510" w:rsidRDefault="003E58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B2510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Pr="009B2510">
              <w:rPr>
                <w:rFonts w:ascii="微软雅黑" w:eastAsia="微软雅黑" w:hAnsi="微软雅黑"/>
                <w:sz w:val="24"/>
                <w:szCs w:val="24"/>
              </w:rPr>
              <w:t>020</w:t>
            </w:r>
            <w:r w:rsidRPr="009B2510"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  <w:r w:rsidRPr="009B2510">
              <w:rPr>
                <w:rFonts w:ascii="微软雅黑" w:eastAsia="微软雅黑" w:hAnsi="微软雅黑"/>
                <w:sz w:val="24"/>
                <w:szCs w:val="24"/>
              </w:rPr>
              <w:t>11/20</w:t>
            </w:r>
          </w:p>
        </w:tc>
        <w:tc>
          <w:tcPr>
            <w:tcW w:w="1660" w:type="dxa"/>
          </w:tcPr>
          <w:p w:rsidR="00C5397E" w:rsidRPr="009B2510" w:rsidRDefault="006818E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B2510">
              <w:rPr>
                <w:rFonts w:ascii="微软雅黑" w:eastAsia="微软雅黑" w:hAnsi="微软雅黑" w:hint="eastAsia"/>
                <w:sz w:val="24"/>
                <w:szCs w:val="24"/>
              </w:rPr>
              <w:t>于斌</w:t>
            </w:r>
          </w:p>
        </w:tc>
      </w:tr>
      <w:tr w:rsidR="00C5397E" w:rsidTr="00EC606E">
        <w:tc>
          <w:tcPr>
            <w:tcW w:w="988" w:type="dxa"/>
          </w:tcPr>
          <w:p w:rsidR="00C5397E" w:rsidRPr="009B2510" w:rsidRDefault="00FB05C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B2510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:rsidR="00C5397E" w:rsidRPr="009B2510" w:rsidRDefault="00FB05C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B2510">
              <w:rPr>
                <w:rFonts w:ascii="微软雅黑" w:eastAsia="微软雅黑" w:hAnsi="微软雅黑"/>
                <w:sz w:val="24"/>
                <w:szCs w:val="24"/>
              </w:rPr>
              <w:t>V2.0</w:t>
            </w:r>
          </w:p>
        </w:tc>
        <w:tc>
          <w:tcPr>
            <w:tcW w:w="2714" w:type="dxa"/>
          </w:tcPr>
          <w:p w:rsidR="00C5397E" w:rsidRPr="00EC606E" w:rsidRDefault="00EC606E" w:rsidP="00EC606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EC606E">
              <w:rPr>
                <w:rFonts w:ascii="微软雅黑" w:eastAsia="微软雅黑" w:hAnsi="微软雅黑"/>
                <w:sz w:val="24"/>
                <w:szCs w:val="24"/>
              </w:rPr>
              <w:t>应用包升级</w:t>
            </w:r>
          </w:p>
          <w:p w:rsidR="00EC606E" w:rsidRDefault="009D1D0D" w:rsidP="00EC606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查询最优3条方案优化</w:t>
            </w:r>
          </w:p>
          <w:p w:rsidR="009D1D0D" w:rsidRPr="00EC606E" w:rsidRDefault="00575749" w:rsidP="00EC606E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轮盘</w:t>
            </w:r>
            <w:proofErr w:type="gramStart"/>
            <w:r>
              <w:rPr>
                <w:rFonts w:ascii="微软雅黑" w:eastAsia="微软雅黑" w:hAnsi="微软雅黑"/>
                <w:sz w:val="24"/>
                <w:szCs w:val="24"/>
              </w:rPr>
              <w:t>赌</w:t>
            </w:r>
            <w:r w:rsidR="00174409">
              <w:rPr>
                <w:rFonts w:ascii="微软雅黑" w:eastAsia="微软雅黑" w:hAnsi="微软雅黑"/>
                <w:sz w:val="24"/>
                <w:szCs w:val="24"/>
              </w:rPr>
              <w:t>方案</w:t>
            </w:r>
            <w:proofErr w:type="gramEnd"/>
            <w:r>
              <w:rPr>
                <w:rFonts w:ascii="微软雅黑" w:eastAsia="微软雅黑" w:hAnsi="微软雅黑"/>
                <w:sz w:val="24"/>
                <w:szCs w:val="24"/>
              </w:rPr>
              <w:t>优化</w:t>
            </w:r>
          </w:p>
        </w:tc>
        <w:tc>
          <w:tcPr>
            <w:tcW w:w="1659" w:type="dxa"/>
          </w:tcPr>
          <w:p w:rsidR="00C5397E" w:rsidRPr="009B2510" w:rsidRDefault="00733CB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020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12/19</w:t>
            </w:r>
          </w:p>
        </w:tc>
        <w:tc>
          <w:tcPr>
            <w:tcW w:w="1660" w:type="dxa"/>
          </w:tcPr>
          <w:p w:rsidR="00C5397E" w:rsidRPr="009B2510" w:rsidRDefault="0084414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于斌</w:t>
            </w:r>
          </w:p>
        </w:tc>
      </w:tr>
      <w:tr w:rsidR="00255C88" w:rsidTr="00EC606E">
        <w:tc>
          <w:tcPr>
            <w:tcW w:w="988" w:type="dxa"/>
          </w:tcPr>
          <w:p w:rsidR="00255C88" w:rsidRPr="009B2510" w:rsidRDefault="00255C8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:rsidR="00255C88" w:rsidRPr="009B2510" w:rsidRDefault="00255C8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V3.0</w:t>
            </w:r>
          </w:p>
        </w:tc>
        <w:tc>
          <w:tcPr>
            <w:tcW w:w="2714" w:type="dxa"/>
          </w:tcPr>
          <w:p w:rsidR="007E6AE4" w:rsidRDefault="007E6AE4" w:rsidP="00255C88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项目启动时初始化节点、路径数据</w:t>
            </w:r>
          </w:p>
          <w:p w:rsidR="00255C88" w:rsidRDefault="00BC5C9E" w:rsidP="00255C88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基于实际位置对L2不符合条件路段过滤</w:t>
            </w:r>
          </w:p>
          <w:p w:rsidR="00BC5C9E" w:rsidRDefault="007A1CB0" w:rsidP="00255C88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开启</w:t>
            </w:r>
            <w:r w:rsidR="00AB342D">
              <w:rPr>
                <w:rFonts w:ascii="微软雅黑" w:eastAsia="微软雅黑" w:hAnsi="微软雅黑" w:hint="eastAsia"/>
                <w:sz w:val="24"/>
                <w:szCs w:val="24"/>
              </w:rPr>
              <w:t>线程池并发处理</w:t>
            </w:r>
          </w:p>
          <w:p w:rsidR="00AB342D" w:rsidRPr="00EC606E" w:rsidRDefault="0035162E" w:rsidP="00255C88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对于蚂蚁死循环路径进行优化</w:t>
            </w:r>
          </w:p>
        </w:tc>
        <w:tc>
          <w:tcPr>
            <w:tcW w:w="1659" w:type="dxa"/>
          </w:tcPr>
          <w:p w:rsidR="00255C88" w:rsidRDefault="00255C8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021/1/7</w:t>
            </w:r>
          </w:p>
        </w:tc>
        <w:tc>
          <w:tcPr>
            <w:tcW w:w="1660" w:type="dxa"/>
          </w:tcPr>
          <w:p w:rsidR="00255C88" w:rsidRDefault="00255C8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于斌</w:t>
            </w:r>
          </w:p>
        </w:tc>
      </w:tr>
    </w:tbl>
    <w:p w:rsidR="00EF7C03" w:rsidRDefault="00EF7C03"/>
    <w:p w:rsidR="00EF7C03" w:rsidRDefault="00EF7C03">
      <w:pPr>
        <w:widowControl/>
        <w:jc w:val="left"/>
      </w:pPr>
      <w:r>
        <w:br w:type="page"/>
      </w:r>
    </w:p>
    <w:p w:rsidR="0085626A" w:rsidRDefault="0085626A" w:rsidP="00156CC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项目启动时初始化数据</w:t>
      </w:r>
    </w:p>
    <w:p w:rsidR="00FA3914" w:rsidRDefault="00786FCD" w:rsidP="00786FCD">
      <w:bookmarkStart w:id="0" w:name="_GoBack"/>
      <w:bookmarkEnd w:id="0"/>
      <w:r w:rsidRPr="00786FCD">
        <w:rPr>
          <w:rFonts w:ascii="微软雅黑" w:eastAsia="微软雅黑" w:hAnsi="微软雅黑"/>
          <w:sz w:val="24"/>
          <w:szCs w:val="24"/>
        </w:rPr>
        <w:t>项目启动时，加载路径、节点数据</w:t>
      </w:r>
    </w:p>
    <w:p w:rsidR="00786FCD" w:rsidRPr="00FA3914" w:rsidRDefault="00786FCD" w:rsidP="00FA3914">
      <w:pPr>
        <w:rPr>
          <w:rFonts w:hint="eastAsia"/>
        </w:rPr>
      </w:pPr>
      <w:r>
        <w:rPr>
          <w:noProof/>
        </w:rPr>
        <w:drawing>
          <wp:inline distT="0" distB="0" distL="0" distR="0" wp14:anchorId="2F068F02" wp14:editId="7D060286">
            <wp:extent cx="5274310" cy="22269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CC7" w:rsidRPr="00F92784" w:rsidRDefault="00156CC7" w:rsidP="00156CC7">
      <w:pPr>
        <w:pStyle w:val="2"/>
        <w:rPr>
          <w:rFonts w:ascii="微软雅黑" w:eastAsia="微软雅黑" w:hAnsi="微软雅黑"/>
        </w:rPr>
      </w:pPr>
      <w:r w:rsidRPr="00F92784">
        <w:rPr>
          <w:rFonts w:ascii="微软雅黑" w:eastAsia="微软雅黑" w:hAnsi="微软雅黑"/>
        </w:rPr>
        <w:t>基于实际位置对L2不符合条件路段过滤</w:t>
      </w:r>
    </w:p>
    <w:p w:rsidR="00CD6B30" w:rsidRPr="00156CC7" w:rsidRDefault="00156CC7" w:rsidP="00156CC7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56CC7">
        <w:rPr>
          <w:rFonts w:ascii="微软雅黑" w:eastAsia="微软雅黑" w:hAnsi="微软雅黑"/>
          <w:sz w:val="24"/>
          <w:szCs w:val="24"/>
        </w:rPr>
        <w:t>以开始、结束节点中心点，为搜索中心点；</w:t>
      </w:r>
    </w:p>
    <w:p w:rsidR="00156CC7" w:rsidRPr="00F23B77" w:rsidRDefault="00156CC7" w:rsidP="00156CC7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23B77">
        <w:rPr>
          <w:rFonts w:ascii="微软雅黑" w:eastAsia="微软雅黑" w:hAnsi="微软雅黑"/>
          <w:sz w:val="24"/>
          <w:szCs w:val="24"/>
        </w:rPr>
        <w:t>以开始、结束节点距离</w:t>
      </w:r>
      <w:r w:rsidRPr="00F23B77">
        <w:rPr>
          <w:rFonts w:ascii="微软雅黑" w:eastAsia="微软雅黑" w:hAnsi="微软雅黑" w:hint="eastAsia"/>
          <w:sz w:val="24"/>
          <w:szCs w:val="24"/>
        </w:rPr>
        <w:t>/</w:t>
      </w:r>
      <w:r w:rsidRPr="00F23B77">
        <w:rPr>
          <w:rFonts w:ascii="微软雅黑" w:eastAsia="微软雅黑" w:hAnsi="微软雅黑"/>
          <w:sz w:val="24"/>
          <w:szCs w:val="24"/>
        </w:rPr>
        <w:t>2+500米作为搜索半径，500米可根据实际情况调整；</w:t>
      </w:r>
    </w:p>
    <w:p w:rsidR="00156CC7" w:rsidRPr="00F23B77" w:rsidRDefault="002F407F" w:rsidP="002F407F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23B77">
        <w:rPr>
          <w:rFonts w:ascii="微软雅黑" w:eastAsia="微软雅黑" w:hAnsi="微软雅黑"/>
          <w:sz w:val="24"/>
          <w:szCs w:val="24"/>
        </w:rPr>
        <w:t>基于</w:t>
      </w:r>
      <w:proofErr w:type="spellStart"/>
      <w:r w:rsidRPr="00F23B77">
        <w:rPr>
          <w:rFonts w:ascii="微软雅黑" w:eastAsia="微软雅黑" w:hAnsi="微软雅黑"/>
          <w:sz w:val="24"/>
          <w:szCs w:val="24"/>
        </w:rPr>
        <w:t>Lucene</w:t>
      </w:r>
      <w:proofErr w:type="spellEnd"/>
      <w:r w:rsidRPr="00F23B77">
        <w:rPr>
          <w:rFonts w:ascii="微软雅黑" w:eastAsia="微软雅黑" w:hAnsi="微软雅黑"/>
          <w:sz w:val="24"/>
          <w:szCs w:val="24"/>
        </w:rPr>
        <w:t>位置插件检索</w:t>
      </w:r>
      <w:proofErr w:type="gramStart"/>
      <w:r w:rsidRPr="00F23B77">
        <w:rPr>
          <w:rFonts w:ascii="微软雅黑" w:eastAsia="微软雅黑" w:hAnsi="微软雅黑"/>
          <w:sz w:val="24"/>
          <w:szCs w:val="24"/>
        </w:rPr>
        <w:t>出范围</w:t>
      </w:r>
      <w:proofErr w:type="gramEnd"/>
      <w:r w:rsidRPr="00F23B77">
        <w:rPr>
          <w:rFonts w:ascii="微软雅黑" w:eastAsia="微软雅黑" w:hAnsi="微软雅黑"/>
          <w:sz w:val="24"/>
          <w:szCs w:val="24"/>
        </w:rPr>
        <w:t>内节点；</w:t>
      </w:r>
    </w:p>
    <w:p w:rsidR="002F407F" w:rsidRDefault="00F92784" w:rsidP="002F407F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23B77">
        <w:rPr>
          <w:rFonts w:ascii="微软雅黑" w:eastAsia="微软雅黑" w:hAnsi="微软雅黑"/>
          <w:sz w:val="24"/>
          <w:szCs w:val="24"/>
        </w:rPr>
        <w:t>将所有不在范围内节点内的路段进行过滤。</w:t>
      </w:r>
    </w:p>
    <w:p w:rsidR="00111349" w:rsidRPr="00F23B77" w:rsidRDefault="00111349" w:rsidP="00111349">
      <w:pPr>
        <w:pStyle w:val="a8"/>
        <w:ind w:left="72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代码：加载所有路段，根据以上信息进行过滤</w:t>
      </w:r>
    </w:p>
    <w:p w:rsidR="00CD6B30" w:rsidRDefault="00156CC7">
      <w:r>
        <w:rPr>
          <w:noProof/>
        </w:rPr>
        <w:drawing>
          <wp:inline distT="0" distB="0" distL="0" distR="0" wp14:anchorId="6F980108" wp14:editId="6EDD14F5">
            <wp:extent cx="5274310" cy="20624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D13" w:rsidRPr="004E1D13" w:rsidRDefault="00F115AC" w:rsidP="004E1D13">
      <w:pPr>
        <w:pStyle w:val="2"/>
        <w:rPr>
          <w:rFonts w:hint="eastAsia"/>
        </w:rPr>
      </w:pPr>
      <w:r>
        <w:lastRenderedPageBreak/>
        <w:t>开启线程</w:t>
      </w:r>
      <w:proofErr w:type="gramStart"/>
      <w:r>
        <w:t>池处理</w:t>
      </w:r>
      <w:proofErr w:type="gramEnd"/>
      <w:r>
        <w:t>并发</w:t>
      </w:r>
    </w:p>
    <w:p w:rsidR="009B5BAC" w:rsidRDefault="009B5BAC"/>
    <w:p w:rsidR="009B5BAC" w:rsidRPr="00925F7A" w:rsidRDefault="008C3AF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开启线程池，将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00次循环通过线程池并发处理</w:t>
      </w:r>
      <w:r w:rsidR="009B5BAC" w:rsidRPr="00925F7A">
        <w:rPr>
          <w:rFonts w:ascii="微软雅黑" w:eastAsia="微软雅黑" w:hAnsi="微软雅黑" w:hint="eastAsia"/>
          <w:sz w:val="24"/>
          <w:szCs w:val="24"/>
        </w:rPr>
        <w:t>。</w:t>
      </w:r>
    </w:p>
    <w:p w:rsidR="00EC417B" w:rsidRPr="00925F7A" w:rsidRDefault="00EC417B">
      <w:pPr>
        <w:rPr>
          <w:rFonts w:ascii="微软雅黑" w:eastAsia="微软雅黑" w:hAnsi="微软雅黑" w:hint="eastAsia"/>
          <w:sz w:val="24"/>
          <w:szCs w:val="24"/>
        </w:rPr>
      </w:pPr>
      <w:r w:rsidRPr="00925F7A">
        <w:rPr>
          <w:rFonts w:ascii="微软雅黑" w:eastAsia="微软雅黑" w:hAnsi="微软雅黑" w:hint="eastAsia"/>
          <w:sz w:val="24"/>
          <w:szCs w:val="24"/>
        </w:rPr>
        <w:t>代码1：</w:t>
      </w:r>
      <w:r w:rsidR="00335669">
        <w:rPr>
          <w:rFonts w:ascii="微软雅黑" w:eastAsia="微软雅黑" w:hAnsi="微软雅黑"/>
          <w:sz w:val="24"/>
          <w:szCs w:val="24"/>
        </w:rPr>
        <w:t>线程池定义</w:t>
      </w:r>
    </w:p>
    <w:p w:rsidR="00EC417B" w:rsidRDefault="007E6AE4">
      <w:r>
        <w:rPr>
          <w:noProof/>
        </w:rPr>
        <w:drawing>
          <wp:inline distT="0" distB="0" distL="0" distR="0" wp14:anchorId="0DF9F4FD" wp14:editId="6164FBCE">
            <wp:extent cx="5274310" cy="18872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17B" w:rsidRPr="00925F7A" w:rsidRDefault="00EC417B">
      <w:pPr>
        <w:rPr>
          <w:rFonts w:ascii="微软雅黑" w:eastAsia="微软雅黑" w:hAnsi="微软雅黑"/>
          <w:sz w:val="24"/>
          <w:szCs w:val="24"/>
        </w:rPr>
      </w:pPr>
      <w:r w:rsidRPr="00925F7A">
        <w:rPr>
          <w:rFonts w:ascii="微软雅黑" w:eastAsia="微软雅黑" w:hAnsi="微软雅黑"/>
          <w:sz w:val="24"/>
          <w:szCs w:val="24"/>
        </w:rPr>
        <w:t>代码</w:t>
      </w:r>
      <w:r w:rsidRPr="00925F7A">
        <w:rPr>
          <w:rFonts w:ascii="微软雅黑" w:eastAsia="微软雅黑" w:hAnsi="微软雅黑" w:hint="eastAsia"/>
          <w:sz w:val="24"/>
          <w:szCs w:val="24"/>
        </w:rPr>
        <w:t>2：</w:t>
      </w:r>
      <w:r w:rsidR="00A0114F">
        <w:rPr>
          <w:rFonts w:ascii="微软雅黑" w:eastAsia="微软雅黑" w:hAnsi="微软雅黑" w:hint="eastAsia"/>
          <w:sz w:val="24"/>
          <w:szCs w:val="24"/>
        </w:rPr>
        <w:t>开启任务加入线程池</w:t>
      </w:r>
      <w:r w:rsidR="00A0114F" w:rsidRPr="00925F7A">
        <w:rPr>
          <w:rFonts w:ascii="微软雅黑" w:eastAsia="微软雅黑" w:hAnsi="微软雅黑"/>
          <w:sz w:val="24"/>
          <w:szCs w:val="24"/>
        </w:rPr>
        <w:t xml:space="preserve"> </w:t>
      </w:r>
    </w:p>
    <w:p w:rsidR="00EC417B" w:rsidRDefault="007E6AE4">
      <w:r>
        <w:rPr>
          <w:noProof/>
        </w:rPr>
        <w:drawing>
          <wp:inline distT="0" distB="0" distL="0" distR="0" wp14:anchorId="041F1BB7" wp14:editId="14EDA2AA">
            <wp:extent cx="5274310" cy="21247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7FF" w:rsidRDefault="00FF77FF"/>
    <w:p w:rsidR="00174409" w:rsidRDefault="00F94143" w:rsidP="004E1D13">
      <w:pPr>
        <w:pStyle w:val="2"/>
        <w:rPr>
          <w:rFonts w:hint="eastAsia"/>
        </w:rPr>
      </w:pPr>
      <w:r>
        <w:t>蚂蚁死循环进行优化</w:t>
      </w:r>
    </w:p>
    <w:p w:rsidR="002A4C60" w:rsidRPr="008D6BB2" w:rsidRDefault="008C2AA2">
      <w:pPr>
        <w:rPr>
          <w:rFonts w:ascii="微软雅黑" w:eastAsia="微软雅黑" w:hAnsi="微软雅黑" w:hint="eastAsia"/>
          <w:sz w:val="24"/>
          <w:szCs w:val="24"/>
        </w:rPr>
      </w:pPr>
      <w:r w:rsidRPr="008D6BB2">
        <w:rPr>
          <w:rFonts w:ascii="微软雅黑" w:eastAsia="微软雅黑" w:hAnsi="微软雅黑"/>
          <w:sz w:val="24"/>
          <w:szCs w:val="24"/>
        </w:rPr>
        <w:t>上一版本方案，蚂蚁跑入死胡同后，杀死蚂蚁，放置一个新蚂蚁重新跑</w:t>
      </w:r>
      <w:r w:rsidR="00E07041" w:rsidRPr="008D6BB2">
        <w:rPr>
          <w:rFonts w:ascii="微软雅黑" w:eastAsia="微软雅黑" w:hAnsi="微软雅黑"/>
          <w:sz w:val="24"/>
          <w:szCs w:val="24"/>
        </w:rPr>
        <w:t>，生产数据路径复杂，导致大量蚂蚁无法返回，影响效率。</w:t>
      </w:r>
    </w:p>
    <w:p w:rsidR="002A4C60" w:rsidRPr="00925F7A" w:rsidRDefault="00E07041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新版本方案：</w:t>
      </w:r>
      <w:r w:rsidR="008C2AA2">
        <w:rPr>
          <w:rFonts w:ascii="微软雅黑" w:eastAsia="微软雅黑" w:hAnsi="微软雅黑"/>
          <w:sz w:val="24"/>
          <w:szCs w:val="24"/>
        </w:rPr>
        <w:t>蚂蚁走回路，或者无下一节点后，回退到上一节点</w:t>
      </w:r>
      <w:r>
        <w:rPr>
          <w:rFonts w:ascii="微软雅黑" w:eastAsia="微软雅黑" w:hAnsi="微软雅黑"/>
          <w:sz w:val="24"/>
          <w:szCs w:val="24"/>
        </w:rPr>
        <w:t>，并将本节点列入黑名单</w:t>
      </w:r>
      <w:r w:rsidR="00445EE2">
        <w:rPr>
          <w:rFonts w:ascii="微软雅黑" w:eastAsia="微软雅黑" w:hAnsi="微软雅黑"/>
          <w:sz w:val="24"/>
          <w:szCs w:val="24"/>
        </w:rPr>
        <w:t>，当蚂蚁又回到初始节点，并且黑名单包含所有初始节点下一节点数据，</w:t>
      </w:r>
      <w:r w:rsidR="00445EE2">
        <w:rPr>
          <w:rFonts w:ascii="微软雅黑" w:eastAsia="微软雅黑" w:hAnsi="微软雅黑"/>
          <w:sz w:val="24"/>
          <w:szCs w:val="24"/>
        </w:rPr>
        <w:lastRenderedPageBreak/>
        <w:t>认为初始节点无法到达终点。</w:t>
      </w:r>
    </w:p>
    <w:p w:rsidR="00193140" w:rsidRDefault="00193140">
      <w:pPr>
        <w:rPr>
          <w:rFonts w:ascii="微软雅黑" w:eastAsia="微软雅黑" w:hAnsi="微软雅黑"/>
          <w:sz w:val="24"/>
          <w:szCs w:val="24"/>
        </w:rPr>
      </w:pPr>
      <w:r w:rsidRPr="00925F7A">
        <w:rPr>
          <w:rFonts w:ascii="微软雅黑" w:eastAsia="微软雅黑" w:hAnsi="微软雅黑"/>
          <w:sz w:val="24"/>
          <w:szCs w:val="24"/>
        </w:rPr>
        <w:t>代码</w:t>
      </w:r>
      <w:r w:rsidRPr="00925F7A">
        <w:rPr>
          <w:rFonts w:ascii="微软雅黑" w:eastAsia="微软雅黑" w:hAnsi="微软雅黑" w:hint="eastAsia"/>
          <w:sz w:val="24"/>
          <w:szCs w:val="24"/>
        </w:rPr>
        <w:t>1</w:t>
      </w:r>
      <w:r w:rsidR="00E30F30">
        <w:rPr>
          <w:rFonts w:ascii="微软雅黑" w:eastAsia="微软雅黑" w:hAnsi="微软雅黑" w:hint="eastAsia"/>
          <w:sz w:val="24"/>
          <w:szCs w:val="24"/>
        </w:rPr>
        <w:t>：设置黑名单，如果蚂蚁无路可走，返回并加入黑名单；</w:t>
      </w:r>
    </w:p>
    <w:p w:rsidR="007E6AE4" w:rsidRPr="00925F7A" w:rsidRDefault="007E6AE4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3A411C14" wp14:editId="0905B2D9">
            <wp:extent cx="5274310" cy="15474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140" w:rsidRDefault="007E6AE4">
      <w:r>
        <w:rPr>
          <w:noProof/>
        </w:rPr>
        <w:drawing>
          <wp:inline distT="0" distB="0" distL="0" distR="0" wp14:anchorId="738C4C37" wp14:editId="639A55CA">
            <wp:extent cx="5274310" cy="12547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140" w:rsidRDefault="00193140">
      <w:pPr>
        <w:rPr>
          <w:rFonts w:ascii="微软雅黑" w:eastAsia="微软雅黑" w:hAnsi="微软雅黑"/>
          <w:sz w:val="24"/>
          <w:szCs w:val="24"/>
        </w:rPr>
      </w:pPr>
      <w:r w:rsidRPr="00925F7A">
        <w:rPr>
          <w:rFonts w:ascii="微软雅黑" w:eastAsia="微软雅黑" w:hAnsi="微软雅黑"/>
          <w:sz w:val="24"/>
          <w:szCs w:val="24"/>
        </w:rPr>
        <w:t>代码</w:t>
      </w:r>
      <w:r w:rsidRPr="00925F7A">
        <w:rPr>
          <w:rFonts w:ascii="微软雅黑" w:eastAsia="微软雅黑" w:hAnsi="微软雅黑" w:hint="eastAsia"/>
          <w:sz w:val="24"/>
          <w:szCs w:val="24"/>
        </w:rPr>
        <w:t>2：</w:t>
      </w:r>
      <w:r w:rsidR="002E4738">
        <w:rPr>
          <w:rFonts w:ascii="微软雅黑" w:eastAsia="微软雅黑" w:hAnsi="微软雅黑"/>
          <w:sz w:val="24"/>
          <w:szCs w:val="24"/>
        </w:rPr>
        <w:t>蚂蚁又回到初始节点，并且黑名单包含所有初始节点下一节点数据，认为初始节点无法到达终点</w:t>
      </w:r>
    </w:p>
    <w:p w:rsidR="00F24ED3" w:rsidRPr="00925F7A" w:rsidRDefault="00F24ED3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052F4F8D" wp14:editId="6F039530">
            <wp:extent cx="5274310" cy="6553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140" w:rsidRDefault="00193140">
      <w:r>
        <w:rPr>
          <w:noProof/>
        </w:rPr>
        <w:drawing>
          <wp:inline distT="0" distB="0" distL="0" distR="0" wp14:anchorId="71CE082F" wp14:editId="7D32DCD4">
            <wp:extent cx="5153025" cy="27241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B3CB4"/>
    <w:multiLevelType w:val="hybridMultilevel"/>
    <w:tmpl w:val="D55CE076"/>
    <w:lvl w:ilvl="0" w:tplc="D742B5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790BDA"/>
    <w:multiLevelType w:val="hybridMultilevel"/>
    <w:tmpl w:val="A33CD13A"/>
    <w:lvl w:ilvl="0" w:tplc="190096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151EB0"/>
    <w:multiLevelType w:val="hybridMultilevel"/>
    <w:tmpl w:val="D55CE076"/>
    <w:lvl w:ilvl="0" w:tplc="D742B5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2F"/>
    <w:rsid w:val="00090821"/>
    <w:rsid w:val="00111349"/>
    <w:rsid w:val="00156CC7"/>
    <w:rsid w:val="00163413"/>
    <w:rsid w:val="00174409"/>
    <w:rsid w:val="00193140"/>
    <w:rsid w:val="00255C88"/>
    <w:rsid w:val="00274736"/>
    <w:rsid w:val="002A4C60"/>
    <w:rsid w:val="002A4D2C"/>
    <w:rsid w:val="002E4738"/>
    <w:rsid w:val="002F407F"/>
    <w:rsid w:val="00335669"/>
    <w:rsid w:val="0035162E"/>
    <w:rsid w:val="003E580A"/>
    <w:rsid w:val="004139D6"/>
    <w:rsid w:val="00445EE2"/>
    <w:rsid w:val="004E1D13"/>
    <w:rsid w:val="00553D0F"/>
    <w:rsid w:val="00575749"/>
    <w:rsid w:val="0060376B"/>
    <w:rsid w:val="006818E4"/>
    <w:rsid w:val="00704BCB"/>
    <w:rsid w:val="00733CB4"/>
    <w:rsid w:val="00786FCD"/>
    <w:rsid w:val="007A1CB0"/>
    <w:rsid w:val="007B0B2F"/>
    <w:rsid w:val="007E6AE4"/>
    <w:rsid w:val="00804CB5"/>
    <w:rsid w:val="00844149"/>
    <w:rsid w:val="0085626A"/>
    <w:rsid w:val="008C2AA2"/>
    <w:rsid w:val="008C3AF5"/>
    <w:rsid w:val="008D6BB2"/>
    <w:rsid w:val="00925F7A"/>
    <w:rsid w:val="00961AFB"/>
    <w:rsid w:val="009B2510"/>
    <w:rsid w:val="009B5BAC"/>
    <w:rsid w:val="009D1D0D"/>
    <w:rsid w:val="00A0114F"/>
    <w:rsid w:val="00A76D06"/>
    <w:rsid w:val="00AB342D"/>
    <w:rsid w:val="00B21A2A"/>
    <w:rsid w:val="00BC5C9E"/>
    <w:rsid w:val="00BF2828"/>
    <w:rsid w:val="00C5397E"/>
    <w:rsid w:val="00CA6DC0"/>
    <w:rsid w:val="00CD6B30"/>
    <w:rsid w:val="00D70D87"/>
    <w:rsid w:val="00E07041"/>
    <w:rsid w:val="00E26ED9"/>
    <w:rsid w:val="00E30F30"/>
    <w:rsid w:val="00E5052B"/>
    <w:rsid w:val="00EC417B"/>
    <w:rsid w:val="00EC606E"/>
    <w:rsid w:val="00EF7C03"/>
    <w:rsid w:val="00F115AC"/>
    <w:rsid w:val="00F23B77"/>
    <w:rsid w:val="00F24ED3"/>
    <w:rsid w:val="00F92784"/>
    <w:rsid w:val="00F94143"/>
    <w:rsid w:val="00FA3914"/>
    <w:rsid w:val="00FB05C9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6D3A1-DDB9-43CA-9255-51F0117E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21A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08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封面公司中文名称"/>
    <w:basedOn w:val="a"/>
    <w:rsid w:val="00090821"/>
    <w:pPr>
      <w:widowControl/>
      <w:ind w:firstLineChars="200" w:firstLine="200"/>
      <w:jc w:val="center"/>
    </w:pPr>
    <w:rPr>
      <w:rFonts w:ascii="Consolas" w:eastAsia="黑体" w:hAnsi="Consolas" w:cs="宋体"/>
      <w:kern w:val="0"/>
      <w:sz w:val="36"/>
      <w:szCs w:val="21"/>
    </w:rPr>
  </w:style>
  <w:style w:type="paragraph" w:customStyle="1" w:styleId="a5">
    <w:name w:val="封面标题"/>
    <w:basedOn w:val="a"/>
    <w:rsid w:val="00090821"/>
    <w:pPr>
      <w:widowControl/>
      <w:ind w:firstLineChars="200" w:firstLine="200"/>
      <w:jc w:val="center"/>
    </w:pPr>
    <w:rPr>
      <w:rFonts w:ascii="Consolas" w:eastAsia="黑体" w:hAnsi="Consolas" w:cs="宋体"/>
      <w:kern w:val="0"/>
      <w:sz w:val="52"/>
      <w:szCs w:val="21"/>
    </w:rPr>
  </w:style>
  <w:style w:type="paragraph" w:customStyle="1" w:styleId="a6">
    <w:name w:val="封面一级标题文字"/>
    <w:basedOn w:val="a"/>
    <w:rsid w:val="00090821"/>
    <w:pPr>
      <w:spacing w:line="640" w:lineRule="exact"/>
      <w:ind w:firstLineChars="200" w:firstLine="200"/>
      <w:jc w:val="center"/>
    </w:pPr>
    <w:rPr>
      <w:rFonts w:ascii="黑体" w:eastAsia="黑体" w:hAnsi="黑体" w:cs="Times New Roman"/>
      <w:b/>
      <w:bCs/>
      <w:sz w:val="52"/>
      <w:szCs w:val="24"/>
    </w:rPr>
  </w:style>
  <w:style w:type="paragraph" w:customStyle="1" w:styleId="a7">
    <w:name w:val="居中正文"/>
    <w:basedOn w:val="a"/>
    <w:rsid w:val="00090821"/>
    <w:pPr>
      <w:widowControl/>
      <w:ind w:firstLineChars="200" w:firstLine="200"/>
      <w:jc w:val="center"/>
    </w:pPr>
    <w:rPr>
      <w:rFonts w:ascii="Consolas" w:eastAsia="宋体" w:hAnsi="Consolas" w:cs="宋体"/>
      <w:kern w:val="0"/>
      <w:szCs w:val="20"/>
    </w:rPr>
  </w:style>
  <w:style w:type="paragraph" w:styleId="a8">
    <w:name w:val="List Paragraph"/>
    <w:basedOn w:val="a"/>
    <w:uiPriority w:val="34"/>
    <w:qFormat/>
    <w:rsid w:val="00EC606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21A2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1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78</cp:revision>
  <dcterms:created xsi:type="dcterms:W3CDTF">2020-12-29T16:18:00Z</dcterms:created>
  <dcterms:modified xsi:type="dcterms:W3CDTF">2021-01-11T17:58:00Z</dcterms:modified>
</cp:coreProperties>
</file>