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21" w:rsidRDefault="00090821" w:rsidP="00090821">
      <w:pPr>
        <w:rPr>
          <w:rFonts w:hAnsi="宋体"/>
          <w:sz w:val="44"/>
          <w:szCs w:val="44"/>
        </w:rPr>
      </w:pPr>
    </w:p>
    <w:p w:rsidR="00090821" w:rsidRPr="00541A9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5"/>
        <w:ind w:firstLine="1040"/>
      </w:pPr>
    </w:p>
    <w:p w:rsidR="00090821" w:rsidRDefault="00090821" w:rsidP="00090821">
      <w:pPr>
        <w:pStyle w:val="a6"/>
        <w:adjustRightInd w:val="0"/>
        <w:snapToGrid w:val="0"/>
        <w:spacing w:line="360" w:lineRule="auto"/>
        <w:ind w:firstLineChars="0" w:firstLine="0"/>
      </w:pPr>
    </w:p>
    <w:p w:rsidR="001C585D" w:rsidRDefault="00090821" w:rsidP="00090821">
      <w:pPr>
        <w:pStyle w:val="a6"/>
        <w:adjustRightInd w:val="0"/>
        <w:snapToGrid w:val="0"/>
        <w:spacing w:line="360" w:lineRule="auto"/>
        <w:ind w:firstLineChars="0" w:firstLine="0"/>
      </w:pPr>
      <w:r w:rsidRPr="003278C2">
        <w:rPr>
          <w:rFonts w:hint="eastAsia"/>
        </w:rPr>
        <w:t>基于业扩需求的配电网规划方案</w:t>
      </w:r>
    </w:p>
    <w:p w:rsidR="00090821" w:rsidRPr="00137622" w:rsidRDefault="001A57B7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  <w:r>
        <w:rPr>
          <w:rFonts w:hint="eastAsia"/>
        </w:rPr>
        <w:t>A</w:t>
      </w:r>
      <w:r>
        <w:t>星</w:t>
      </w:r>
      <w:r w:rsidR="00090821">
        <w:rPr>
          <w:rFonts w:hint="eastAsia"/>
        </w:rPr>
        <w:t>算法</w:t>
      </w: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</w:p>
    <w:p w:rsidR="00090821" w:rsidRPr="00DF538A" w:rsidRDefault="00090821" w:rsidP="00090821">
      <w:pPr>
        <w:pStyle w:val="a7"/>
        <w:ind w:firstLine="420"/>
        <w:jc w:val="both"/>
      </w:pPr>
    </w:p>
    <w:p w:rsidR="00090821" w:rsidRPr="00DA781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  <w:r>
        <w:rPr>
          <w:rFonts w:hint="eastAsia"/>
        </w:rPr>
        <w:t>二〇二</w:t>
      </w:r>
      <w:r w:rsidR="00560609">
        <w:rPr>
          <w:rFonts w:hint="eastAsia"/>
        </w:rPr>
        <w:t>一</w:t>
      </w:r>
      <w:r>
        <w:rPr>
          <w:rFonts w:hint="eastAsia"/>
        </w:rPr>
        <w:t>年</w:t>
      </w:r>
      <w:r w:rsidR="00560609">
        <w:rPr>
          <w:rFonts w:hint="eastAsia"/>
        </w:rPr>
        <w:t>一</w:t>
      </w:r>
      <w:r>
        <w:rPr>
          <w:rFonts w:hint="eastAsia"/>
        </w:rPr>
        <w:t>月</w:t>
      </w:r>
    </w:p>
    <w:p w:rsidR="00090821" w:rsidRPr="00090821" w:rsidRDefault="00090821"/>
    <w:p w:rsidR="00090821" w:rsidRDefault="00090821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714"/>
        <w:gridCol w:w="1659"/>
        <w:gridCol w:w="1660"/>
      </w:tblGrid>
      <w:tr w:rsidR="00C5397E" w:rsidTr="00EC606E">
        <w:tc>
          <w:tcPr>
            <w:tcW w:w="988" w:type="dxa"/>
          </w:tcPr>
          <w:p w:rsidR="00C5397E" w:rsidRPr="009B2510" w:rsidRDefault="00C5397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5" w:type="dxa"/>
          </w:tcPr>
          <w:p w:rsidR="00C5397E" w:rsidRPr="009B2510" w:rsidRDefault="002A4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版本</w:t>
            </w:r>
          </w:p>
        </w:tc>
        <w:tc>
          <w:tcPr>
            <w:tcW w:w="2714" w:type="dxa"/>
          </w:tcPr>
          <w:p w:rsidR="00C5397E" w:rsidRPr="009B2510" w:rsidRDefault="00E50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60376B" w:rsidRPr="009B2510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1659" w:type="dxa"/>
          </w:tcPr>
          <w:p w:rsidR="00C5397E" w:rsidRPr="009B2510" w:rsidRDefault="002747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660" w:type="dxa"/>
          </w:tcPr>
          <w:p w:rsidR="00C5397E" w:rsidRPr="009B2510" w:rsidRDefault="00D70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更新人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14" w:type="dxa"/>
          </w:tcPr>
          <w:p w:rsidR="00C5397E" w:rsidRPr="009B2510" w:rsidRDefault="00804CB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蚂蚁算法</w:t>
            </w:r>
            <w:r w:rsidR="00704BCB" w:rsidRPr="009B2510">
              <w:rPr>
                <w:rFonts w:ascii="微软雅黑" w:eastAsia="微软雅黑" w:hAnsi="微软雅黑" w:hint="eastAsia"/>
                <w:sz w:val="24"/>
                <w:szCs w:val="24"/>
              </w:rPr>
              <w:t>整体开发</w:t>
            </w:r>
          </w:p>
        </w:tc>
        <w:tc>
          <w:tcPr>
            <w:tcW w:w="1659" w:type="dxa"/>
          </w:tcPr>
          <w:p w:rsidR="00C5397E" w:rsidRPr="009B2510" w:rsidRDefault="003E58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11/20</w:t>
            </w:r>
          </w:p>
        </w:tc>
        <w:tc>
          <w:tcPr>
            <w:tcW w:w="1660" w:type="dxa"/>
          </w:tcPr>
          <w:p w:rsidR="00C5397E" w:rsidRPr="009B2510" w:rsidRDefault="006818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V2.0</w:t>
            </w:r>
          </w:p>
        </w:tc>
        <w:tc>
          <w:tcPr>
            <w:tcW w:w="2714" w:type="dxa"/>
          </w:tcPr>
          <w:p w:rsidR="00C5397E" w:rsidRPr="00EC606E" w:rsidRDefault="00EC606E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C606E">
              <w:rPr>
                <w:rFonts w:ascii="微软雅黑" w:eastAsia="微软雅黑" w:hAnsi="微软雅黑"/>
                <w:sz w:val="24"/>
                <w:szCs w:val="24"/>
              </w:rPr>
              <w:t>应用包升级</w:t>
            </w:r>
          </w:p>
          <w:p w:rsidR="00EC606E" w:rsidRDefault="009D1D0D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查询最优3条方案优化</w:t>
            </w:r>
          </w:p>
          <w:p w:rsidR="009D1D0D" w:rsidRPr="00EC606E" w:rsidRDefault="00575749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轮盘赌</w:t>
            </w:r>
            <w:r w:rsidR="00174409"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优化</w:t>
            </w:r>
          </w:p>
        </w:tc>
        <w:tc>
          <w:tcPr>
            <w:tcW w:w="1659" w:type="dxa"/>
          </w:tcPr>
          <w:p w:rsidR="00C5397E" w:rsidRPr="009B2510" w:rsidRDefault="00733C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12/19</w:t>
            </w:r>
          </w:p>
        </w:tc>
        <w:tc>
          <w:tcPr>
            <w:tcW w:w="1660" w:type="dxa"/>
          </w:tcPr>
          <w:p w:rsidR="00C5397E" w:rsidRPr="009B2510" w:rsidRDefault="008441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255C88" w:rsidTr="00EC606E">
        <w:tc>
          <w:tcPr>
            <w:tcW w:w="988" w:type="dxa"/>
          </w:tcPr>
          <w:p w:rsidR="00255C88" w:rsidRPr="009B2510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255C88" w:rsidRPr="009B2510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V3.0</w:t>
            </w:r>
          </w:p>
        </w:tc>
        <w:tc>
          <w:tcPr>
            <w:tcW w:w="2714" w:type="dxa"/>
          </w:tcPr>
          <w:p w:rsidR="007E6AE4" w:rsidRDefault="007E6AE4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项目启动时初始化节点、路径数据</w:t>
            </w:r>
          </w:p>
          <w:p w:rsidR="00255C88" w:rsidRDefault="00BC5C9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基于实际位置对L2不符合条件路段过滤</w:t>
            </w:r>
          </w:p>
          <w:p w:rsidR="00BC5C9E" w:rsidRDefault="007A1CB0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开启</w:t>
            </w:r>
            <w:r w:rsidR="00AB342D">
              <w:rPr>
                <w:rFonts w:ascii="微软雅黑" w:eastAsia="微软雅黑" w:hAnsi="微软雅黑" w:hint="eastAsia"/>
                <w:sz w:val="24"/>
                <w:szCs w:val="24"/>
              </w:rPr>
              <w:t>线程池并发处理</w:t>
            </w:r>
          </w:p>
          <w:p w:rsidR="00AB342D" w:rsidRPr="00EC606E" w:rsidRDefault="0035162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对于蚂蚁死循环路径进行优化</w:t>
            </w:r>
          </w:p>
        </w:tc>
        <w:tc>
          <w:tcPr>
            <w:tcW w:w="1659" w:type="dxa"/>
          </w:tcPr>
          <w:p w:rsidR="00255C88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021/1/7</w:t>
            </w:r>
          </w:p>
        </w:tc>
        <w:tc>
          <w:tcPr>
            <w:tcW w:w="1660" w:type="dxa"/>
          </w:tcPr>
          <w:p w:rsidR="00255C88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640C9F" w:rsidTr="00EC606E">
        <w:tc>
          <w:tcPr>
            <w:tcW w:w="988" w:type="dxa"/>
          </w:tcPr>
          <w:p w:rsidR="00640C9F" w:rsidRDefault="00640C9F" w:rsidP="00640C9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640C9F" w:rsidRDefault="00640C9F" w:rsidP="00640C9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V4.0</w:t>
            </w:r>
          </w:p>
        </w:tc>
        <w:tc>
          <w:tcPr>
            <w:tcW w:w="2714" w:type="dxa"/>
          </w:tcPr>
          <w:p w:rsidR="00640C9F" w:rsidRDefault="00640C9F" w:rsidP="00640C9F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A星算法</w:t>
            </w:r>
          </w:p>
          <w:p w:rsidR="008A3BBE" w:rsidRDefault="00EF019F" w:rsidP="00640C9F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过滤禁挖路段</w:t>
            </w:r>
            <w:bookmarkStart w:id="0" w:name="_GoBack"/>
            <w:bookmarkEnd w:id="0"/>
          </w:p>
        </w:tc>
        <w:tc>
          <w:tcPr>
            <w:tcW w:w="1659" w:type="dxa"/>
          </w:tcPr>
          <w:p w:rsidR="00640C9F" w:rsidRDefault="00640C9F" w:rsidP="00640C9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021/1/23</w:t>
            </w:r>
          </w:p>
        </w:tc>
        <w:tc>
          <w:tcPr>
            <w:tcW w:w="1660" w:type="dxa"/>
          </w:tcPr>
          <w:p w:rsidR="00640C9F" w:rsidRDefault="00640C9F" w:rsidP="00640C9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</w:tbl>
    <w:p w:rsidR="00EF7C03" w:rsidRDefault="00EF7C03"/>
    <w:p w:rsidR="00EF7C03" w:rsidRDefault="00EF7C03">
      <w:pPr>
        <w:widowControl/>
        <w:jc w:val="left"/>
      </w:pPr>
      <w:r>
        <w:br w:type="page"/>
      </w:r>
    </w:p>
    <w:p w:rsidR="0085626A" w:rsidRDefault="00A758B6" w:rsidP="00156CC7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A星算法初始化地图</w:t>
      </w:r>
    </w:p>
    <w:p w:rsidR="00FA3914" w:rsidRDefault="00DA3527" w:rsidP="00786FCD">
      <w:pPr>
        <w:rPr>
          <w:rFonts w:hint="eastAsia"/>
        </w:rPr>
      </w:pPr>
      <w:r>
        <w:rPr>
          <w:rFonts w:ascii="微软雅黑" w:eastAsia="微软雅黑" w:hAnsi="微软雅黑"/>
          <w:sz w:val="24"/>
          <w:szCs w:val="24"/>
        </w:rPr>
        <w:t>初始化A星地图：</w:t>
      </w:r>
      <w:r w:rsidR="00CB0044">
        <w:rPr>
          <w:rFonts w:ascii="微软雅黑" w:eastAsia="微软雅黑" w:hAnsi="微软雅黑"/>
          <w:sz w:val="24"/>
          <w:szCs w:val="24"/>
        </w:rPr>
        <w:t>类名：</w:t>
      </w:r>
      <w:r w:rsidRPr="00DA3527">
        <w:rPr>
          <w:rFonts w:ascii="微软雅黑" w:eastAsia="微软雅黑" w:hAnsi="微软雅黑"/>
          <w:sz w:val="24"/>
          <w:szCs w:val="24"/>
        </w:rPr>
        <w:t>InitRoadMap</w:t>
      </w:r>
      <w:r>
        <w:rPr>
          <w:rFonts w:ascii="微软雅黑" w:eastAsia="微软雅黑" w:hAnsi="微软雅黑"/>
          <w:sz w:val="24"/>
          <w:szCs w:val="24"/>
        </w:rPr>
        <w:t xml:space="preserve"> 包含路径地图，造价集合</w:t>
      </w:r>
    </w:p>
    <w:p w:rsidR="00786FCD" w:rsidRPr="00FA3914" w:rsidRDefault="00DA3527" w:rsidP="00FA3914">
      <w:r>
        <w:rPr>
          <w:noProof/>
        </w:rPr>
        <w:drawing>
          <wp:inline distT="0" distB="0" distL="0" distR="0" wp14:anchorId="14B51D30" wp14:editId="12BC89D0">
            <wp:extent cx="5274310" cy="1851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C7" w:rsidRDefault="00634EAA" w:rsidP="00156CC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A星核心算法</w:t>
      </w:r>
    </w:p>
    <w:p w:rsidR="00CB0044" w:rsidRDefault="00CB0044" w:rsidP="00CB0044">
      <w:pPr>
        <w:rPr>
          <w:rFonts w:ascii="微软雅黑" w:eastAsia="微软雅黑" w:hAnsi="微软雅黑"/>
          <w:sz w:val="24"/>
          <w:szCs w:val="24"/>
        </w:rPr>
      </w:pPr>
      <w:r w:rsidRPr="00CB0044">
        <w:rPr>
          <w:rFonts w:ascii="微软雅黑" w:eastAsia="微软雅黑" w:hAnsi="微软雅黑"/>
          <w:sz w:val="24"/>
          <w:szCs w:val="24"/>
        </w:rPr>
        <w:t>类名：AStar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>A星算法步骤：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1.起点先添加到开启列表中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2.开启列表中有节点的话，取出第一个节点，即最小F值的节点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  判断此节点是否是目标点，是则找到了，跳出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  根据此节点取得</w:t>
      </w:r>
      <w:r>
        <w:rPr>
          <w:rFonts w:ascii="微软雅黑" w:eastAsia="微软雅黑" w:hAnsi="微软雅黑" w:hint="eastAsia"/>
          <w:sz w:val="24"/>
          <w:szCs w:val="24"/>
        </w:rPr>
        <w:t>下一个</w:t>
      </w:r>
      <w:r w:rsidRPr="002A1E6C">
        <w:rPr>
          <w:rFonts w:ascii="微软雅黑" w:eastAsia="微软雅黑" w:hAnsi="微软雅黑" w:hint="eastAsia"/>
          <w:sz w:val="24"/>
          <w:szCs w:val="24"/>
        </w:rPr>
        <w:t>节点，求出G，H，F值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  判断每个节点在地图中是否能通过，不能通过则加入关闭列表中，跳出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  判断每个节点是否在关闭列表中，在则跳出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  判断每个节点是否在开启列表中，在则更新G值，F值，还更新其父节点；不在则将其添加到开启列表中，计算G值，H值，F值，添加其节点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3.把此节点从开启列表中删除，再添加到关闭列表中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4.把开启列表中按照F值最小的节点进行排序，最小的F值在第一个</w:t>
      </w:r>
    </w:p>
    <w:p w:rsidR="002A1E6C" w:rsidRPr="002A1E6C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t xml:space="preserve"> 5.重复2，3，4步骤</w:t>
      </w:r>
    </w:p>
    <w:p w:rsidR="002A1E6C" w:rsidRPr="00CB0044" w:rsidRDefault="002A1E6C" w:rsidP="002A1E6C">
      <w:pPr>
        <w:rPr>
          <w:rFonts w:ascii="微软雅黑" w:eastAsia="微软雅黑" w:hAnsi="微软雅黑" w:hint="eastAsia"/>
          <w:sz w:val="24"/>
          <w:szCs w:val="24"/>
        </w:rPr>
      </w:pPr>
      <w:r w:rsidRPr="002A1E6C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直到目标点在开启列表中，即找到了；目标点不在开启列表中，开启列表为空，即没找到</w:t>
      </w:r>
    </w:p>
    <w:p w:rsidR="00CD6B30" w:rsidRPr="008A3BBE" w:rsidRDefault="00D55844">
      <w:pPr>
        <w:rPr>
          <w:rFonts w:ascii="微软雅黑" w:eastAsia="微软雅黑" w:hAnsi="微软雅黑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代码</w:t>
      </w:r>
      <w:r w:rsidRPr="008A3BBE">
        <w:rPr>
          <w:rFonts w:ascii="微软雅黑" w:eastAsia="微软雅黑" w:hAnsi="微软雅黑" w:hint="eastAsia"/>
          <w:sz w:val="24"/>
          <w:szCs w:val="24"/>
        </w:rPr>
        <w:t>1：开始搜索</w:t>
      </w:r>
    </w:p>
    <w:p w:rsidR="00D55844" w:rsidRDefault="00D55844">
      <w:r>
        <w:rPr>
          <w:noProof/>
        </w:rPr>
        <w:drawing>
          <wp:inline distT="0" distB="0" distL="0" distR="0" wp14:anchorId="2EC1C32D" wp14:editId="4CE28FF1">
            <wp:extent cx="5274310" cy="2286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4" w:rsidRPr="008A3BBE" w:rsidRDefault="00D55844">
      <w:pPr>
        <w:rPr>
          <w:rFonts w:ascii="微软雅黑" w:eastAsia="微软雅黑" w:hAnsi="微软雅黑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代码</w:t>
      </w:r>
      <w:r w:rsidRPr="008A3BBE">
        <w:rPr>
          <w:rFonts w:ascii="微软雅黑" w:eastAsia="微软雅黑" w:hAnsi="微软雅黑" w:hint="eastAsia"/>
          <w:sz w:val="24"/>
          <w:szCs w:val="24"/>
        </w:rPr>
        <w:t>2：移动节点，如果终点停止</w:t>
      </w:r>
    </w:p>
    <w:p w:rsidR="00D55844" w:rsidRDefault="00D55844">
      <w:r>
        <w:rPr>
          <w:noProof/>
        </w:rPr>
        <w:drawing>
          <wp:inline distT="0" distB="0" distL="0" distR="0" wp14:anchorId="6B724D8F" wp14:editId="74C6A61E">
            <wp:extent cx="5274310" cy="232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4" w:rsidRDefault="00D55844"/>
    <w:p w:rsidR="00D55844" w:rsidRPr="008A3BBE" w:rsidRDefault="00D55844">
      <w:pPr>
        <w:rPr>
          <w:rFonts w:ascii="微软雅黑" w:eastAsia="微软雅黑" w:hAnsi="微软雅黑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代码</w:t>
      </w:r>
      <w:r w:rsidRPr="008A3BBE">
        <w:rPr>
          <w:rFonts w:ascii="微软雅黑" w:eastAsia="微软雅黑" w:hAnsi="微软雅黑" w:hint="eastAsia"/>
          <w:sz w:val="24"/>
          <w:szCs w:val="24"/>
        </w:rPr>
        <w:t>3：循环下一节点，添加op</w:t>
      </w:r>
      <w:r w:rsidRPr="008A3BBE">
        <w:rPr>
          <w:rFonts w:ascii="微软雅黑" w:eastAsia="微软雅黑" w:hAnsi="微软雅黑"/>
          <w:sz w:val="24"/>
          <w:szCs w:val="24"/>
        </w:rPr>
        <w:t>en列表</w:t>
      </w:r>
    </w:p>
    <w:p w:rsidR="00D55844" w:rsidRDefault="00D55844">
      <w:r>
        <w:rPr>
          <w:noProof/>
        </w:rPr>
        <w:drawing>
          <wp:inline distT="0" distB="0" distL="0" distR="0" wp14:anchorId="53A8A2EA" wp14:editId="0A75260C">
            <wp:extent cx="5274310" cy="1687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4" w:rsidRDefault="00D55844"/>
    <w:p w:rsidR="00D55844" w:rsidRPr="008A3BBE" w:rsidRDefault="00D55844">
      <w:pPr>
        <w:rPr>
          <w:rFonts w:ascii="微软雅黑" w:eastAsia="微软雅黑" w:hAnsi="微软雅黑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代码4</w:t>
      </w:r>
      <w:r w:rsidRPr="008A3BBE">
        <w:rPr>
          <w:rFonts w:ascii="微软雅黑" w:eastAsia="微软雅黑" w:hAnsi="微软雅黑" w:hint="eastAsia"/>
          <w:sz w:val="24"/>
          <w:szCs w:val="24"/>
        </w:rPr>
        <w:t>：向o</w:t>
      </w:r>
      <w:r w:rsidRPr="008A3BBE">
        <w:rPr>
          <w:rFonts w:ascii="微软雅黑" w:eastAsia="微软雅黑" w:hAnsi="微软雅黑"/>
          <w:sz w:val="24"/>
          <w:szCs w:val="24"/>
        </w:rPr>
        <w:t>pen列表添加节点</w:t>
      </w:r>
    </w:p>
    <w:p w:rsidR="00D55844" w:rsidRPr="00D55844" w:rsidRDefault="00D55844">
      <w:pPr>
        <w:rPr>
          <w:rFonts w:hint="eastAsia"/>
        </w:rPr>
      </w:pPr>
      <w:r>
        <w:rPr>
          <w:noProof/>
        </w:rPr>
        <w:drawing>
          <wp:inline distT="0" distB="0" distL="0" distR="0" wp14:anchorId="23CB4B79" wp14:editId="6B0C501B">
            <wp:extent cx="5274310" cy="34404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4" w:rsidRDefault="00D55844"/>
    <w:p w:rsidR="00D55844" w:rsidRDefault="00D55844">
      <w:r w:rsidRPr="008A3BBE">
        <w:rPr>
          <w:rFonts w:ascii="微软雅黑" w:eastAsia="微软雅黑" w:hAnsi="微软雅黑"/>
          <w:sz w:val="24"/>
          <w:szCs w:val="24"/>
        </w:rPr>
        <w:t>代码</w:t>
      </w:r>
      <w:r w:rsidRPr="008A3BBE">
        <w:rPr>
          <w:rFonts w:ascii="微软雅黑" w:eastAsia="微软雅黑" w:hAnsi="微软雅黑" w:hint="eastAsia"/>
          <w:sz w:val="24"/>
          <w:szCs w:val="24"/>
        </w:rPr>
        <w:t>5：曼哈顿算法预估H</w:t>
      </w:r>
      <w:r w:rsidRPr="008A3BBE">
        <w:rPr>
          <w:rFonts w:ascii="微软雅黑" w:eastAsia="微软雅黑" w:hAnsi="微软雅黑"/>
          <w:sz w:val="24"/>
          <w:szCs w:val="24"/>
        </w:rPr>
        <w:t>值</w:t>
      </w:r>
    </w:p>
    <w:p w:rsidR="00D55844" w:rsidRDefault="00D55844">
      <w:r>
        <w:rPr>
          <w:noProof/>
        </w:rPr>
        <w:drawing>
          <wp:inline distT="0" distB="0" distL="0" distR="0" wp14:anchorId="35A68CCB" wp14:editId="03D8F5BB">
            <wp:extent cx="5274310" cy="802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4" w:rsidRDefault="00D55844"/>
    <w:p w:rsidR="00D55844" w:rsidRPr="008A3BBE" w:rsidRDefault="00D55844">
      <w:pPr>
        <w:rPr>
          <w:rFonts w:ascii="微软雅黑" w:eastAsia="微软雅黑" w:hAnsi="微软雅黑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代码</w:t>
      </w:r>
      <w:r w:rsidRPr="008A3BBE">
        <w:rPr>
          <w:rFonts w:ascii="微软雅黑" w:eastAsia="微软雅黑" w:hAnsi="微软雅黑" w:hint="eastAsia"/>
          <w:sz w:val="24"/>
          <w:szCs w:val="24"/>
        </w:rPr>
        <w:t>6：判断是否在开始、结束节点</w:t>
      </w:r>
    </w:p>
    <w:p w:rsidR="00D55844" w:rsidRDefault="00D55844"/>
    <w:p w:rsidR="00D55844" w:rsidRDefault="00D558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9059B" wp14:editId="3251AFE3">
            <wp:extent cx="5274310" cy="41128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3" w:rsidRPr="004E1D13" w:rsidRDefault="0018282B" w:rsidP="004E1D13">
      <w:pPr>
        <w:pStyle w:val="2"/>
        <w:rPr>
          <w:rFonts w:hint="eastAsia"/>
        </w:rPr>
      </w:pPr>
      <w:r>
        <w:t>A</w:t>
      </w:r>
      <w:r>
        <w:t>星算法</w:t>
      </w:r>
      <w:r w:rsidR="00D55844">
        <w:t>获取</w:t>
      </w:r>
      <w:r w:rsidR="00D55844">
        <w:rPr>
          <w:rFonts w:hint="eastAsia"/>
        </w:rPr>
        <w:t>3</w:t>
      </w:r>
      <w:r w:rsidR="00D55844">
        <w:rPr>
          <w:rFonts w:hint="eastAsia"/>
        </w:rPr>
        <w:t>条路径</w:t>
      </w:r>
    </w:p>
    <w:p w:rsidR="009B5BAC" w:rsidRPr="008A3BBE" w:rsidRDefault="00442C10">
      <w:pPr>
        <w:rPr>
          <w:rFonts w:ascii="微软雅黑" w:eastAsia="微软雅黑" w:hAnsi="微软雅黑" w:hint="eastAsia"/>
          <w:sz w:val="24"/>
          <w:szCs w:val="24"/>
        </w:rPr>
      </w:pPr>
      <w:r w:rsidRPr="008A3BBE">
        <w:rPr>
          <w:rFonts w:ascii="微软雅黑" w:eastAsia="微软雅黑" w:hAnsi="微软雅黑"/>
          <w:sz w:val="24"/>
          <w:szCs w:val="24"/>
        </w:rPr>
        <w:t>类名：</w:t>
      </w:r>
      <w:r w:rsidR="008052A9" w:rsidRPr="008A3BBE">
        <w:rPr>
          <w:rFonts w:ascii="微软雅黑" w:eastAsia="微软雅黑" w:hAnsi="微软雅黑"/>
          <w:sz w:val="24"/>
          <w:szCs w:val="24"/>
        </w:rPr>
        <w:t>AStarCalculateManage</w:t>
      </w:r>
    </w:p>
    <w:p w:rsidR="009B5BAC" w:rsidRPr="00925F7A" w:rsidRDefault="007442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根据不同预估因子获取</w:t>
      </w:r>
      <w:r>
        <w:rPr>
          <w:rFonts w:ascii="微软雅黑" w:eastAsia="微软雅黑" w:hAnsi="微软雅黑" w:hint="eastAsia"/>
          <w:sz w:val="24"/>
          <w:szCs w:val="24"/>
        </w:rPr>
        <w:t>3条路径</w:t>
      </w:r>
      <w:r w:rsidR="009B5BAC" w:rsidRPr="00925F7A">
        <w:rPr>
          <w:rFonts w:ascii="微软雅黑" w:eastAsia="微软雅黑" w:hAnsi="微软雅黑" w:hint="eastAsia"/>
          <w:sz w:val="24"/>
          <w:szCs w:val="24"/>
        </w:rPr>
        <w:t>。</w:t>
      </w:r>
    </w:p>
    <w:p w:rsidR="00EC417B" w:rsidRPr="00925F7A" w:rsidRDefault="00EC417B">
      <w:pPr>
        <w:rPr>
          <w:rFonts w:ascii="微软雅黑" w:eastAsia="微软雅黑" w:hAnsi="微软雅黑" w:hint="eastAsia"/>
          <w:sz w:val="24"/>
          <w:szCs w:val="24"/>
        </w:rPr>
      </w:pPr>
      <w:r w:rsidRPr="00925F7A">
        <w:rPr>
          <w:rFonts w:ascii="微软雅黑" w:eastAsia="微软雅黑" w:hAnsi="微软雅黑" w:hint="eastAsia"/>
          <w:sz w:val="24"/>
          <w:szCs w:val="24"/>
        </w:rPr>
        <w:t>代码1：</w:t>
      </w:r>
      <w:r w:rsidR="00EE6EE2">
        <w:rPr>
          <w:rFonts w:ascii="微软雅黑" w:eastAsia="微软雅黑" w:hAnsi="微软雅黑"/>
          <w:sz w:val="24"/>
          <w:szCs w:val="24"/>
        </w:rPr>
        <w:t>获取</w:t>
      </w:r>
      <w:r w:rsidR="00EE6EE2">
        <w:rPr>
          <w:rFonts w:ascii="微软雅黑" w:eastAsia="微软雅黑" w:hAnsi="微软雅黑" w:hint="eastAsia"/>
          <w:sz w:val="24"/>
          <w:szCs w:val="24"/>
        </w:rPr>
        <w:t>3条路径</w:t>
      </w:r>
    </w:p>
    <w:p w:rsidR="00EC417B" w:rsidRDefault="00EE6EE2">
      <w:r>
        <w:rPr>
          <w:noProof/>
        </w:rPr>
        <w:lastRenderedPageBreak/>
        <w:drawing>
          <wp:inline distT="0" distB="0" distL="0" distR="0" wp14:anchorId="3A87A67F" wp14:editId="649307C6">
            <wp:extent cx="5274310" cy="33274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B" w:rsidRPr="00925F7A" w:rsidRDefault="00EC417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EE6EE2">
        <w:rPr>
          <w:rFonts w:ascii="微软雅黑" w:eastAsia="微软雅黑" w:hAnsi="微软雅黑" w:hint="eastAsia"/>
          <w:sz w:val="24"/>
          <w:szCs w:val="24"/>
        </w:rPr>
        <w:t>获取每条路径成本</w:t>
      </w:r>
      <w:r w:rsidR="00A0114F" w:rsidRPr="00925F7A">
        <w:rPr>
          <w:rFonts w:ascii="微软雅黑" w:eastAsia="微软雅黑" w:hAnsi="微软雅黑"/>
          <w:sz w:val="24"/>
          <w:szCs w:val="24"/>
        </w:rPr>
        <w:t xml:space="preserve"> </w:t>
      </w:r>
    </w:p>
    <w:p w:rsidR="00EC417B" w:rsidRDefault="0018282B">
      <w:r>
        <w:rPr>
          <w:noProof/>
        </w:rPr>
        <w:drawing>
          <wp:inline distT="0" distB="0" distL="0" distR="0" wp14:anchorId="54350119" wp14:editId="2FFAE1EE">
            <wp:extent cx="5274310" cy="120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F" w:rsidRDefault="00FF77FF"/>
    <w:p w:rsidR="00174409" w:rsidRDefault="00B81999" w:rsidP="004E1D13">
      <w:pPr>
        <w:pStyle w:val="2"/>
        <w:rPr>
          <w:rFonts w:hint="eastAsia"/>
        </w:rPr>
      </w:pPr>
      <w:r>
        <w:rPr>
          <w:rFonts w:hint="eastAsia"/>
        </w:rPr>
        <w:t>过滤禁挖路段</w:t>
      </w:r>
    </w:p>
    <w:p w:rsidR="002A4C60" w:rsidRDefault="006639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初始化数据时，过滤禁挖路段</w:t>
      </w:r>
      <w:r w:rsidR="00445EE2">
        <w:rPr>
          <w:rFonts w:ascii="微软雅黑" w:eastAsia="微软雅黑" w:hAnsi="微软雅黑"/>
          <w:sz w:val="24"/>
          <w:szCs w:val="24"/>
        </w:rPr>
        <w:t>。</w:t>
      </w:r>
    </w:p>
    <w:p w:rsidR="00454077" w:rsidRPr="00925F7A" w:rsidRDefault="0045407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类名：</w:t>
      </w:r>
      <w:r w:rsidRPr="00454077">
        <w:rPr>
          <w:rFonts w:ascii="微软雅黑" w:eastAsia="微软雅黑" w:hAnsi="微软雅黑"/>
          <w:sz w:val="24"/>
          <w:szCs w:val="24"/>
        </w:rPr>
        <w:t>BaseDataInit</w:t>
      </w:r>
    </w:p>
    <w:p w:rsidR="00193140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1</w:t>
      </w:r>
      <w:r w:rsidR="00B30A96">
        <w:rPr>
          <w:rFonts w:ascii="微软雅黑" w:eastAsia="微软雅黑" w:hAnsi="微软雅黑" w:hint="eastAsia"/>
          <w:sz w:val="24"/>
          <w:szCs w:val="24"/>
        </w:rPr>
        <w:t>：过滤禁挖路段</w:t>
      </w:r>
      <w:r w:rsidR="00E30F30">
        <w:rPr>
          <w:rFonts w:ascii="微软雅黑" w:eastAsia="微软雅黑" w:hAnsi="微软雅黑" w:hint="eastAsia"/>
          <w:sz w:val="24"/>
          <w:szCs w:val="24"/>
        </w:rPr>
        <w:t>；</w:t>
      </w:r>
    </w:p>
    <w:p w:rsidR="007E6AE4" w:rsidRPr="00925F7A" w:rsidRDefault="00B30A9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77AF2" wp14:editId="68C075AB">
            <wp:extent cx="5274310" cy="2550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D3" w:rsidRPr="00925F7A" w:rsidRDefault="00F24ED3">
      <w:pPr>
        <w:rPr>
          <w:rFonts w:ascii="微软雅黑" w:eastAsia="微软雅黑" w:hAnsi="微软雅黑" w:hint="eastAsia"/>
          <w:sz w:val="24"/>
          <w:szCs w:val="24"/>
        </w:rPr>
      </w:pPr>
    </w:p>
    <w:p w:rsidR="00193140" w:rsidRDefault="00193140"/>
    <w:sectPr w:rsidR="0019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6B5" w:rsidRDefault="000E36B5" w:rsidP="001A57B7">
      <w:r>
        <w:separator/>
      </w:r>
    </w:p>
  </w:endnote>
  <w:endnote w:type="continuationSeparator" w:id="0">
    <w:p w:rsidR="000E36B5" w:rsidRDefault="000E36B5" w:rsidP="001A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6B5" w:rsidRDefault="000E36B5" w:rsidP="001A57B7">
      <w:r>
        <w:separator/>
      </w:r>
    </w:p>
  </w:footnote>
  <w:footnote w:type="continuationSeparator" w:id="0">
    <w:p w:rsidR="000E36B5" w:rsidRDefault="000E36B5" w:rsidP="001A5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3E0F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B3CB4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90BDA"/>
    <w:multiLevelType w:val="hybridMultilevel"/>
    <w:tmpl w:val="A33CD13A"/>
    <w:lvl w:ilvl="0" w:tplc="19009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51EB0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2F"/>
    <w:rsid w:val="00090821"/>
    <w:rsid w:val="000E36B5"/>
    <w:rsid w:val="00111349"/>
    <w:rsid w:val="00156CC7"/>
    <w:rsid w:val="00163413"/>
    <w:rsid w:val="00174409"/>
    <w:rsid w:val="0018282B"/>
    <w:rsid w:val="00193140"/>
    <w:rsid w:val="001A57B7"/>
    <w:rsid w:val="001C585D"/>
    <w:rsid w:val="00255C88"/>
    <w:rsid w:val="00274736"/>
    <w:rsid w:val="002A1E6C"/>
    <w:rsid w:val="002A4C60"/>
    <w:rsid w:val="002A4D2C"/>
    <w:rsid w:val="002E4738"/>
    <w:rsid w:val="002F407F"/>
    <w:rsid w:val="00335669"/>
    <w:rsid w:val="0035162E"/>
    <w:rsid w:val="003E580A"/>
    <w:rsid w:val="004139D6"/>
    <w:rsid w:val="00442C10"/>
    <w:rsid w:val="00445EE2"/>
    <w:rsid w:val="00454077"/>
    <w:rsid w:val="004E1D13"/>
    <w:rsid w:val="00553D0F"/>
    <w:rsid w:val="00560609"/>
    <w:rsid w:val="00575749"/>
    <w:rsid w:val="0060376B"/>
    <w:rsid w:val="00634EAA"/>
    <w:rsid w:val="00640C9F"/>
    <w:rsid w:val="006639B2"/>
    <w:rsid w:val="006818E4"/>
    <w:rsid w:val="00704BCB"/>
    <w:rsid w:val="00733CB4"/>
    <w:rsid w:val="007442B0"/>
    <w:rsid w:val="00786FCD"/>
    <w:rsid w:val="007A1CB0"/>
    <w:rsid w:val="007B0B2F"/>
    <w:rsid w:val="007E6AE4"/>
    <w:rsid w:val="00804CB5"/>
    <w:rsid w:val="008052A9"/>
    <w:rsid w:val="00844149"/>
    <w:rsid w:val="0085626A"/>
    <w:rsid w:val="008A3BBE"/>
    <w:rsid w:val="008C2AA2"/>
    <w:rsid w:val="008C3AF5"/>
    <w:rsid w:val="008D6BB2"/>
    <w:rsid w:val="00925F7A"/>
    <w:rsid w:val="00961AFB"/>
    <w:rsid w:val="009B2510"/>
    <w:rsid w:val="009B5BAC"/>
    <w:rsid w:val="009D1D0D"/>
    <w:rsid w:val="00A0114F"/>
    <w:rsid w:val="00A758B6"/>
    <w:rsid w:val="00A76D06"/>
    <w:rsid w:val="00AB342D"/>
    <w:rsid w:val="00B21A2A"/>
    <w:rsid w:val="00B30A96"/>
    <w:rsid w:val="00B81999"/>
    <w:rsid w:val="00BC5C9E"/>
    <w:rsid w:val="00BF2828"/>
    <w:rsid w:val="00C5397E"/>
    <w:rsid w:val="00CA6DC0"/>
    <w:rsid w:val="00CB0044"/>
    <w:rsid w:val="00CD6B30"/>
    <w:rsid w:val="00D55844"/>
    <w:rsid w:val="00D70D87"/>
    <w:rsid w:val="00DA3527"/>
    <w:rsid w:val="00E07041"/>
    <w:rsid w:val="00E26ED9"/>
    <w:rsid w:val="00E30F30"/>
    <w:rsid w:val="00E5052B"/>
    <w:rsid w:val="00EC417B"/>
    <w:rsid w:val="00EC606E"/>
    <w:rsid w:val="00EE6EE2"/>
    <w:rsid w:val="00EF019F"/>
    <w:rsid w:val="00EF7C03"/>
    <w:rsid w:val="00F115AC"/>
    <w:rsid w:val="00F23B77"/>
    <w:rsid w:val="00F24ED3"/>
    <w:rsid w:val="00F92784"/>
    <w:rsid w:val="00F94143"/>
    <w:rsid w:val="00FA3914"/>
    <w:rsid w:val="00FB05C9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D3A1-DDB9-43CA-9255-51F0117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封面公司中文名称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36"/>
      <w:szCs w:val="21"/>
    </w:rPr>
  </w:style>
  <w:style w:type="paragraph" w:customStyle="1" w:styleId="a5">
    <w:name w:val="封面标题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52"/>
      <w:szCs w:val="21"/>
    </w:rPr>
  </w:style>
  <w:style w:type="paragraph" w:customStyle="1" w:styleId="a6">
    <w:name w:val="封面一级标题文字"/>
    <w:basedOn w:val="a"/>
    <w:rsid w:val="00090821"/>
    <w:pPr>
      <w:spacing w:line="640" w:lineRule="exact"/>
      <w:ind w:firstLineChars="200" w:firstLine="200"/>
      <w:jc w:val="center"/>
    </w:pPr>
    <w:rPr>
      <w:rFonts w:ascii="黑体" w:eastAsia="黑体" w:hAnsi="黑体" w:cs="Times New Roman"/>
      <w:b/>
      <w:bCs/>
      <w:sz w:val="52"/>
      <w:szCs w:val="24"/>
    </w:rPr>
  </w:style>
  <w:style w:type="paragraph" w:customStyle="1" w:styleId="a7">
    <w:name w:val="居中正文"/>
    <w:basedOn w:val="a"/>
    <w:rsid w:val="00090821"/>
    <w:pPr>
      <w:widowControl/>
      <w:ind w:firstLineChars="200" w:firstLine="200"/>
      <w:jc w:val="center"/>
    </w:pPr>
    <w:rPr>
      <w:rFonts w:ascii="Consolas" w:eastAsia="宋体" w:hAnsi="Consolas" w:cs="宋体"/>
      <w:kern w:val="0"/>
      <w:szCs w:val="20"/>
    </w:rPr>
  </w:style>
  <w:style w:type="paragraph" w:styleId="a8">
    <w:name w:val="List Paragraph"/>
    <w:basedOn w:val="a"/>
    <w:uiPriority w:val="34"/>
    <w:qFormat/>
    <w:rsid w:val="00EC6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"/>
    <w:uiPriority w:val="99"/>
    <w:unhideWhenUsed/>
    <w:rsid w:val="001A5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1A57B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1A5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1A5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2020-12-29T16:18:00Z</dcterms:created>
  <dcterms:modified xsi:type="dcterms:W3CDTF">2021-01-28T15:40:00Z</dcterms:modified>
</cp:coreProperties>
</file>